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64" w:rsidRPr="00495352" w:rsidRDefault="004D7964" w:rsidP="004D7964">
      <w:pPr>
        <w:jc w:val="center"/>
        <w:rPr>
          <w:b/>
        </w:rPr>
      </w:pPr>
      <w:r w:rsidRPr="00495352">
        <w:rPr>
          <w:b/>
        </w:rPr>
        <w:t>Публичная оферта</w:t>
      </w:r>
    </w:p>
    <w:p w:rsidR="004D7964" w:rsidRPr="00495352" w:rsidRDefault="004D7964" w:rsidP="004D7964">
      <w:pPr>
        <w:jc w:val="center"/>
        <w:rPr>
          <w:sz w:val="21"/>
          <w:szCs w:val="21"/>
        </w:rPr>
      </w:pPr>
    </w:p>
    <w:p w:rsidR="004D7964" w:rsidRPr="00495352" w:rsidRDefault="004D7964" w:rsidP="004D7964">
      <w:pPr>
        <w:jc w:val="center"/>
      </w:pPr>
      <w:r w:rsidRPr="00495352">
        <w:t xml:space="preserve">Публичная оферта на заключение договора об оказании услуг </w:t>
      </w:r>
    </w:p>
    <w:p w:rsidR="004D7964" w:rsidRPr="00A2545D" w:rsidRDefault="004D7964" w:rsidP="004D7964">
      <w:pPr>
        <w:jc w:val="center"/>
      </w:pPr>
      <w:r w:rsidRPr="00495352">
        <w:t xml:space="preserve">по заключению договоров </w:t>
      </w:r>
      <w:r w:rsidR="008713CE">
        <w:t xml:space="preserve">о взаимодействии </w:t>
      </w:r>
      <w:r w:rsidR="008713CE" w:rsidRPr="008713CE">
        <w:t>при предоставлении гражданам услуг в сфере обязательного медицинского страхования</w:t>
      </w:r>
      <w:r w:rsidRPr="00495352">
        <w:t xml:space="preserve"> в </w:t>
      </w:r>
      <w:r w:rsidR="008713CE" w:rsidRPr="00A2545D">
        <w:t>Муниципальном бюджетном учреждении «Многофункциональный центре по предоставлению государственных и муниципальных услуг Можайского муниципального района»</w:t>
      </w:r>
    </w:p>
    <w:p w:rsidR="004D7964" w:rsidRPr="00495352" w:rsidRDefault="004D7964" w:rsidP="004D7964">
      <w:pPr>
        <w:jc w:val="center"/>
        <w:rPr>
          <w:vertAlign w:val="superscript"/>
        </w:rPr>
      </w:pPr>
    </w:p>
    <w:p w:rsidR="004D7964" w:rsidRDefault="00030AF1" w:rsidP="004D3C17">
      <w:pPr>
        <w:jc w:val="both"/>
      </w:pPr>
      <w:r>
        <w:t>г. Можайск</w:t>
      </w:r>
      <w:r w:rsidR="004D3C17">
        <w:t xml:space="preserve"> Московская область</w:t>
      </w:r>
      <w:r>
        <w:tab/>
      </w:r>
      <w:r>
        <w:tab/>
      </w:r>
      <w:r>
        <w:tab/>
      </w:r>
      <w:r>
        <w:tab/>
      </w:r>
      <w:r>
        <w:tab/>
      </w:r>
      <w:r>
        <w:tab/>
      </w:r>
      <w:r>
        <w:tab/>
      </w:r>
      <w:r w:rsidR="004D3C17">
        <w:t xml:space="preserve">     </w:t>
      </w:r>
      <w:proofErr w:type="gramStart"/>
      <w:r w:rsidR="004D3C17">
        <w:t xml:space="preserve">   </w:t>
      </w:r>
      <w:r>
        <w:t>«</w:t>
      </w:r>
      <w:proofErr w:type="gramEnd"/>
      <w:r w:rsidR="004D3C17">
        <w:t>22</w:t>
      </w:r>
      <w:r>
        <w:t xml:space="preserve">» </w:t>
      </w:r>
      <w:r w:rsidR="004D3C17">
        <w:t>марта</w:t>
      </w:r>
      <w:r>
        <w:t xml:space="preserve"> 2018г.</w:t>
      </w:r>
    </w:p>
    <w:p w:rsidR="00030AF1" w:rsidRPr="00495352" w:rsidRDefault="00030AF1" w:rsidP="004D7964">
      <w:pPr>
        <w:jc w:val="both"/>
      </w:pPr>
    </w:p>
    <w:p w:rsidR="004D7964" w:rsidRPr="008713CE" w:rsidRDefault="004D7964" w:rsidP="008713CE">
      <w:pPr>
        <w:ind w:firstLine="708"/>
        <w:jc w:val="both"/>
      </w:pPr>
      <w:r w:rsidRPr="00495352">
        <w:t xml:space="preserve">В соответствии со статьей 437 Гражданского Кодекса Российской Федерации настоящая Оферта является публичной офертой, то есть предложением </w:t>
      </w:r>
      <w:r w:rsidR="008713CE" w:rsidRPr="008713CE">
        <w:t>Муниципально</w:t>
      </w:r>
      <w:r w:rsidR="008713CE">
        <w:t>го бюджетного</w:t>
      </w:r>
      <w:r w:rsidR="008713CE" w:rsidRPr="008713CE">
        <w:t xml:space="preserve"> учреждени</w:t>
      </w:r>
      <w:r w:rsidR="008713CE">
        <w:t>я</w:t>
      </w:r>
      <w:r w:rsidR="008713CE" w:rsidRPr="008713CE">
        <w:t xml:space="preserve"> «Многофункциональн</w:t>
      </w:r>
      <w:r w:rsidR="008713CE">
        <w:t>ый</w:t>
      </w:r>
      <w:r w:rsidR="008713CE" w:rsidRPr="008713CE">
        <w:t xml:space="preserve"> центре по предоставлению государственных и муниципальн</w:t>
      </w:r>
      <w:r w:rsidR="008713CE">
        <w:t>ых услуг</w:t>
      </w:r>
      <w:r w:rsidR="008713CE" w:rsidRPr="008713CE">
        <w:t xml:space="preserve"> Можайского муниципального района»</w:t>
      </w:r>
      <w:r w:rsidR="008713CE">
        <w:t xml:space="preserve"> (далее - МФЦ) адресованным </w:t>
      </w:r>
      <w:r w:rsidRPr="00495352">
        <w:t xml:space="preserve">страховым </w:t>
      </w:r>
      <w:r w:rsidR="008302D4">
        <w:t xml:space="preserve">медицинским </w:t>
      </w:r>
      <w:r w:rsidRPr="00495352">
        <w:t>организациям</w:t>
      </w:r>
      <w:r w:rsidR="008302D4">
        <w:t xml:space="preserve"> </w:t>
      </w:r>
      <w:r w:rsidR="007A0156">
        <w:t>(</w:t>
      </w:r>
      <w:r w:rsidR="008302D4">
        <w:t xml:space="preserve">далее </w:t>
      </w:r>
      <w:r w:rsidR="007A0156">
        <w:t xml:space="preserve">- </w:t>
      </w:r>
      <w:r w:rsidR="008302D4">
        <w:t>СМО</w:t>
      </w:r>
      <w:r w:rsidRPr="00495352">
        <w:t>).</w:t>
      </w:r>
    </w:p>
    <w:p w:rsidR="004D7964" w:rsidRPr="00495352" w:rsidRDefault="004D7964" w:rsidP="008713CE">
      <w:pPr>
        <w:ind w:firstLine="708"/>
        <w:jc w:val="both"/>
      </w:pPr>
      <w:r w:rsidRPr="00495352">
        <w:t xml:space="preserve">В случае принятия изложенных в настоящей Оферте условий </w:t>
      </w:r>
      <w:r w:rsidR="008302D4">
        <w:t>СМО</w:t>
      </w:r>
      <w:r w:rsidRPr="00495352">
        <w:t>, осуществляющая ее акцепт, заключает договор с</w:t>
      </w:r>
      <w:r w:rsidRPr="00495352">
        <w:rPr>
          <w:i/>
        </w:rPr>
        <w:t xml:space="preserve"> </w:t>
      </w:r>
      <w:r w:rsidR="008713CE" w:rsidRPr="008713CE">
        <w:t>МФЦ</w:t>
      </w:r>
      <w:r w:rsidR="008713CE">
        <w:rPr>
          <w:i/>
        </w:rPr>
        <w:t xml:space="preserve"> </w:t>
      </w:r>
      <w:r w:rsidRPr="00495352">
        <w:t xml:space="preserve">на оказание услуг по заключению договоров </w:t>
      </w:r>
      <w:r w:rsidR="008713CE">
        <w:t xml:space="preserve">о взаимодействии </w:t>
      </w:r>
      <w:r w:rsidR="008713CE" w:rsidRPr="008713CE">
        <w:t>при предоставлении гражданам услуг в сфере обязательного медицинского страхования</w:t>
      </w:r>
      <w:r w:rsidR="008713CE" w:rsidRPr="00495352">
        <w:t xml:space="preserve"> </w:t>
      </w:r>
      <w:r w:rsidRPr="00495352">
        <w:t xml:space="preserve">с физическими лицами (страхователями) от имени и по поручению </w:t>
      </w:r>
      <w:r w:rsidR="008302D4">
        <w:t>СМО</w:t>
      </w:r>
      <w:r w:rsidRPr="00495352">
        <w:t xml:space="preserve"> в МФЦ на условиях, изложенных в настоящей Оферте и приложении к ней. </w:t>
      </w:r>
      <w:r w:rsidR="008713CE">
        <w:t>Д</w:t>
      </w:r>
      <w:r w:rsidRPr="00495352">
        <w:t>оговор заключается на возмездной основе.</w:t>
      </w:r>
    </w:p>
    <w:p w:rsidR="004D7964" w:rsidRPr="00495352" w:rsidRDefault="004D7964" w:rsidP="004D7964">
      <w:pPr>
        <w:ind w:firstLine="708"/>
        <w:jc w:val="both"/>
      </w:pPr>
      <w:r w:rsidRPr="00495352">
        <w:t>Оферта является бессрочной</w:t>
      </w:r>
      <w:r w:rsidR="007A0156">
        <w:t xml:space="preserve"> и </w:t>
      </w:r>
      <w:r w:rsidRPr="008713CE">
        <w:t>вступает в силу со дня, следующего за днем размещения её на официальном информационном сайте МФЦ в сети Интернет</w:t>
      </w:r>
      <w:r w:rsidRPr="00495352">
        <w:rPr>
          <w:i/>
        </w:rPr>
        <w:t xml:space="preserve"> </w:t>
      </w:r>
      <w:hyperlink r:id="rId8" w:history="1">
        <w:r w:rsidR="008713CE" w:rsidRPr="008302D4">
          <w:rPr>
            <w:rStyle w:val="aff8"/>
            <w:i/>
          </w:rPr>
          <w:t>www.moz-mfc.ru</w:t>
        </w:r>
      </w:hyperlink>
      <w:r w:rsidR="008713CE">
        <w:t xml:space="preserve"> </w:t>
      </w:r>
      <w:r w:rsidRPr="008713CE">
        <w:t xml:space="preserve">и действует </w:t>
      </w:r>
      <w:r w:rsidRPr="00495352">
        <w:t xml:space="preserve">до дня, следующего за днем размещения на официальном информационном сайте МФЦ в сети Интернет </w:t>
      </w:r>
      <w:hyperlink r:id="rId9" w:history="1">
        <w:r w:rsidR="008713CE" w:rsidRPr="008302D4">
          <w:rPr>
            <w:rStyle w:val="aff8"/>
            <w:i/>
          </w:rPr>
          <w:t>www.moz-mfc.ru</w:t>
        </w:r>
      </w:hyperlink>
      <w:r w:rsidR="008713CE">
        <w:t xml:space="preserve"> </w:t>
      </w:r>
      <w:r w:rsidRPr="00495352">
        <w:t>извещения об отмене Оферты. МФЦ вправе отменить Оферту в любое время без объяснения причин.</w:t>
      </w:r>
    </w:p>
    <w:p w:rsidR="004D7964" w:rsidRPr="00495352" w:rsidRDefault="004D7964" w:rsidP="004D7964">
      <w:pPr>
        <w:ind w:firstLine="708"/>
        <w:jc w:val="both"/>
      </w:pPr>
      <w:r w:rsidRPr="00495352">
        <w:t xml:space="preserve">Акцептовать Оферту (отозваться на Оферту) вправе </w:t>
      </w:r>
      <w:r w:rsidR="008302D4">
        <w:t>СМО</w:t>
      </w:r>
      <w:r w:rsidRPr="00495352">
        <w:t xml:space="preserve"> (юридическое лицо), имеющее Лицензию на осуществление </w:t>
      </w:r>
      <w:r w:rsidRPr="007725A2">
        <w:t xml:space="preserve">страхования в соответствии с действующим законодательством Российской Федерации. </w:t>
      </w:r>
      <w:r w:rsidR="008302D4" w:rsidRPr="007725A2">
        <w:t>СМО</w:t>
      </w:r>
      <w:r w:rsidRPr="007725A2">
        <w:t xml:space="preserve"> должна и</w:t>
      </w:r>
      <w:r w:rsidRPr="00495352">
        <w:t>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p>
    <w:p w:rsidR="008302D4" w:rsidRPr="008302D4" w:rsidRDefault="004D7964" w:rsidP="008302D4">
      <w:pPr>
        <w:ind w:firstLine="708"/>
        <w:jc w:val="both"/>
        <w:rPr>
          <w:i/>
        </w:rPr>
      </w:pPr>
      <w:r w:rsidRPr="00495352">
        <w:t xml:space="preserve">Акцепт настоящей Оферты осуществляется путем направления </w:t>
      </w:r>
      <w:r w:rsidR="008302D4">
        <w:t>СМО</w:t>
      </w:r>
      <w:r w:rsidRPr="00495352">
        <w:t xml:space="preserve"> подписанного, скрепленного печатью (при наличии) ответа о полном и безоговорочном согласии с условиями, изложенными в настоящей Оферте (</w:t>
      </w:r>
      <w:r w:rsidR="00647043">
        <w:t xml:space="preserve">вариант </w:t>
      </w:r>
      <w:r w:rsidRPr="00495352">
        <w:t xml:space="preserve">ответа – Приложение № </w:t>
      </w:r>
      <w:r w:rsidR="00F97F91">
        <w:t>1</w:t>
      </w:r>
      <w:r w:rsidRPr="00495352">
        <w:t xml:space="preserve">) и </w:t>
      </w:r>
      <w:r w:rsidR="008302D4">
        <w:t>Д</w:t>
      </w:r>
      <w:r w:rsidRPr="00495352">
        <w:t>оговор (Приложение №</w:t>
      </w:r>
      <w:r w:rsidR="00F97F91">
        <w:t>2</w:t>
      </w:r>
      <w:r w:rsidRPr="00495352">
        <w:t>) с заполненными реквизитами</w:t>
      </w:r>
      <w:r w:rsidR="00647043">
        <w:t>,</w:t>
      </w:r>
      <w:r w:rsidRPr="008302D4">
        <w:t xml:space="preserve"> подписанный, скрепленный печатью (при наличии)</w:t>
      </w:r>
      <w:r w:rsidRPr="00495352">
        <w:t xml:space="preserve">, на почтовый адрес МФЦ: </w:t>
      </w:r>
      <w:r w:rsidR="008302D4" w:rsidRPr="008302D4">
        <w:rPr>
          <w:rStyle w:val="aff8"/>
          <w:i/>
        </w:rPr>
        <w:t>143200, Московская область, г. Можайск, ул. Московская, дом 15, офис «Мои документы»</w:t>
      </w:r>
      <w:r w:rsidR="008302D4" w:rsidRPr="008302D4">
        <w:rPr>
          <w:i/>
        </w:rPr>
        <w:t xml:space="preserve"> или на электронный адрес: </w:t>
      </w:r>
      <w:hyperlink r:id="rId10" w:history="1">
        <w:r w:rsidR="008302D4" w:rsidRPr="00463E87">
          <w:rPr>
            <w:rStyle w:val="aff8"/>
            <w:i/>
          </w:rPr>
          <w:t>mfc-mozhayskmr@mosreg.r</w:t>
        </w:r>
        <w:r w:rsidR="008302D4" w:rsidRPr="00463E87">
          <w:rPr>
            <w:rStyle w:val="aff8"/>
            <w:i/>
            <w:lang w:val="en-US"/>
          </w:rPr>
          <w:t>u</w:t>
        </w:r>
      </w:hyperlink>
      <w:r w:rsidR="008302D4" w:rsidRPr="008302D4">
        <w:rPr>
          <w:i/>
        </w:rPr>
        <w:t xml:space="preserve"> </w:t>
      </w:r>
    </w:p>
    <w:p w:rsidR="008302D4" w:rsidRDefault="004D7964" w:rsidP="004D7964">
      <w:pPr>
        <w:ind w:firstLine="708"/>
        <w:jc w:val="both"/>
      </w:pPr>
      <w:r w:rsidRPr="00495352">
        <w:rPr>
          <w:i/>
        </w:rPr>
        <w:tab/>
      </w:r>
      <w:r w:rsidRPr="00495352">
        <w:t xml:space="preserve">Заключение </w:t>
      </w:r>
      <w:r w:rsidR="008302D4">
        <w:t>Д</w:t>
      </w:r>
      <w:r w:rsidRPr="00495352">
        <w:t>оговора на бумажном носителе (подписание сторонами и скрепление печатями (при наличии)) является обязательным условием настоящей</w:t>
      </w:r>
      <w:r w:rsidR="008302D4">
        <w:t xml:space="preserve"> Оферты.</w:t>
      </w:r>
    </w:p>
    <w:p w:rsidR="004D7964" w:rsidRPr="00495352" w:rsidRDefault="004D7964" w:rsidP="004D7964">
      <w:pPr>
        <w:ind w:firstLine="708"/>
        <w:jc w:val="both"/>
      </w:pPr>
      <w:r w:rsidRPr="00495352">
        <w:t xml:space="preserve">Обязательными условиями </w:t>
      </w:r>
      <w:r w:rsidR="008302D4">
        <w:t>Д</w:t>
      </w:r>
      <w:r w:rsidRPr="00495352">
        <w:t>оговора являются:</w:t>
      </w:r>
    </w:p>
    <w:p w:rsidR="00635867" w:rsidRDefault="00AF1BA2" w:rsidP="00B04D48">
      <w:pPr>
        <w:pStyle w:val="aff3"/>
        <w:numPr>
          <w:ilvl w:val="0"/>
          <w:numId w:val="4"/>
        </w:numPr>
        <w:spacing w:after="200" w:line="276" w:lineRule="auto"/>
        <w:ind w:left="0" w:firstLine="708"/>
        <w:contextualSpacing/>
        <w:jc w:val="both"/>
        <w:rPr>
          <w:rFonts w:ascii="Times New Roman" w:hAnsi="Times New Roman" w:cs="Times New Roman"/>
          <w:sz w:val="24"/>
          <w:szCs w:val="24"/>
        </w:rPr>
      </w:pPr>
      <w:r>
        <w:rPr>
          <w:rFonts w:ascii="Times New Roman" w:hAnsi="Times New Roman" w:cs="Times New Roman"/>
          <w:sz w:val="24"/>
          <w:szCs w:val="24"/>
        </w:rPr>
        <w:t>о</w:t>
      </w:r>
      <w:r w:rsidR="008302D4" w:rsidRPr="00635867">
        <w:rPr>
          <w:rFonts w:ascii="Times New Roman" w:hAnsi="Times New Roman" w:cs="Times New Roman"/>
          <w:sz w:val="24"/>
          <w:szCs w:val="24"/>
        </w:rPr>
        <w:t>бязательства одной стороны (МФЦ</w:t>
      </w:r>
      <w:r w:rsidR="004D7964" w:rsidRPr="00635867">
        <w:rPr>
          <w:rFonts w:ascii="Times New Roman" w:hAnsi="Times New Roman" w:cs="Times New Roman"/>
          <w:sz w:val="24"/>
          <w:szCs w:val="24"/>
        </w:rPr>
        <w:t>) за вознаграждение представлять другую</w:t>
      </w:r>
      <w:r w:rsidR="008302D4" w:rsidRPr="00635867">
        <w:rPr>
          <w:rFonts w:ascii="Times New Roman" w:hAnsi="Times New Roman" w:cs="Times New Roman"/>
          <w:sz w:val="24"/>
          <w:szCs w:val="24"/>
        </w:rPr>
        <w:t xml:space="preserve"> сторону (СМО</w:t>
      </w:r>
      <w:r w:rsidR="004D7964" w:rsidRPr="00635867">
        <w:rPr>
          <w:rFonts w:ascii="Times New Roman" w:hAnsi="Times New Roman" w:cs="Times New Roman"/>
          <w:sz w:val="24"/>
          <w:szCs w:val="24"/>
        </w:rPr>
        <w:t xml:space="preserve">) в отношениях с потенциальными и реальными Страхователями, а также совершать от имени и за счет </w:t>
      </w:r>
      <w:r w:rsidR="008302D4" w:rsidRPr="00635867">
        <w:rPr>
          <w:rFonts w:ascii="Times New Roman" w:hAnsi="Times New Roman" w:cs="Times New Roman"/>
          <w:sz w:val="24"/>
          <w:szCs w:val="24"/>
        </w:rPr>
        <w:t>СМО</w:t>
      </w:r>
      <w:r w:rsidR="004D7964" w:rsidRPr="00635867">
        <w:rPr>
          <w:rFonts w:ascii="Times New Roman" w:hAnsi="Times New Roman" w:cs="Times New Roman"/>
          <w:sz w:val="24"/>
          <w:szCs w:val="24"/>
        </w:rPr>
        <w:t xml:space="preserve"> юридические и иные действия, предусмотренные </w:t>
      </w:r>
      <w:r w:rsidR="008302D4" w:rsidRPr="00635867">
        <w:rPr>
          <w:rFonts w:ascii="Times New Roman" w:hAnsi="Times New Roman" w:cs="Times New Roman"/>
          <w:sz w:val="24"/>
          <w:szCs w:val="24"/>
        </w:rPr>
        <w:t>Д</w:t>
      </w:r>
      <w:r w:rsidR="004D7964" w:rsidRPr="00635867">
        <w:rPr>
          <w:rFonts w:ascii="Times New Roman" w:hAnsi="Times New Roman" w:cs="Times New Roman"/>
          <w:sz w:val="24"/>
          <w:szCs w:val="24"/>
        </w:rPr>
        <w:t xml:space="preserve">оговором, направленные на заключение договоров </w:t>
      </w:r>
      <w:r w:rsidR="008302D4" w:rsidRPr="00635867">
        <w:rPr>
          <w:rFonts w:ascii="Times New Roman" w:hAnsi="Times New Roman" w:cs="Times New Roman"/>
          <w:sz w:val="24"/>
          <w:szCs w:val="24"/>
        </w:rPr>
        <w:t>о взаимодействии при предоставлении гражданам услуг в сфере обязательного медицинского страхования</w:t>
      </w:r>
      <w:r w:rsidR="004D7964" w:rsidRPr="00635867">
        <w:rPr>
          <w:rFonts w:ascii="Times New Roman" w:hAnsi="Times New Roman" w:cs="Times New Roman"/>
          <w:sz w:val="24"/>
          <w:szCs w:val="24"/>
        </w:rPr>
        <w:t xml:space="preserve">, на условиях, установленных законодательством Российской Федерации и/или локальными актами </w:t>
      </w:r>
      <w:r w:rsidR="00635867" w:rsidRPr="00635867">
        <w:rPr>
          <w:rFonts w:ascii="Times New Roman" w:hAnsi="Times New Roman" w:cs="Times New Roman"/>
          <w:sz w:val="24"/>
          <w:szCs w:val="24"/>
        </w:rPr>
        <w:t>СМО</w:t>
      </w:r>
      <w:r w:rsidR="007725A2">
        <w:rPr>
          <w:rFonts w:ascii="Times New Roman" w:hAnsi="Times New Roman" w:cs="Times New Roman"/>
          <w:sz w:val="24"/>
          <w:szCs w:val="24"/>
        </w:rPr>
        <w:t>;</w:t>
      </w:r>
    </w:p>
    <w:p w:rsidR="007725A2" w:rsidRPr="007725A2" w:rsidRDefault="007725A2" w:rsidP="00B04D48">
      <w:pPr>
        <w:pStyle w:val="aff3"/>
        <w:numPr>
          <w:ilvl w:val="0"/>
          <w:numId w:val="4"/>
        </w:numPr>
        <w:spacing w:after="200" w:line="276" w:lineRule="auto"/>
        <w:ind w:left="0" w:firstLine="708"/>
        <w:contextualSpacing/>
        <w:jc w:val="both"/>
        <w:rPr>
          <w:rFonts w:ascii="Times New Roman" w:hAnsi="Times New Roman" w:cs="Times New Roman"/>
          <w:sz w:val="24"/>
          <w:szCs w:val="24"/>
        </w:rPr>
      </w:pPr>
      <w:r w:rsidRPr="007725A2">
        <w:rPr>
          <w:rFonts w:ascii="Times New Roman" w:hAnsi="Times New Roman" w:cs="Times New Roman"/>
          <w:sz w:val="24"/>
          <w:szCs w:val="24"/>
        </w:rPr>
        <w:t xml:space="preserve">подключение к Веб-сервису территориального </w:t>
      </w:r>
      <w:r w:rsidR="00AF1BA2">
        <w:rPr>
          <w:rFonts w:ascii="Times New Roman" w:hAnsi="Times New Roman" w:cs="Times New Roman"/>
          <w:sz w:val="24"/>
          <w:szCs w:val="24"/>
        </w:rPr>
        <w:t>фонда</w:t>
      </w:r>
      <w:r w:rsidRPr="007725A2">
        <w:rPr>
          <w:rFonts w:ascii="Times New Roman" w:hAnsi="Times New Roman" w:cs="Times New Roman"/>
          <w:sz w:val="24"/>
          <w:szCs w:val="24"/>
        </w:rPr>
        <w:t xml:space="preserve"> обязательного медицинского страхования Московской области;</w:t>
      </w:r>
    </w:p>
    <w:p w:rsidR="007725A2" w:rsidRDefault="007725A2" w:rsidP="00B04D48">
      <w:pPr>
        <w:pStyle w:val="aff3"/>
        <w:numPr>
          <w:ilvl w:val="0"/>
          <w:numId w:val="4"/>
        </w:numPr>
        <w:spacing w:after="200" w:line="276" w:lineRule="auto"/>
        <w:ind w:left="0" w:firstLine="708"/>
        <w:contextualSpacing/>
        <w:jc w:val="both"/>
        <w:rPr>
          <w:rFonts w:ascii="Times New Roman" w:hAnsi="Times New Roman" w:cs="Times New Roman"/>
          <w:sz w:val="24"/>
          <w:szCs w:val="24"/>
        </w:rPr>
      </w:pPr>
      <w:r w:rsidRPr="007725A2">
        <w:rPr>
          <w:rFonts w:ascii="Times New Roman" w:hAnsi="Times New Roman" w:cs="Times New Roman"/>
          <w:sz w:val="24"/>
          <w:szCs w:val="24"/>
        </w:rPr>
        <w:t>возможность интеграции документов в АИС МФЦ;</w:t>
      </w:r>
    </w:p>
    <w:p w:rsidR="007725A2" w:rsidRPr="007725A2" w:rsidRDefault="00AF1BA2" w:rsidP="00030AF1">
      <w:pPr>
        <w:pStyle w:val="aff3"/>
        <w:numPr>
          <w:ilvl w:val="0"/>
          <w:numId w:val="4"/>
        </w:numPr>
        <w:spacing w:after="200" w:line="276" w:lineRule="auto"/>
        <w:ind w:left="0"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период действия Договора, </w:t>
      </w:r>
      <w:r w:rsidR="007725A2" w:rsidRPr="007725A2">
        <w:rPr>
          <w:rFonts w:ascii="Times New Roman" w:hAnsi="Times New Roman" w:cs="Times New Roman"/>
          <w:sz w:val="24"/>
          <w:szCs w:val="24"/>
        </w:rPr>
        <w:t xml:space="preserve">СМО </w:t>
      </w:r>
      <w:r>
        <w:rPr>
          <w:rFonts w:ascii="Times New Roman" w:hAnsi="Times New Roman" w:cs="Times New Roman"/>
          <w:sz w:val="24"/>
          <w:szCs w:val="24"/>
        </w:rPr>
        <w:t>безвозмездно предает</w:t>
      </w:r>
      <w:r w:rsidR="007725A2" w:rsidRPr="007725A2">
        <w:rPr>
          <w:rFonts w:ascii="Times New Roman" w:hAnsi="Times New Roman" w:cs="Times New Roman"/>
          <w:sz w:val="24"/>
          <w:szCs w:val="24"/>
        </w:rPr>
        <w:t xml:space="preserve"> </w:t>
      </w:r>
      <w:r>
        <w:rPr>
          <w:rFonts w:ascii="Times New Roman" w:hAnsi="Times New Roman" w:cs="Times New Roman"/>
          <w:sz w:val="24"/>
          <w:szCs w:val="24"/>
        </w:rPr>
        <w:t xml:space="preserve">в </w:t>
      </w:r>
      <w:r w:rsidR="007725A2" w:rsidRPr="007725A2">
        <w:rPr>
          <w:rFonts w:ascii="Times New Roman" w:hAnsi="Times New Roman" w:cs="Times New Roman"/>
          <w:sz w:val="24"/>
          <w:szCs w:val="24"/>
        </w:rPr>
        <w:t>МФЦ оборудование</w:t>
      </w:r>
      <w:r>
        <w:rPr>
          <w:rFonts w:ascii="Times New Roman" w:hAnsi="Times New Roman" w:cs="Times New Roman"/>
          <w:sz w:val="24"/>
          <w:szCs w:val="24"/>
        </w:rPr>
        <w:t>, необходимое</w:t>
      </w:r>
      <w:r w:rsidR="007725A2" w:rsidRPr="007725A2">
        <w:rPr>
          <w:rFonts w:ascii="Times New Roman" w:hAnsi="Times New Roman" w:cs="Times New Roman"/>
          <w:sz w:val="24"/>
          <w:szCs w:val="24"/>
        </w:rPr>
        <w:t xml:space="preserve"> для оформления полиса </w:t>
      </w:r>
      <w:r w:rsidR="007725A2">
        <w:rPr>
          <w:rFonts w:ascii="Times New Roman" w:hAnsi="Times New Roman" w:cs="Times New Roman"/>
          <w:sz w:val="24"/>
          <w:szCs w:val="24"/>
        </w:rPr>
        <w:t>обязательного медицинского страхования</w:t>
      </w:r>
      <w:r w:rsidR="007725A2" w:rsidRPr="007725A2">
        <w:rPr>
          <w:rFonts w:ascii="Times New Roman" w:hAnsi="Times New Roman" w:cs="Times New Roman"/>
          <w:sz w:val="24"/>
          <w:szCs w:val="24"/>
        </w:rPr>
        <w:t xml:space="preserve"> в форме пластиковой карты с электронным носителем.</w:t>
      </w:r>
    </w:p>
    <w:p w:rsidR="004D7964" w:rsidRPr="007725A2" w:rsidRDefault="00635867" w:rsidP="007725A2">
      <w:pPr>
        <w:pStyle w:val="aff3"/>
        <w:spacing w:after="200" w:line="276" w:lineRule="auto"/>
        <w:ind w:left="708"/>
        <w:contextualSpacing/>
        <w:jc w:val="both"/>
        <w:rPr>
          <w:rFonts w:ascii="Times New Roman" w:hAnsi="Times New Roman" w:cs="Times New Roman"/>
          <w:sz w:val="24"/>
          <w:szCs w:val="24"/>
        </w:rPr>
      </w:pPr>
      <w:r w:rsidRPr="007725A2">
        <w:rPr>
          <w:rFonts w:ascii="Times New Roman" w:hAnsi="Times New Roman" w:cs="Times New Roman"/>
          <w:sz w:val="24"/>
          <w:szCs w:val="24"/>
          <w:lang w:eastAsia="ru-RU"/>
        </w:rPr>
        <w:t>МФЦ</w:t>
      </w:r>
      <w:r w:rsidR="004D7964" w:rsidRPr="007725A2">
        <w:rPr>
          <w:rFonts w:ascii="Times New Roman" w:hAnsi="Times New Roman" w:cs="Times New Roman"/>
          <w:sz w:val="24"/>
          <w:szCs w:val="24"/>
          <w:lang w:eastAsia="ru-RU"/>
        </w:rPr>
        <w:t xml:space="preserve"> осуществляет следующие действия:</w:t>
      </w:r>
    </w:p>
    <w:p w:rsidR="004D7964" w:rsidRPr="00495352" w:rsidRDefault="004D7964" w:rsidP="004D7964">
      <w:pPr>
        <w:pStyle w:val="aff3"/>
        <w:ind w:left="0" w:firstLine="708"/>
        <w:jc w:val="both"/>
        <w:rPr>
          <w:rFonts w:ascii="Times New Roman" w:hAnsi="Times New Roman" w:cs="Times New Roman"/>
          <w:sz w:val="24"/>
          <w:szCs w:val="24"/>
        </w:rPr>
      </w:pPr>
      <w:r w:rsidRPr="00495352">
        <w:rPr>
          <w:rFonts w:ascii="Times New Roman" w:hAnsi="Times New Roman" w:cs="Times New Roman"/>
          <w:sz w:val="24"/>
          <w:szCs w:val="24"/>
        </w:rPr>
        <w:t xml:space="preserve">-ведение переговоров с потенциальными Страхователями по вопросам заключения ими договоров страхования с </w:t>
      </w:r>
      <w:r w:rsidR="00635867">
        <w:rPr>
          <w:rFonts w:ascii="Times New Roman" w:hAnsi="Times New Roman" w:cs="Times New Roman"/>
          <w:sz w:val="24"/>
          <w:szCs w:val="24"/>
        </w:rPr>
        <w:t>СМО</w:t>
      </w:r>
      <w:r w:rsidRPr="00495352">
        <w:rPr>
          <w:rFonts w:ascii="Times New Roman" w:hAnsi="Times New Roman" w:cs="Times New Roman"/>
          <w:sz w:val="24"/>
          <w:szCs w:val="24"/>
        </w:rPr>
        <w:t>;</w:t>
      </w:r>
    </w:p>
    <w:p w:rsidR="004D7964" w:rsidRPr="00495352" w:rsidRDefault="004D7964" w:rsidP="004D7964">
      <w:pPr>
        <w:pStyle w:val="aff3"/>
        <w:ind w:left="0" w:firstLine="708"/>
        <w:jc w:val="both"/>
        <w:rPr>
          <w:rFonts w:ascii="Times New Roman" w:hAnsi="Times New Roman" w:cs="Times New Roman"/>
          <w:sz w:val="24"/>
          <w:szCs w:val="24"/>
        </w:rPr>
      </w:pPr>
      <w:r w:rsidRPr="00495352">
        <w:rPr>
          <w:rFonts w:ascii="Times New Roman" w:hAnsi="Times New Roman" w:cs="Times New Roman"/>
          <w:sz w:val="24"/>
          <w:szCs w:val="24"/>
        </w:rPr>
        <w:t>-подготовка и оформление документов, необходимых для заключения договоров страхования;</w:t>
      </w:r>
    </w:p>
    <w:p w:rsidR="004D7964" w:rsidRPr="00495352" w:rsidRDefault="004D7964" w:rsidP="004D7964">
      <w:pPr>
        <w:pStyle w:val="aff3"/>
        <w:ind w:left="0" w:firstLine="708"/>
        <w:jc w:val="both"/>
        <w:rPr>
          <w:rFonts w:ascii="Times New Roman" w:hAnsi="Times New Roman" w:cs="Times New Roman"/>
          <w:sz w:val="24"/>
          <w:szCs w:val="24"/>
        </w:rPr>
      </w:pPr>
      <w:r w:rsidRPr="00495352">
        <w:rPr>
          <w:rFonts w:ascii="Times New Roman" w:hAnsi="Times New Roman" w:cs="Times New Roman"/>
          <w:sz w:val="24"/>
          <w:szCs w:val="24"/>
        </w:rPr>
        <w:t xml:space="preserve">-заключение договора страхования в пределах полномочий, предоставленных </w:t>
      </w:r>
      <w:r w:rsidR="00635867">
        <w:rPr>
          <w:rFonts w:ascii="Times New Roman" w:hAnsi="Times New Roman" w:cs="Times New Roman"/>
          <w:sz w:val="24"/>
          <w:szCs w:val="24"/>
        </w:rPr>
        <w:t>Д</w:t>
      </w:r>
      <w:r w:rsidRPr="00495352">
        <w:rPr>
          <w:rFonts w:ascii="Times New Roman" w:hAnsi="Times New Roman" w:cs="Times New Roman"/>
          <w:sz w:val="24"/>
          <w:szCs w:val="24"/>
        </w:rPr>
        <w:t>оговор</w:t>
      </w:r>
      <w:r w:rsidR="00635867">
        <w:rPr>
          <w:rFonts w:ascii="Times New Roman" w:hAnsi="Times New Roman" w:cs="Times New Roman"/>
          <w:sz w:val="24"/>
          <w:szCs w:val="24"/>
        </w:rPr>
        <w:t>а</w:t>
      </w:r>
      <w:r w:rsidRPr="00495352">
        <w:rPr>
          <w:rFonts w:ascii="Times New Roman" w:hAnsi="Times New Roman" w:cs="Times New Roman"/>
          <w:sz w:val="24"/>
          <w:szCs w:val="24"/>
        </w:rPr>
        <w:t xml:space="preserve"> и выданной </w:t>
      </w:r>
      <w:r w:rsidR="00635867">
        <w:rPr>
          <w:rFonts w:ascii="Times New Roman" w:hAnsi="Times New Roman" w:cs="Times New Roman"/>
          <w:sz w:val="24"/>
          <w:szCs w:val="24"/>
        </w:rPr>
        <w:t>СМО</w:t>
      </w:r>
      <w:r w:rsidRPr="00495352">
        <w:rPr>
          <w:rFonts w:ascii="Times New Roman" w:hAnsi="Times New Roman" w:cs="Times New Roman"/>
          <w:sz w:val="24"/>
          <w:szCs w:val="24"/>
        </w:rPr>
        <w:t xml:space="preserve"> </w:t>
      </w:r>
      <w:r w:rsidR="00635867">
        <w:rPr>
          <w:rFonts w:ascii="Times New Roman" w:hAnsi="Times New Roman" w:cs="Times New Roman"/>
          <w:sz w:val="24"/>
          <w:szCs w:val="24"/>
        </w:rPr>
        <w:t>д</w:t>
      </w:r>
      <w:r w:rsidRPr="00495352">
        <w:rPr>
          <w:rFonts w:ascii="Times New Roman" w:hAnsi="Times New Roman" w:cs="Times New Roman"/>
          <w:sz w:val="24"/>
          <w:szCs w:val="24"/>
        </w:rPr>
        <w:t>оверенностью;</w:t>
      </w:r>
    </w:p>
    <w:p w:rsidR="004D7964" w:rsidRPr="00495352" w:rsidRDefault="004D7964" w:rsidP="004D7964">
      <w:pPr>
        <w:pStyle w:val="aff3"/>
        <w:ind w:left="0" w:firstLine="708"/>
        <w:jc w:val="both"/>
        <w:rPr>
          <w:rFonts w:ascii="Times New Roman" w:hAnsi="Times New Roman" w:cs="Times New Roman"/>
          <w:sz w:val="24"/>
          <w:szCs w:val="24"/>
        </w:rPr>
      </w:pPr>
      <w:r w:rsidRPr="00495352">
        <w:rPr>
          <w:rFonts w:ascii="Times New Roman" w:hAnsi="Times New Roman" w:cs="Times New Roman"/>
          <w:sz w:val="24"/>
          <w:szCs w:val="24"/>
        </w:rPr>
        <w:t>-контроль за своевременной оплатой Страхователями страховых премий.</w:t>
      </w:r>
    </w:p>
    <w:p w:rsidR="004D7964" w:rsidRPr="00495352" w:rsidRDefault="00635867" w:rsidP="00B04D48">
      <w:pPr>
        <w:pStyle w:val="aff3"/>
        <w:numPr>
          <w:ilvl w:val="0"/>
          <w:numId w:val="3"/>
        </w:numPr>
        <w:ind w:left="0" w:firstLine="708"/>
        <w:contextualSpacing/>
        <w:jc w:val="both"/>
        <w:rPr>
          <w:rFonts w:ascii="Times New Roman" w:hAnsi="Times New Roman" w:cs="Times New Roman"/>
          <w:i/>
          <w:sz w:val="24"/>
          <w:szCs w:val="24"/>
          <w:lang w:eastAsia="ru-RU"/>
        </w:rPr>
      </w:pPr>
      <w:r>
        <w:rPr>
          <w:rFonts w:ascii="Times New Roman" w:hAnsi="Times New Roman" w:cs="Times New Roman"/>
          <w:sz w:val="24"/>
          <w:szCs w:val="24"/>
        </w:rPr>
        <w:t>Размер и п</w:t>
      </w:r>
      <w:r w:rsidR="004D7964" w:rsidRPr="00495352">
        <w:rPr>
          <w:rFonts w:ascii="Times New Roman" w:hAnsi="Times New Roman" w:cs="Times New Roman"/>
          <w:sz w:val="24"/>
          <w:szCs w:val="24"/>
        </w:rPr>
        <w:t xml:space="preserve">орядок уплаты </w:t>
      </w:r>
      <w:r>
        <w:rPr>
          <w:rFonts w:ascii="Times New Roman" w:hAnsi="Times New Roman" w:cs="Times New Roman"/>
          <w:sz w:val="24"/>
          <w:szCs w:val="24"/>
        </w:rPr>
        <w:t>вознаграждения</w:t>
      </w:r>
      <w:r w:rsidR="004D7964" w:rsidRPr="00495352">
        <w:rPr>
          <w:rFonts w:ascii="Times New Roman" w:hAnsi="Times New Roman" w:cs="Times New Roman"/>
          <w:sz w:val="24"/>
          <w:szCs w:val="24"/>
        </w:rPr>
        <w:t xml:space="preserve"> по договорам страхования, их перечисление на расчетный счет </w:t>
      </w:r>
      <w:r>
        <w:rPr>
          <w:rFonts w:ascii="Times New Roman" w:hAnsi="Times New Roman" w:cs="Times New Roman"/>
          <w:sz w:val="24"/>
          <w:szCs w:val="24"/>
        </w:rPr>
        <w:t>МФЦ о</w:t>
      </w:r>
      <w:r w:rsidR="004D7964" w:rsidRPr="00495352">
        <w:rPr>
          <w:rFonts w:ascii="Times New Roman" w:hAnsi="Times New Roman" w:cs="Times New Roman"/>
          <w:sz w:val="24"/>
          <w:szCs w:val="24"/>
        </w:rPr>
        <w:t xml:space="preserve">пределяется сторонами в </w:t>
      </w:r>
      <w:r>
        <w:rPr>
          <w:rFonts w:ascii="Times New Roman" w:hAnsi="Times New Roman" w:cs="Times New Roman"/>
          <w:sz w:val="24"/>
          <w:szCs w:val="24"/>
        </w:rPr>
        <w:t>Д</w:t>
      </w:r>
      <w:r w:rsidR="004D7964" w:rsidRPr="00495352">
        <w:rPr>
          <w:rFonts w:ascii="Times New Roman" w:hAnsi="Times New Roman" w:cs="Times New Roman"/>
          <w:sz w:val="24"/>
          <w:szCs w:val="24"/>
        </w:rPr>
        <w:t>оговоре.</w:t>
      </w:r>
    </w:p>
    <w:p w:rsidR="004D7964" w:rsidRPr="00495352" w:rsidRDefault="004D7964" w:rsidP="00B04D48">
      <w:pPr>
        <w:pStyle w:val="aff3"/>
        <w:numPr>
          <w:ilvl w:val="0"/>
          <w:numId w:val="3"/>
        </w:numPr>
        <w:ind w:left="0" w:firstLine="708"/>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Использование (фирменных) наименований, товарных знаков, иных знаков отличия в информационных кампаниях, информационных поводах, рекламных материалах, Интернет и иных медиа ресурсах осуществляется по соглашению Сторон.</w:t>
      </w:r>
    </w:p>
    <w:p w:rsidR="004D7964" w:rsidRPr="00495352" w:rsidRDefault="004D7964" w:rsidP="00B04D48">
      <w:pPr>
        <w:pStyle w:val="aff3"/>
        <w:numPr>
          <w:ilvl w:val="0"/>
          <w:numId w:val="3"/>
        </w:numPr>
        <w:ind w:left="0" w:firstLine="708"/>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 xml:space="preserve">Любые изменения в </w:t>
      </w:r>
      <w:r w:rsidR="00BF044A">
        <w:rPr>
          <w:rFonts w:ascii="Times New Roman" w:hAnsi="Times New Roman" w:cs="Times New Roman"/>
          <w:sz w:val="24"/>
          <w:szCs w:val="24"/>
          <w:lang w:eastAsia="ru-RU"/>
        </w:rPr>
        <w:t>Д</w:t>
      </w:r>
      <w:r w:rsidRPr="00495352">
        <w:rPr>
          <w:rFonts w:ascii="Times New Roman" w:hAnsi="Times New Roman" w:cs="Times New Roman"/>
          <w:sz w:val="24"/>
          <w:szCs w:val="24"/>
          <w:lang w:eastAsia="ru-RU"/>
        </w:rPr>
        <w:t>оговор вносятся путем подписания сторонами дополнительного соглашения.</w:t>
      </w:r>
    </w:p>
    <w:p w:rsidR="004D7964" w:rsidRPr="00495352" w:rsidRDefault="004D7964" w:rsidP="004D7964">
      <w:pPr>
        <w:ind w:firstLine="708"/>
        <w:jc w:val="both"/>
      </w:pPr>
      <w:r w:rsidRPr="00495352">
        <w:tab/>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Уведомление об изменении Оферты МФЦ обязан разместить на официальном сайте МФЦ </w:t>
      </w:r>
      <w:hyperlink r:id="rId11" w:history="1">
        <w:r w:rsidR="00BF044A" w:rsidRPr="008302D4">
          <w:rPr>
            <w:rStyle w:val="aff8"/>
            <w:i/>
          </w:rPr>
          <w:t>www.moz-mfc.ru</w:t>
        </w:r>
      </w:hyperlink>
      <w:r w:rsidRPr="00495352">
        <w:t xml:space="preserve"> в виде информационного сообщения не позднее, чем за 2 (два) рабочих дня до даты вступления таких изменений в силу.</w:t>
      </w:r>
    </w:p>
    <w:p w:rsidR="004D7964" w:rsidRPr="00BF044A" w:rsidRDefault="004D7964" w:rsidP="00BF044A">
      <w:pPr>
        <w:ind w:firstLine="708"/>
        <w:jc w:val="both"/>
      </w:pPr>
      <w:r w:rsidRPr="00BF044A">
        <w:t xml:space="preserve">Место оказания услуг: </w:t>
      </w:r>
      <w:r w:rsidR="00BF044A">
        <w:t>офисы</w:t>
      </w:r>
      <w:r w:rsidRPr="00BF044A">
        <w:t xml:space="preserve"> МФЦ расположенные на территории </w:t>
      </w:r>
      <w:r w:rsidR="00BF044A">
        <w:t xml:space="preserve">Можайского муниципального района </w:t>
      </w:r>
      <w:r w:rsidRPr="00BF044A">
        <w:t>Московской области.</w:t>
      </w:r>
    </w:p>
    <w:p w:rsidR="004D7964" w:rsidRPr="00495352" w:rsidRDefault="004D7964" w:rsidP="004D7964">
      <w:pPr>
        <w:jc w:val="both"/>
      </w:pPr>
    </w:p>
    <w:p w:rsidR="004D7964" w:rsidRPr="00495352" w:rsidRDefault="004D7964" w:rsidP="004D7964">
      <w:pPr>
        <w:jc w:val="both"/>
      </w:pPr>
    </w:p>
    <w:p w:rsidR="004D7964" w:rsidRPr="00495352" w:rsidRDefault="004D7964" w:rsidP="004D7964">
      <w:pPr>
        <w:ind w:firstLine="708"/>
        <w:jc w:val="both"/>
      </w:pPr>
      <w:r w:rsidRPr="00495352">
        <w:t>Приложение к публичной оферте:</w:t>
      </w:r>
    </w:p>
    <w:p w:rsidR="004D7964" w:rsidRPr="00F97F91" w:rsidRDefault="004D7964" w:rsidP="00F97F91">
      <w:pPr>
        <w:pStyle w:val="aff3"/>
        <w:numPr>
          <w:ilvl w:val="0"/>
          <w:numId w:val="2"/>
        </w:numPr>
        <w:contextualSpacing/>
        <w:jc w:val="both"/>
        <w:rPr>
          <w:rFonts w:ascii="Times New Roman" w:hAnsi="Times New Roman" w:cs="Times New Roman"/>
          <w:sz w:val="24"/>
          <w:szCs w:val="24"/>
          <w:lang w:eastAsia="ru-RU"/>
        </w:rPr>
      </w:pPr>
      <w:r w:rsidRPr="00F97F91">
        <w:rPr>
          <w:rFonts w:ascii="Times New Roman" w:hAnsi="Times New Roman" w:cs="Times New Roman"/>
          <w:sz w:val="24"/>
          <w:szCs w:val="24"/>
          <w:lang w:eastAsia="ru-RU"/>
        </w:rPr>
        <w:t>Приложение №1 Ответ на публичную оферту.</w:t>
      </w:r>
    </w:p>
    <w:p w:rsidR="004D7964" w:rsidRPr="00495352" w:rsidRDefault="004D7964" w:rsidP="00B04D48">
      <w:pPr>
        <w:pStyle w:val="aff3"/>
        <w:numPr>
          <w:ilvl w:val="0"/>
          <w:numId w:val="2"/>
        </w:numPr>
        <w:contextualSpacing/>
        <w:jc w:val="both"/>
        <w:rPr>
          <w:rFonts w:ascii="Times New Roman" w:hAnsi="Times New Roman" w:cs="Times New Roman"/>
          <w:sz w:val="24"/>
          <w:szCs w:val="24"/>
          <w:lang w:eastAsia="ru-RU"/>
        </w:rPr>
      </w:pPr>
      <w:r w:rsidRPr="003F3FD9">
        <w:rPr>
          <w:rFonts w:ascii="Times New Roman" w:hAnsi="Times New Roman" w:cs="Times New Roman"/>
          <w:sz w:val="24"/>
          <w:szCs w:val="24"/>
          <w:lang w:eastAsia="ru-RU"/>
        </w:rPr>
        <w:t xml:space="preserve">Приложение № </w:t>
      </w:r>
      <w:r w:rsidR="00F97F91">
        <w:rPr>
          <w:rFonts w:ascii="Times New Roman" w:hAnsi="Times New Roman" w:cs="Times New Roman"/>
          <w:sz w:val="24"/>
          <w:szCs w:val="24"/>
          <w:lang w:eastAsia="ru-RU"/>
        </w:rPr>
        <w:t xml:space="preserve">2 </w:t>
      </w:r>
      <w:r w:rsidR="001F2266">
        <w:rPr>
          <w:rFonts w:ascii="Times New Roman" w:hAnsi="Times New Roman" w:cs="Times New Roman"/>
          <w:sz w:val="24"/>
          <w:szCs w:val="24"/>
          <w:lang w:eastAsia="ru-RU"/>
        </w:rPr>
        <w:t>Д</w:t>
      </w:r>
      <w:r>
        <w:rPr>
          <w:rFonts w:ascii="Times New Roman" w:hAnsi="Times New Roman" w:cs="Times New Roman"/>
          <w:sz w:val="24"/>
          <w:szCs w:val="24"/>
          <w:lang w:eastAsia="ru-RU"/>
        </w:rPr>
        <w:t>оговор.</w:t>
      </w:r>
    </w:p>
    <w:p w:rsidR="004D7964" w:rsidRPr="00495352" w:rsidRDefault="004D7964" w:rsidP="004D7964">
      <w:r w:rsidRPr="00495352">
        <w:br w:type="page"/>
      </w:r>
    </w:p>
    <w:p w:rsidR="004D7964" w:rsidRPr="00495352" w:rsidRDefault="004D7964" w:rsidP="004D7964">
      <w:pPr>
        <w:jc w:val="right"/>
      </w:pPr>
      <w:r w:rsidRPr="00495352">
        <w:lastRenderedPageBreak/>
        <w:t>Приложение №1</w:t>
      </w:r>
    </w:p>
    <w:p w:rsidR="004D3C17" w:rsidRDefault="004D7964" w:rsidP="004D7964">
      <w:pPr>
        <w:jc w:val="right"/>
      </w:pPr>
      <w:r w:rsidRPr="00495352">
        <w:t xml:space="preserve">к публичной оферте </w:t>
      </w:r>
    </w:p>
    <w:p w:rsidR="004D7964" w:rsidRPr="00495352" w:rsidRDefault="004D7964" w:rsidP="004D7964">
      <w:pPr>
        <w:jc w:val="right"/>
      </w:pPr>
      <w:r w:rsidRPr="00495352">
        <w:t>от</w:t>
      </w:r>
      <w:r w:rsidR="004D3C17">
        <w:t xml:space="preserve"> </w:t>
      </w:r>
      <w:r w:rsidR="00B73365">
        <w:t>«</w:t>
      </w:r>
      <w:r w:rsidR="004D3C17">
        <w:t xml:space="preserve">22» марта </w:t>
      </w:r>
      <w:r w:rsidR="00B73365">
        <w:t>20</w:t>
      </w:r>
      <w:r w:rsidR="004D3C17">
        <w:t>18</w:t>
      </w:r>
      <w:r w:rsidRPr="00495352">
        <w:t>г.</w:t>
      </w:r>
    </w:p>
    <w:p w:rsidR="004D7964" w:rsidRPr="00495352" w:rsidRDefault="004D7964" w:rsidP="004D7964">
      <w:pPr>
        <w:jc w:val="right"/>
      </w:pPr>
    </w:p>
    <w:p w:rsidR="004D7964" w:rsidRPr="00495352" w:rsidRDefault="004D7964" w:rsidP="004D7964">
      <w:pPr>
        <w:jc w:val="right"/>
      </w:pPr>
    </w:p>
    <w:p w:rsidR="004D7964" w:rsidRPr="00495352" w:rsidRDefault="004D7964" w:rsidP="004D7964">
      <w:pPr>
        <w:shd w:val="clear" w:color="auto" w:fill="FFFFFF"/>
        <w:spacing w:line="315" w:lineRule="atLeast"/>
        <w:jc w:val="center"/>
      </w:pPr>
      <w:r w:rsidRPr="00495352">
        <w:t>Ответ на публичную оферту</w:t>
      </w:r>
    </w:p>
    <w:p w:rsidR="0012125E" w:rsidRPr="0012125E" w:rsidRDefault="004D7964" w:rsidP="0012125E">
      <w:pPr>
        <w:jc w:val="center"/>
      </w:pPr>
      <w:r w:rsidRPr="00495352">
        <w:t xml:space="preserve">на заключение </w:t>
      </w:r>
      <w:r w:rsidR="00897F57">
        <w:t>Д</w:t>
      </w:r>
      <w:r w:rsidRPr="00495352">
        <w:t>оговора об оказани</w:t>
      </w:r>
      <w:r w:rsidR="00897F57">
        <w:t>и услуг по заключению договора</w:t>
      </w:r>
      <w:r w:rsidR="00897F57" w:rsidRPr="00495352">
        <w:t xml:space="preserve"> </w:t>
      </w:r>
      <w:r w:rsidR="00897F57">
        <w:t xml:space="preserve">о взаимодействии </w:t>
      </w:r>
      <w:r w:rsidR="00897F57" w:rsidRPr="008713CE">
        <w:t>при предоставлении гражданам услуг в сфере обязательного медицинского страхования</w:t>
      </w:r>
      <w:r w:rsidRPr="00495352">
        <w:t xml:space="preserve"> в </w:t>
      </w:r>
      <w:r w:rsidR="0012125E" w:rsidRPr="0012125E">
        <w:t>Муниципальном бюджетном учреждении «Многофункциональный центре по предоставлению государственных и муниципальных услуг Можайского муниципального района»</w:t>
      </w:r>
    </w:p>
    <w:p w:rsidR="004D7964" w:rsidRPr="00495352" w:rsidRDefault="004D7964" w:rsidP="0012125E">
      <w:pPr>
        <w:shd w:val="clear" w:color="auto" w:fill="FFFFFF"/>
        <w:spacing w:after="72" w:line="336" w:lineRule="atLeast"/>
        <w:jc w:val="center"/>
        <w:outlineLvl w:val="0"/>
        <w:rPr>
          <w:rFonts w:eastAsia="Times New Roman Bold"/>
          <w:kern w:val="36"/>
          <w:u w:color="000000"/>
        </w:rPr>
      </w:pPr>
      <w:r w:rsidRPr="00495352">
        <w:rPr>
          <w:kern w:val="36"/>
          <w:u w:color="000000"/>
        </w:rPr>
        <w:t>__________________________________________________________________</w:t>
      </w:r>
    </w:p>
    <w:p w:rsidR="004D7964" w:rsidRPr="00897F57" w:rsidRDefault="004D7964" w:rsidP="004D7964">
      <w:pPr>
        <w:shd w:val="clear" w:color="auto" w:fill="FFFFFF"/>
        <w:spacing w:line="315" w:lineRule="atLeast"/>
        <w:jc w:val="center"/>
        <w:rPr>
          <w:sz w:val="20"/>
          <w:szCs w:val="20"/>
          <w:u w:color="000000"/>
        </w:rPr>
      </w:pPr>
      <w:r w:rsidRPr="00897F57">
        <w:rPr>
          <w:sz w:val="20"/>
          <w:szCs w:val="20"/>
          <w:u w:color="000000"/>
        </w:rPr>
        <w:t>(наименование организации)</w:t>
      </w:r>
    </w:p>
    <w:p w:rsidR="004D7964" w:rsidRPr="00495352" w:rsidRDefault="004D7964" w:rsidP="004D7964">
      <w:pPr>
        <w:shd w:val="clear" w:color="auto" w:fill="FFFFFF"/>
        <w:ind w:firstLine="709"/>
      </w:pPr>
      <w:r w:rsidRPr="00495352">
        <w:t>1. Сведения об организации:</w:t>
      </w:r>
    </w:p>
    <w:p w:rsidR="004D7964" w:rsidRPr="00495352" w:rsidRDefault="004D7964" w:rsidP="004D7964">
      <w:pPr>
        <w:shd w:val="clear" w:color="auto" w:fill="FFFFFF"/>
        <w:ind w:firstLine="709"/>
        <w:jc w:val="both"/>
      </w:pPr>
      <w:r w:rsidRPr="00495352">
        <w:t>1.1. Полное наименование организации (на основании учредительных документов)</w:t>
      </w:r>
    </w:p>
    <w:p w:rsidR="004D7964" w:rsidRPr="00495352" w:rsidRDefault="004D7964" w:rsidP="004D7964">
      <w:pPr>
        <w:shd w:val="clear" w:color="auto" w:fill="FFFFFF"/>
        <w:ind w:firstLine="709"/>
        <w:jc w:val="both"/>
      </w:pPr>
      <w:r w:rsidRPr="00495352">
        <w:t>1.2. Сокращенное наименование организации (на основании учредительных документов)</w:t>
      </w:r>
    </w:p>
    <w:p w:rsidR="004D7964" w:rsidRPr="00495352" w:rsidRDefault="004D7964" w:rsidP="004D7964">
      <w:pPr>
        <w:shd w:val="clear" w:color="auto" w:fill="FFFFFF"/>
        <w:ind w:firstLine="709"/>
        <w:jc w:val="both"/>
      </w:pPr>
      <w:r w:rsidRPr="00495352">
        <w:t>1.3. Сведения о Лицензии</w:t>
      </w:r>
    </w:p>
    <w:p w:rsidR="004D7964" w:rsidRPr="00495352" w:rsidRDefault="004D7964" w:rsidP="004D7964">
      <w:pPr>
        <w:shd w:val="clear" w:color="auto" w:fill="FFFFFF"/>
        <w:tabs>
          <w:tab w:val="center" w:pos="4677"/>
        </w:tabs>
        <w:ind w:firstLine="709"/>
      </w:pPr>
      <w:r w:rsidRPr="00495352">
        <w:t>1.4. Место нахождения</w:t>
      </w:r>
    </w:p>
    <w:p w:rsidR="004D7964" w:rsidRPr="00495352" w:rsidRDefault="004D7964" w:rsidP="004D7964">
      <w:pPr>
        <w:shd w:val="clear" w:color="auto" w:fill="FFFFFF"/>
        <w:ind w:firstLine="709"/>
      </w:pPr>
      <w:r w:rsidRPr="00495352">
        <w:t>1.5. Почтовый адрес</w:t>
      </w:r>
    </w:p>
    <w:p w:rsidR="004D7964" w:rsidRPr="00495352" w:rsidRDefault="004D7964" w:rsidP="004D7964">
      <w:pPr>
        <w:shd w:val="clear" w:color="auto" w:fill="FFFFFF"/>
        <w:ind w:firstLine="709"/>
      </w:pPr>
      <w:r w:rsidRPr="00495352">
        <w:t>1.6. Контактные телефоны</w:t>
      </w:r>
    </w:p>
    <w:p w:rsidR="004D7964" w:rsidRPr="00495352" w:rsidRDefault="004D7964" w:rsidP="004D7964">
      <w:pPr>
        <w:shd w:val="clear" w:color="auto" w:fill="FFFFFF"/>
        <w:ind w:firstLine="709"/>
      </w:pPr>
      <w:r w:rsidRPr="00495352">
        <w:t>1.7. Контактные лица</w:t>
      </w:r>
    </w:p>
    <w:p w:rsidR="004D7964" w:rsidRPr="00495352" w:rsidRDefault="004D7964" w:rsidP="004D7964">
      <w:pPr>
        <w:shd w:val="clear" w:color="auto" w:fill="FFFFFF"/>
        <w:ind w:firstLine="709"/>
      </w:pPr>
      <w:r w:rsidRPr="00495352">
        <w:t>1.8. Адрес электронной почты (при наличии)</w:t>
      </w:r>
    </w:p>
    <w:p w:rsidR="00897F57" w:rsidRPr="00495352" w:rsidRDefault="004D7964" w:rsidP="0012125E">
      <w:pPr>
        <w:shd w:val="clear" w:color="auto" w:fill="FFFFFF"/>
        <w:ind w:firstLine="709"/>
        <w:jc w:val="both"/>
        <w:rPr>
          <w:u w:color="000000"/>
        </w:rPr>
      </w:pPr>
      <w:r w:rsidRPr="00495352">
        <w:t xml:space="preserve">2. Изучив публичную оферту о заключении </w:t>
      </w:r>
      <w:r w:rsidR="00897F57">
        <w:t>Д</w:t>
      </w:r>
      <w:r w:rsidRPr="00495352">
        <w:t>оговора на оказание услуг по заключению договор</w:t>
      </w:r>
      <w:r w:rsidR="00897F57">
        <w:t>а</w:t>
      </w:r>
      <w:r w:rsidRPr="00495352">
        <w:t xml:space="preserve"> </w:t>
      </w:r>
      <w:r w:rsidR="00897F57">
        <w:t xml:space="preserve">о взаимодействии </w:t>
      </w:r>
      <w:r w:rsidR="00897F57" w:rsidRPr="008713CE">
        <w:t>при предоставлении гражданам услуг в сфере обязательного медицинского страхования</w:t>
      </w:r>
      <w:r w:rsidR="00897F57" w:rsidRPr="00495352">
        <w:t xml:space="preserve"> </w:t>
      </w:r>
      <w:r w:rsidRPr="00495352">
        <w:rPr>
          <w:u w:color="000000"/>
        </w:rPr>
        <w:t>______________________________________________</w:t>
      </w:r>
      <w:r w:rsidR="00897F57" w:rsidRPr="00897F57">
        <w:rPr>
          <w:u w:color="000000"/>
        </w:rPr>
        <w:t xml:space="preserve"> </w:t>
      </w:r>
      <w:r w:rsidR="00897F57" w:rsidRPr="00495352">
        <w:rPr>
          <w:u w:color="000000"/>
        </w:rPr>
        <w:t xml:space="preserve">в лице, </w:t>
      </w:r>
    </w:p>
    <w:p w:rsidR="004D7964" w:rsidRPr="00897F57" w:rsidRDefault="00897F57" w:rsidP="0012125E">
      <w:pPr>
        <w:ind w:firstLine="709"/>
        <w:jc w:val="both"/>
        <w:rPr>
          <w:sz w:val="20"/>
          <w:szCs w:val="20"/>
          <w:u w:color="000000"/>
        </w:rPr>
      </w:pPr>
      <w:r>
        <w:rPr>
          <w:sz w:val="20"/>
          <w:szCs w:val="20"/>
          <w:u w:color="000000"/>
        </w:rPr>
        <w:t xml:space="preserve">                                            </w:t>
      </w:r>
      <w:r w:rsidR="0012125E">
        <w:rPr>
          <w:sz w:val="20"/>
          <w:szCs w:val="20"/>
          <w:u w:color="000000"/>
        </w:rPr>
        <w:t xml:space="preserve">             </w:t>
      </w:r>
      <w:r>
        <w:rPr>
          <w:sz w:val="20"/>
          <w:szCs w:val="20"/>
          <w:u w:color="000000"/>
        </w:rPr>
        <w:t xml:space="preserve">  </w:t>
      </w:r>
      <w:r w:rsidR="004D7964" w:rsidRPr="00897F57">
        <w:rPr>
          <w:sz w:val="20"/>
          <w:szCs w:val="20"/>
          <w:u w:color="000000"/>
        </w:rPr>
        <w:t>(наименование организации)</w:t>
      </w:r>
    </w:p>
    <w:p w:rsidR="004D7964" w:rsidRPr="00495352" w:rsidRDefault="00897F57" w:rsidP="0012125E">
      <w:pPr>
        <w:shd w:val="clear" w:color="auto" w:fill="FFFFFF"/>
        <w:jc w:val="both"/>
        <w:rPr>
          <w:u w:color="000000"/>
        </w:rPr>
      </w:pPr>
      <w:r>
        <w:rPr>
          <w:u w:color="000000"/>
        </w:rPr>
        <w:t>_____________________________________</w:t>
      </w:r>
      <w:r w:rsidR="0012125E">
        <w:rPr>
          <w:u w:color="000000"/>
        </w:rPr>
        <w:t xml:space="preserve">, </w:t>
      </w:r>
      <w:r w:rsidR="0012125E" w:rsidRPr="00495352">
        <w:t xml:space="preserve">настоящим ответом подтверждает полное и </w:t>
      </w:r>
    </w:p>
    <w:p w:rsidR="004D7964" w:rsidRPr="0012125E" w:rsidRDefault="00EC174A" w:rsidP="0012125E">
      <w:pPr>
        <w:shd w:val="clear" w:color="auto" w:fill="FFFFFF"/>
        <w:jc w:val="both"/>
        <w:rPr>
          <w:sz w:val="20"/>
          <w:szCs w:val="20"/>
          <w:u w:color="000000"/>
        </w:rPr>
      </w:pPr>
      <w:r>
        <w:rPr>
          <w:noProof/>
        </w:rPr>
        <mc:AlternateContent>
          <mc:Choice Requires="wps">
            <w:drawing>
              <wp:anchor distT="0" distB="0" distL="114300" distR="114300" simplePos="0" relativeHeight="251673600" behindDoc="1" locked="0" layoutInCell="1" allowOverlap="1" wp14:anchorId="1538B7E4" wp14:editId="3BF3527C">
                <wp:simplePos x="0" y="0"/>
                <wp:positionH relativeFrom="column">
                  <wp:posOffset>261474</wp:posOffset>
                </wp:positionH>
                <wp:positionV relativeFrom="paragraph">
                  <wp:posOffset>107101</wp:posOffset>
                </wp:positionV>
                <wp:extent cx="6156960" cy="1101342"/>
                <wp:effectExtent l="95250" t="381000" r="91440" b="422910"/>
                <wp:wrapNone/>
                <wp:docPr id="15" name="Надпись 15"/>
                <wp:cNvGraphicFramePr/>
                <a:graphic xmlns:a="http://schemas.openxmlformats.org/drawingml/2006/main">
                  <a:graphicData uri="http://schemas.microsoft.com/office/word/2010/wordprocessingShape">
                    <wps:wsp>
                      <wps:cNvSpPr txBox="1"/>
                      <wps:spPr>
                        <a:xfrm rot="21209366">
                          <a:off x="0" y="0"/>
                          <a:ext cx="6156960" cy="1101342"/>
                        </a:xfrm>
                        <a:prstGeom prst="rect">
                          <a:avLst/>
                        </a:prstGeom>
                        <a:solidFill>
                          <a:schemeClr val="bg1"/>
                        </a:solidFill>
                        <a:ln>
                          <a:solidFill>
                            <a:schemeClr val="bg1"/>
                          </a:solidFill>
                        </a:ln>
                      </wps:spPr>
                      <wps:style>
                        <a:lnRef idx="1">
                          <a:schemeClr val="dk1"/>
                        </a:lnRef>
                        <a:fillRef idx="2">
                          <a:schemeClr val="dk1"/>
                        </a:fillRef>
                        <a:effectRef idx="1">
                          <a:schemeClr val="dk1"/>
                        </a:effectRef>
                        <a:fontRef idx="minor">
                          <a:schemeClr val="dk1"/>
                        </a:fontRef>
                      </wps:style>
                      <wps:txbx>
                        <w:txbxContent>
                          <w:p w:rsidR="00647043" w:rsidRPr="00EC174A" w:rsidRDefault="00E25C25" w:rsidP="00EC174A">
                            <w:pPr>
                              <w:widowControl w:val="0"/>
                              <w:shd w:val="clear" w:color="auto" w:fill="FFFFFF"/>
                              <w:ind w:firstLine="709"/>
                              <w:jc w:val="both"/>
                              <w:textboxTightWrap w:val="allLines"/>
                              <w:rPr>
                                <w:b/>
                                <w:outline/>
                                <w:color w:val="C0504D"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C174A">
                              <w:rPr>
                                <w:b/>
                                <w:outline/>
                                <w:color w:val="C0504D"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Chevron">
                          <a:avLst>
                            <a:gd name="adj" fmla="val 31339"/>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8B7E4" id="_x0000_t202" coordsize="21600,21600" o:spt="202" path="m,l,21600r21600,l21600,xe">
                <v:stroke joinstyle="miter"/>
                <v:path gradientshapeok="t" o:connecttype="rect"/>
              </v:shapetype>
              <v:shape id="Надпись 15" o:spid="_x0000_s1026" type="#_x0000_t202" style="position:absolute;left:0;text-align:left;margin-left:20.6pt;margin-top:8.45pt;width:484.8pt;height:86.7pt;rotation:-426676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" fillcolor="white [3212]" strokecolor="white [3212]">
                <v:shadow on="t" color="black" opacity="24903f" origin=",.5" offset="0,.55556mm"/>
                <v:textbox>
                  <w:txbxContent>
                    <w:p w:rsidR="00647043" w:rsidRPr="00EC174A" w:rsidRDefault="00E25C25" w:rsidP="00EC174A">
                      <w:pPr>
                        <w:widowControl w:val="0"/>
                        <w:shd w:val="clear" w:color="auto" w:fill="FFFFFF"/>
                        <w:ind w:firstLine="709"/>
                        <w:jc w:val="both"/>
                        <w:textboxTightWrap w:val="allLines"/>
                        <w:rPr>
                          <w:b/>
                          <w:outline/>
                          <w:color w:val="C0504D"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C174A">
                        <w:rPr>
                          <w:b/>
                          <w:outline/>
                          <w:color w:val="C0504D"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образец</w:t>
                      </w:r>
                    </w:p>
                  </w:txbxContent>
                </v:textbox>
              </v:shape>
            </w:pict>
          </mc:Fallback>
        </mc:AlternateContent>
      </w:r>
      <w:r w:rsidR="0012125E">
        <w:rPr>
          <w:sz w:val="20"/>
          <w:szCs w:val="20"/>
          <w:u w:color="000000"/>
        </w:rPr>
        <w:t xml:space="preserve">          </w:t>
      </w:r>
      <w:r w:rsidR="004D7964" w:rsidRPr="0012125E">
        <w:rPr>
          <w:sz w:val="20"/>
          <w:szCs w:val="20"/>
          <w:u w:color="000000"/>
        </w:rPr>
        <w:t>(должность руководителя, Ф.И.О.)</w:t>
      </w:r>
    </w:p>
    <w:p w:rsidR="0012125E" w:rsidRPr="0012125E" w:rsidRDefault="0012125E" w:rsidP="0012125E">
      <w:pPr>
        <w:jc w:val="both"/>
      </w:pPr>
      <w:r w:rsidRPr="00495352">
        <w:t xml:space="preserve">безоговорочное </w:t>
      </w:r>
      <w:r w:rsidR="004D7964" w:rsidRPr="00495352">
        <w:t xml:space="preserve">согласие с условиями публичной оферты, опубликованной на официальном информационном сайте </w:t>
      </w:r>
      <w:r w:rsidRPr="0012125E">
        <w:t>Муниципально</w:t>
      </w:r>
      <w:r>
        <w:t>го</w:t>
      </w:r>
      <w:r w:rsidRPr="0012125E">
        <w:t xml:space="preserve"> бюджетно</w:t>
      </w:r>
      <w:r>
        <w:t>го</w:t>
      </w:r>
      <w:r w:rsidRPr="0012125E">
        <w:t xml:space="preserve"> учреждени</w:t>
      </w:r>
      <w:r>
        <w:t>я</w:t>
      </w:r>
      <w:r w:rsidRPr="0012125E">
        <w:t xml:space="preserve"> «Многофункциональный центре по предоставлению государственных и муниципальных услуг Можайского муниципального района»</w:t>
      </w:r>
      <w:r>
        <w:t xml:space="preserve"> </w:t>
      </w:r>
      <w:r w:rsidR="004D7964" w:rsidRPr="00495352">
        <w:t xml:space="preserve">в сети Интернет – </w:t>
      </w:r>
      <w:hyperlink r:id="rId12" w:history="1">
        <w:r w:rsidRPr="008302D4">
          <w:rPr>
            <w:rStyle w:val="aff8"/>
            <w:i/>
          </w:rPr>
          <w:t>www.moz-mfc.ru</w:t>
        </w:r>
      </w:hyperlink>
      <w:r w:rsidR="004D7964" w:rsidRPr="00495352">
        <w:t xml:space="preserve"> и готовность к заключению </w:t>
      </w:r>
      <w:r>
        <w:t>Д</w:t>
      </w:r>
      <w:r w:rsidR="004D7964" w:rsidRPr="00495352">
        <w:t xml:space="preserve">оговора </w:t>
      </w:r>
      <w:r>
        <w:t xml:space="preserve">о взаимодействии </w:t>
      </w:r>
      <w:r w:rsidRPr="008713CE">
        <w:t>при предоставлении гражданам услуг в сфере обязательного медицинского страхования</w:t>
      </w:r>
      <w:r w:rsidRPr="00495352">
        <w:t xml:space="preserve"> </w:t>
      </w:r>
      <w:r>
        <w:t>с</w:t>
      </w:r>
      <w:r w:rsidRPr="00495352">
        <w:t xml:space="preserve"> </w:t>
      </w:r>
      <w:r>
        <w:t>Муниципальным</w:t>
      </w:r>
      <w:r w:rsidRPr="0012125E">
        <w:t xml:space="preserve"> бюджетн</w:t>
      </w:r>
      <w:r>
        <w:t>ым</w:t>
      </w:r>
      <w:r w:rsidRPr="0012125E">
        <w:t xml:space="preserve"> учреждени</w:t>
      </w:r>
      <w:r>
        <w:t>ем</w:t>
      </w:r>
      <w:r w:rsidRPr="0012125E">
        <w:t xml:space="preserve"> «Многофункциональный центре по предоставлению государственных и муниципальных услуг Можайского муниципального района»</w:t>
      </w:r>
      <w:r>
        <w:t>.</w:t>
      </w:r>
    </w:p>
    <w:p w:rsidR="004D7964" w:rsidRPr="00495352" w:rsidRDefault="004D7964" w:rsidP="0012125E">
      <w:pPr>
        <w:jc w:val="both"/>
      </w:pPr>
      <w:r w:rsidRPr="00495352">
        <w:rPr>
          <w:i/>
        </w:rPr>
        <w:br/>
      </w:r>
      <w:r w:rsidR="0012125E">
        <w:t>Проект Д</w:t>
      </w:r>
      <w:r w:rsidRPr="00495352">
        <w:t>оговора направляем.</w:t>
      </w:r>
      <w:r w:rsidRPr="00495352" w:rsidDel="00E041F4">
        <w:rPr>
          <w:i/>
        </w:rPr>
        <w:t xml:space="preserve"> </w:t>
      </w:r>
    </w:p>
    <w:p w:rsidR="004D7964" w:rsidRPr="00495352" w:rsidRDefault="004D7964" w:rsidP="004D7964">
      <w:pPr>
        <w:shd w:val="clear" w:color="auto" w:fill="FFFFFF"/>
        <w:ind w:firstLine="709"/>
        <w:jc w:val="both"/>
        <w:rPr>
          <w:u w:color="000000"/>
        </w:rPr>
      </w:pPr>
    </w:p>
    <w:p w:rsidR="004D7964" w:rsidRPr="00495352" w:rsidRDefault="004D7964" w:rsidP="004D7964">
      <w:pPr>
        <w:shd w:val="clear" w:color="auto" w:fill="FFFFFF"/>
        <w:spacing w:line="315" w:lineRule="atLeast"/>
        <w:jc w:val="center"/>
        <w:rPr>
          <w:u w:color="000000"/>
        </w:rPr>
      </w:pPr>
      <w:r w:rsidRPr="00E25C25">
        <w:rPr>
          <w:u w:color="000000"/>
        </w:rPr>
        <w:t>Должность</w:t>
      </w:r>
      <w:r w:rsidRPr="00495352">
        <w:rPr>
          <w:u w:color="000000"/>
        </w:rPr>
        <w:t xml:space="preserve"> Подпись Ф.И.О.</w:t>
      </w:r>
    </w:p>
    <w:p w:rsidR="004D7964" w:rsidRPr="00495352" w:rsidRDefault="004D7964" w:rsidP="004D7964">
      <w:pPr>
        <w:shd w:val="clear" w:color="auto" w:fill="FFFFFF"/>
        <w:spacing w:line="315" w:lineRule="atLeast"/>
        <w:rPr>
          <w:u w:color="000000"/>
        </w:rPr>
      </w:pPr>
      <w:r w:rsidRPr="00495352">
        <w:rPr>
          <w:u w:color="000000"/>
        </w:rPr>
        <w:t>М.П.</w:t>
      </w:r>
    </w:p>
    <w:p w:rsidR="004D7964" w:rsidRPr="00495352" w:rsidRDefault="004D7964" w:rsidP="004D7964">
      <w:pPr>
        <w:shd w:val="clear" w:color="auto" w:fill="FFFFFF"/>
        <w:spacing w:line="315" w:lineRule="atLeast"/>
        <w:rPr>
          <w:u w:color="000000"/>
        </w:rPr>
      </w:pPr>
      <w:r w:rsidRPr="00495352">
        <w:rPr>
          <w:u w:color="000000"/>
        </w:rPr>
        <w:t>Дата</w:t>
      </w: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Default="004D7964" w:rsidP="004D7964">
      <w:pPr>
        <w:jc w:val="right"/>
        <w:rPr>
          <w:b/>
        </w:rPr>
      </w:pPr>
    </w:p>
    <w:p w:rsidR="00124BED" w:rsidRDefault="00124BED" w:rsidP="004D7964">
      <w:pPr>
        <w:jc w:val="right"/>
        <w:rPr>
          <w:b/>
        </w:rPr>
      </w:pPr>
    </w:p>
    <w:p w:rsidR="00124BED" w:rsidRDefault="00124BED" w:rsidP="004D7964">
      <w:pPr>
        <w:jc w:val="right"/>
        <w:rPr>
          <w:b/>
        </w:rPr>
      </w:pPr>
    </w:p>
    <w:p w:rsidR="00124BED" w:rsidRDefault="00124BED" w:rsidP="004D7964">
      <w:pPr>
        <w:jc w:val="right"/>
        <w:rPr>
          <w:b/>
        </w:rPr>
      </w:pPr>
    </w:p>
    <w:p w:rsidR="00F97F91" w:rsidRPr="00495352" w:rsidRDefault="00F97F91" w:rsidP="00F97F91">
      <w:pPr>
        <w:jc w:val="right"/>
      </w:pPr>
      <w:r w:rsidRPr="00495352">
        <w:lastRenderedPageBreak/>
        <w:t>Приложение №</w:t>
      </w:r>
      <w:r>
        <w:t xml:space="preserve"> 2</w:t>
      </w:r>
    </w:p>
    <w:p w:rsidR="00F97F91" w:rsidRPr="00495352" w:rsidRDefault="00F97F91" w:rsidP="00F97F91">
      <w:pPr>
        <w:jc w:val="right"/>
      </w:pPr>
      <w:r w:rsidRPr="00495352">
        <w:t xml:space="preserve">к публичной оферте </w:t>
      </w:r>
    </w:p>
    <w:p w:rsidR="004D3C17" w:rsidRPr="00495352" w:rsidRDefault="004D3C17" w:rsidP="004D3C17">
      <w:pPr>
        <w:jc w:val="right"/>
      </w:pPr>
      <w:r w:rsidRPr="00495352">
        <w:t>от</w:t>
      </w:r>
      <w:r>
        <w:t xml:space="preserve"> «22» марта 2018</w:t>
      </w:r>
      <w:r w:rsidRPr="00495352">
        <w:t>г.</w:t>
      </w:r>
    </w:p>
    <w:p w:rsidR="004D7964" w:rsidRPr="00495352" w:rsidRDefault="004D7964" w:rsidP="004D7964">
      <w:pPr>
        <w:jc w:val="right"/>
      </w:pPr>
    </w:p>
    <w:p w:rsidR="00B73365" w:rsidRDefault="0012125E" w:rsidP="0012125E">
      <w:pPr>
        <w:pStyle w:val="Style1"/>
        <w:widowControl/>
        <w:spacing w:line="240" w:lineRule="auto"/>
        <w:ind w:firstLine="709"/>
        <w:jc w:val="center"/>
        <w:rPr>
          <w:rStyle w:val="FontStyle22"/>
          <w:rFonts w:eastAsiaTheme="minorEastAsia"/>
        </w:rPr>
      </w:pPr>
      <w:r w:rsidRPr="00F21BDF">
        <w:rPr>
          <w:b/>
          <w:bCs/>
          <w:sz w:val="28"/>
          <w:szCs w:val="28"/>
        </w:rPr>
        <w:t xml:space="preserve">Договор о взаимодействии при </w:t>
      </w:r>
      <w:r w:rsidR="00B73365" w:rsidRPr="00F21BDF">
        <w:rPr>
          <w:b/>
          <w:bCs/>
          <w:sz w:val="28"/>
          <w:szCs w:val="28"/>
        </w:rPr>
        <w:t>предоставлении гражданам</w:t>
      </w:r>
      <w:r w:rsidRPr="00F21BDF">
        <w:rPr>
          <w:b/>
          <w:bCs/>
          <w:sz w:val="28"/>
          <w:szCs w:val="28"/>
        </w:rPr>
        <w:t xml:space="preserve"> услуг в сфере обязательного медицинского страхования</w:t>
      </w:r>
      <w:r w:rsidRPr="00F21BDF" w:rsidDel="00742F9A">
        <w:rPr>
          <w:rStyle w:val="FontStyle22"/>
          <w:rFonts w:eastAsiaTheme="minorEastAsia"/>
        </w:rPr>
        <w:t xml:space="preserve"> </w:t>
      </w:r>
    </w:p>
    <w:p w:rsidR="0012125E" w:rsidRPr="00F21BDF" w:rsidRDefault="0012125E" w:rsidP="0012125E">
      <w:pPr>
        <w:pStyle w:val="Style1"/>
        <w:widowControl/>
        <w:spacing w:line="240" w:lineRule="auto"/>
        <w:ind w:firstLine="709"/>
        <w:jc w:val="center"/>
        <w:rPr>
          <w:rStyle w:val="FontStyle22"/>
          <w:rFonts w:eastAsiaTheme="minorEastAsia"/>
          <w:b/>
          <w:bCs/>
        </w:rPr>
      </w:pPr>
      <w:r w:rsidRPr="00F21BDF">
        <w:rPr>
          <w:rStyle w:val="FontStyle22"/>
          <w:rFonts w:eastAsiaTheme="minorEastAsia"/>
        </w:rPr>
        <w:t>№ ______</w:t>
      </w:r>
    </w:p>
    <w:p w:rsidR="0012125E" w:rsidRPr="00F21BDF" w:rsidRDefault="0012125E" w:rsidP="0012125E">
      <w:pPr>
        <w:pStyle w:val="Style1"/>
        <w:widowControl/>
        <w:spacing w:line="240" w:lineRule="auto"/>
        <w:ind w:firstLine="709"/>
        <w:jc w:val="center"/>
        <w:rPr>
          <w:rStyle w:val="FontStyle22"/>
          <w:rFonts w:eastAsiaTheme="minorEastAsia"/>
          <w:b/>
          <w:bCs/>
        </w:rPr>
      </w:pPr>
    </w:p>
    <w:p w:rsidR="0012125E" w:rsidRPr="00F21BDF" w:rsidRDefault="0012125E" w:rsidP="0012125E">
      <w:pPr>
        <w:pStyle w:val="Style6"/>
        <w:widowControl/>
        <w:ind w:firstLine="709"/>
        <w:jc w:val="both"/>
        <w:rPr>
          <w:rStyle w:val="FontStyle22"/>
          <w:rFonts w:eastAsiaTheme="minorEastAsia"/>
        </w:rPr>
      </w:pPr>
    </w:p>
    <w:p w:rsidR="0012125E" w:rsidRPr="00B73365" w:rsidRDefault="0012125E" w:rsidP="0012125E">
      <w:pPr>
        <w:pStyle w:val="Style4"/>
        <w:widowControl/>
        <w:tabs>
          <w:tab w:val="left" w:pos="5981"/>
        </w:tabs>
        <w:rPr>
          <w:sz w:val="28"/>
          <w:szCs w:val="28"/>
        </w:rPr>
      </w:pPr>
      <w:r w:rsidRPr="00B73365">
        <w:rPr>
          <w:sz w:val="28"/>
          <w:szCs w:val="28"/>
        </w:rPr>
        <w:t>г. Мо</w:t>
      </w:r>
      <w:r w:rsidR="00B73365" w:rsidRPr="00B73365">
        <w:rPr>
          <w:sz w:val="28"/>
          <w:szCs w:val="28"/>
        </w:rPr>
        <w:t>жайск</w:t>
      </w:r>
      <w:r w:rsidRPr="00B73365">
        <w:rPr>
          <w:sz w:val="28"/>
          <w:szCs w:val="28"/>
        </w:rPr>
        <w:t xml:space="preserve">                                                                                    </w:t>
      </w:r>
      <w:proofErr w:type="gramStart"/>
      <w:r w:rsidRPr="00B73365">
        <w:rPr>
          <w:sz w:val="28"/>
          <w:szCs w:val="28"/>
        </w:rPr>
        <w:t xml:space="preserve">   «</w:t>
      </w:r>
      <w:proofErr w:type="gramEnd"/>
      <w:r w:rsidRPr="00B73365">
        <w:rPr>
          <w:sz w:val="28"/>
          <w:szCs w:val="28"/>
        </w:rPr>
        <w:t>___» _______201 __ г.</w:t>
      </w:r>
    </w:p>
    <w:p w:rsidR="0012125E" w:rsidRPr="00F21BDF" w:rsidRDefault="0012125E" w:rsidP="0012125E">
      <w:pPr>
        <w:pStyle w:val="Style4"/>
        <w:widowControl/>
        <w:tabs>
          <w:tab w:val="left" w:pos="5981"/>
        </w:tabs>
        <w:ind w:firstLine="709"/>
        <w:rPr>
          <w:rStyle w:val="FontStyle22"/>
          <w:rFonts w:eastAsiaTheme="minorEastAsia"/>
        </w:rPr>
      </w:pPr>
    </w:p>
    <w:p w:rsidR="0012125E" w:rsidRDefault="0012125E" w:rsidP="0012125E">
      <w:pPr>
        <w:pStyle w:val="Style5"/>
        <w:widowControl/>
        <w:spacing w:line="240" w:lineRule="auto"/>
        <w:ind w:firstLine="709"/>
        <w:rPr>
          <w:sz w:val="28"/>
          <w:szCs w:val="28"/>
        </w:rPr>
      </w:pPr>
      <w:r w:rsidRPr="0012125E">
        <w:rPr>
          <w:sz w:val="28"/>
          <w:szCs w:val="28"/>
        </w:rPr>
        <w:t>Страховая медицинская организация ____________________________, именуемая в дальнейшем «СМО», в лице ______________, действующего на основании ________________________, с одной стороны, и</w:t>
      </w:r>
      <w:r w:rsidRPr="00F21BDF">
        <w:rPr>
          <w:sz w:val="28"/>
          <w:szCs w:val="28"/>
        </w:rPr>
        <w:t xml:space="preserve"> </w:t>
      </w:r>
    </w:p>
    <w:p w:rsidR="0012125E" w:rsidRPr="0012125E" w:rsidRDefault="00180E5B" w:rsidP="0012125E">
      <w:pPr>
        <w:pStyle w:val="Style5"/>
        <w:widowControl/>
        <w:spacing w:line="240" w:lineRule="auto"/>
        <w:ind w:firstLine="709"/>
        <w:rPr>
          <w:sz w:val="28"/>
          <w:szCs w:val="28"/>
        </w:rPr>
      </w:pPr>
      <w:r>
        <w:rPr>
          <w:sz w:val="28"/>
          <w:szCs w:val="28"/>
        </w:rPr>
        <w:t>Муниципальное бюджетное учреждение «Многофункциональный центр по предоставлению государственных и муниципальных услуг Можайского муниципального района Московской области»</w:t>
      </w:r>
      <w:r w:rsidR="0012125E" w:rsidRPr="00F21BDF">
        <w:rPr>
          <w:sz w:val="28"/>
          <w:szCs w:val="28"/>
        </w:rPr>
        <w:t xml:space="preserve">, </w:t>
      </w:r>
      <w:r w:rsidR="0012125E" w:rsidRPr="0012125E">
        <w:rPr>
          <w:sz w:val="28"/>
          <w:szCs w:val="28"/>
        </w:rPr>
        <w:t>именуемое в дальнейшем «</w:t>
      </w:r>
      <w:r w:rsidR="005B4629">
        <w:rPr>
          <w:sz w:val="28"/>
          <w:szCs w:val="28"/>
        </w:rPr>
        <w:t xml:space="preserve">МФЦ и/или </w:t>
      </w:r>
      <w:r w:rsidR="0012125E" w:rsidRPr="0012125E">
        <w:rPr>
          <w:sz w:val="28"/>
          <w:szCs w:val="28"/>
        </w:rPr>
        <w:t>МФЦ</w:t>
      </w:r>
      <w:r w:rsidR="005B4629">
        <w:rPr>
          <w:sz w:val="28"/>
          <w:szCs w:val="28"/>
        </w:rPr>
        <w:t xml:space="preserve"> Можайского района</w:t>
      </w:r>
      <w:r w:rsidR="0012125E" w:rsidRPr="0012125E">
        <w:rPr>
          <w:sz w:val="28"/>
          <w:szCs w:val="28"/>
        </w:rPr>
        <w:t xml:space="preserve">», в лице директора </w:t>
      </w:r>
      <w:proofErr w:type="spellStart"/>
      <w:r>
        <w:rPr>
          <w:sz w:val="28"/>
          <w:szCs w:val="28"/>
        </w:rPr>
        <w:t>Чигарёвой</w:t>
      </w:r>
      <w:proofErr w:type="spellEnd"/>
      <w:r>
        <w:rPr>
          <w:sz w:val="28"/>
          <w:szCs w:val="28"/>
        </w:rPr>
        <w:t xml:space="preserve"> Ольги Петровны</w:t>
      </w:r>
      <w:r w:rsidR="0012125E" w:rsidRPr="0012125E">
        <w:rPr>
          <w:sz w:val="28"/>
          <w:szCs w:val="28"/>
        </w:rPr>
        <w:t>, действующего на основании Устава, с другой стороны, именуемые в дальнейшем «Стороны», заключили настоящий Договор о следующем:</w:t>
      </w:r>
    </w:p>
    <w:p w:rsidR="0012125E" w:rsidRPr="0012125E" w:rsidRDefault="0012125E" w:rsidP="0012125E">
      <w:pPr>
        <w:pStyle w:val="Style5"/>
        <w:widowControl/>
        <w:spacing w:line="240" w:lineRule="auto"/>
        <w:ind w:firstLine="709"/>
        <w:rPr>
          <w:sz w:val="28"/>
          <w:szCs w:val="28"/>
        </w:rPr>
      </w:pPr>
    </w:p>
    <w:p w:rsidR="0012125E" w:rsidRPr="00030AF1" w:rsidRDefault="0012125E" w:rsidP="00030AF1">
      <w:pPr>
        <w:ind w:firstLine="709"/>
        <w:jc w:val="center"/>
        <w:rPr>
          <w:b/>
          <w:sz w:val="28"/>
          <w:szCs w:val="28"/>
        </w:rPr>
      </w:pPr>
      <w:r w:rsidRPr="00030AF1">
        <w:rPr>
          <w:b/>
          <w:sz w:val="28"/>
          <w:szCs w:val="28"/>
        </w:rPr>
        <w:t>1. ПРЕДМЕТ ДОГОВОРА</w:t>
      </w:r>
    </w:p>
    <w:p w:rsidR="0012125E" w:rsidRPr="00F21BDF" w:rsidRDefault="0012125E" w:rsidP="0012125E">
      <w:pPr>
        <w:pStyle w:val="Style7"/>
        <w:widowControl/>
        <w:spacing w:line="240" w:lineRule="auto"/>
        <w:ind w:firstLine="0"/>
        <w:jc w:val="center"/>
        <w:rPr>
          <w:sz w:val="28"/>
          <w:szCs w:val="28"/>
        </w:rPr>
      </w:pPr>
    </w:p>
    <w:p w:rsidR="0012125E" w:rsidRPr="0012125E" w:rsidRDefault="0012125E" w:rsidP="0012125E">
      <w:pPr>
        <w:pStyle w:val="Style7"/>
        <w:widowControl/>
        <w:tabs>
          <w:tab w:val="left" w:pos="1248"/>
        </w:tabs>
        <w:spacing w:line="240" w:lineRule="auto"/>
        <w:ind w:firstLine="709"/>
        <w:rPr>
          <w:sz w:val="28"/>
          <w:szCs w:val="28"/>
        </w:rPr>
      </w:pPr>
      <w:r w:rsidRPr="0012125E">
        <w:rPr>
          <w:sz w:val="28"/>
          <w:szCs w:val="28"/>
        </w:rPr>
        <w:t xml:space="preserve">1.1. По настоящему Договору МФЦ обязуется совершать действия, связанные с организацией выдачи полиса обязательного медицинского страхования                   (далее – Услуга) в МФЦ, его филиалах и представительствах на территории (наименование муниципального образования) лицам, застрахованным по обязательному медицинскому страхованию, </w:t>
      </w:r>
      <w:r w:rsidRPr="00F21BDF">
        <w:rPr>
          <w:sz w:val="28"/>
          <w:szCs w:val="28"/>
        </w:rPr>
        <w:t xml:space="preserve"> определенным в соответствии с Федеральным законом от 29.11.2010 № 326-Ф3 «Об обязательном медицинском страховании в Российской Федерации» (далее – застрахованные лица, заявители).  </w:t>
      </w:r>
    </w:p>
    <w:p w:rsidR="0012125E" w:rsidRPr="0012125E" w:rsidRDefault="0012125E" w:rsidP="0012125E">
      <w:pPr>
        <w:pStyle w:val="Style7"/>
        <w:widowControl/>
        <w:tabs>
          <w:tab w:val="left" w:pos="1248"/>
        </w:tabs>
        <w:spacing w:line="240" w:lineRule="auto"/>
        <w:ind w:firstLine="709"/>
        <w:rPr>
          <w:sz w:val="28"/>
          <w:szCs w:val="28"/>
        </w:rPr>
      </w:pPr>
      <w:r w:rsidRPr="0012125E">
        <w:rPr>
          <w:sz w:val="28"/>
          <w:szCs w:val="28"/>
        </w:rPr>
        <w:t>1.2. Оказание Услуги, указанной в пункте 1.1 настоящего Договора, осуществляется Сторонами с соблюдением требований Федерального закона от 27.07.2010 № 210-ФЗ «Об организации предоставления государственных и муниципальных услуг», Федерального закона от 29.11.2010 № 326-Ф3                             «Об обязательном медицинском страховании в Российской Федерации», Федерального закона от 27.07.2006 № 152-ФЗ «О персональных данных», Правил обязательного медицинского страхования, утвержденных приказом Министерства здравоохранения и социального развития Российской Федерации от 28.02.2011                № 158н (далее - Правила ОМС), иными нормативными правовыми актами Российской Федерации и Московской области, настоящего Договора.</w:t>
      </w:r>
    </w:p>
    <w:p w:rsidR="0012125E" w:rsidRPr="0012125E" w:rsidRDefault="0012125E" w:rsidP="0012125E">
      <w:pPr>
        <w:pStyle w:val="Style7"/>
        <w:widowControl/>
        <w:tabs>
          <w:tab w:val="left" w:pos="1248"/>
        </w:tabs>
        <w:spacing w:line="240" w:lineRule="auto"/>
        <w:ind w:firstLine="709"/>
        <w:rPr>
          <w:sz w:val="28"/>
          <w:szCs w:val="28"/>
        </w:rPr>
      </w:pPr>
      <w:r w:rsidRPr="0012125E">
        <w:rPr>
          <w:sz w:val="28"/>
          <w:szCs w:val="28"/>
        </w:rPr>
        <w:t>1.3. Услуга по настоящему Договору оказывается на возмездной основе и направлена на осуществление соблюдения прав застрахованных по обязательному медицинскому страхованию лиц.</w:t>
      </w:r>
    </w:p>
    <w:p w:rsidR="0012125E" w:rsidRPr="00F21BDF" w:rsidRDefault="0012125E" w:rsidP="0012125E">
      <w:pPr>
        <w:pStyle w:val="Style7"/>
        <w:widowControl/>
        <w:tabs>
          <w:tab w:val="left" w:pos="1248"/>
        </w:tabs>
        <w:spacing w:line="240" w:lineRule="auto"/>
        <w:ind w:firstLine="709"/>
        <w:rPr>
          <w:rStyle w:val="FontStyle22"/>
          <w:rFonts w:eastAsiaTheme="minorEastAsia"/>
        </w:rPr>
      </w:pPr>
    </w:p>
    <w:p w:rsidR="0012125E" w:rsidRPr="00030AF1" w:rsidRDefault="0012125E" w:rsidP="00030AF1">
      <w:pPr>
        <w:ind w:firstLine="709"/>
        <w:jc w:val="center"/>
        <w:rPr>
          <w:sz w:val="28"/>
          <w:szCs w:val="28"/>
        </w:rPr>
      </w:pPr>
      <w:r w:rsidRPr="00030AF1">
        <w:rPr>
          <w:b/>
          <w:sz w:val="28"/>
          <w:szCs w:val="28"/>
        </w:rPr>
        <w:t>2. ПРАВА И ОБЯЗАННОСТИ СТОРОН</w:t>
      </w:r>
    </w:p>
    <w:p w:rsidR="0012125E" w:rsidRPr="00F21BDF" w:rsidRDefault="0012125E" w:rsidP="0012125E">
      <w:pPr>
        <w:ind w:firstLine="709"/>
        <w:jc w:val="both"/>
        <w:rPr>
          <w:b/>
          <w:bCs/>
          <w:sz w:val="28"/>
          <w:szCs w:val="28"/>
        </w:rPr>
      </w:pPr>
    </w:p>
    <w:p w:rsidR="0012125E" w:rsidRPr="00F21BDF" w:rsidRDefault="0012125E" w:rsidP="0012125E">
      <w:pPr>
        <w:ind w:firstLine="709"/>
        <w:jc w:val="both"/>
        <w:rPr>
          <w:b/>
          <w:bCs/>
          <w:sz w:val="28"/>
          <w:szCs w:val="28"/>
        </w:rPr>
      </w:pPr>
      <w:r w:rsidRPr="00F21BDF">
        <w:rPr>
          <w:b/>
          <w:bCs/>
          <w:sz w:val="28"/>
          <w:szCs w:val="28"/>
        </w:rPr>
        <w:lastRenderedPageBreak/>
        <w:t>2.1. МФЦ обязано:</w:t>
      </w:r>
    </w:p>
    <w:p w:rsidR="0012125E" w:rsidRDefault="0012125E" w:rsidP="0012125E">
      <w:pPr>
        <w:ind w:firstLine="709"/>
        <w:jc w:val="both"/>
        <w:rPr>
          <w:sz w:val="28"/>
          <w:szCs w:val="28"/>
        </w:rPr>
      </w:pPr>
      <w:r w:rsidRPr="00F21BDF">
        <w:rPr>
          <w:sz w:val="28"/>
          <w:szCs w:val="28"/>
        </w:rPr>
        <w:t>2.1.1. Осуществлять прием заявлений о выборе (замене) страховой медицинской организации (приложение № 1 к настоящему Договору)</w:t>
      </w:r>
      <w:r>
        <w:rPr>
          <w:sz w:val="28"/>
          <w:szCs w:val="28"/>
        </w:rPr>
        <w:t xml:space="preserve">, </w:t>
      </w:r>
      <w:r w:rsidRPr="00295BA9">
        <w:rPr>
          <w:rFonts w:eastAsiaTheme="minorHAnsi"/>
          <w:sz w:val="28"/>
          <w:szCs w:val="28"/>
          <w:lang w:eastAsia="en-US"/>
        </w:rPr>
        <w:t xml:space="preserve">заявлений о выдаче дубликата полиса или переоформлении полиса </w:t>
      </w:r>
      <w:r w:rsidRPr="00295BA9">
        <w:rPr>
          <w:sz w:val="28"/>
          <w:szCs w:val="28"/>
        </w:rPr>
        <w:t>(приложение № 2 к настоящему Договору)</w:t>
      </w:r>
      <w:r>
        <w:rPr>
          <w:rFonts w:eastAsiaTheme="minorHAnsi"/>
          <w:sz w:val="28"/>
          <w:szCs w:val="28"/>
          <w:lang w:eastAsia="en-US"/>
        </w:rPr>
        <w:t xml:space="preserve"> </w:t>
      </w:r>
      <w:r>
        <w:rPr>
          <w:sz w:val="28"/>
          <w:szCs w:val="28"/>
        </w:rPr>
        <w:t>(далее – заявления),</w:t>
      </w:r>
      <w:r w:rsidRPr="00EC2E07">
        <w:rPr>
          <w:sz w:val="28"/>
          <w:szCs w:val="28"/>
        </w:rPr>
        <w:t xml:space="preserve"> </w:t>
      </w:r>
      <w:r w:rsidRPr="00F21BDF">
        <w:rPr>
          <w:sz w:val="28"/>
          <w:szCs w:val="28"/>
        </w:rPr>
        <w:t xml:space="preserve">в которых </w:t>
      </w:r>
      <w:r w:rsidRPr="000B404A">
        <w:rPr>
          <w:sz w:val="28"/>
          <w:szCs w:val="28"/>
        </w:rPr>
        <w:t>СМО</w:t>
      </w:r>
      <w:r w:rsidRPr="00F21BDF">
        <w:rPr>
          <w:sz w:val="28"/>
          <w:szCs w:val="28"/>
        </w:rPr>
        <w:t xml:space="preserve"> указана как страховая медицинская организация, выбранная застрахованны</w:t>
      </w:r>
      <w:r>
        <w:rPr>
          <w:sz w:val="28"/>
          <w:szCs w:val="28"/>
        </w:rPr>
        <w:t>м лицом (или его представителем).</w:t>
      </w:r>
    </w:p>
    <w:p w:rsidR="0012125E" w:rsidRPr="00F21BDF" w:rsidRDefault="0012125E" w:rsidP="0012125E">
      <w:pPr>
        <w:ind w:firstLine="709"/>
        <w:jc w:val="both"/>
        <w:rPr>
          <w:sz w:val="28"/>
          <w:szCs w:val="28"/>
        </w:rPr>
      </w:pPr>
      <w:r w:rsidRPr="00F21BDF">
        <w:rPr>
          <w:sz w:val="28"/>
          <w:szCs w:val="28"/>
        </w:rPr>
        <w:t xml:space="preserve">2.1.2. Осуществлять проверку представленных заявителем документов, перечень которых необходим для предоставления Услуги согласно Правилам ОМС.  </w:t>
      </w:r>
    </w:p>
    <w:p w:rsidR="0012125E" w:rsidRPr="00F21BDF" w:rsidRDefault="0012125E" w:rsidP="0012125E">
      <w:pPr>
        <w:ind w:firstLine="709"/>
        <w:jc w:val="both"/>
        <w:rPr>
          <w:sz w:val="28"/>
          <w:szCs w:val="28"/>
        </w:rPr>
      </w:pPr>
      <w:r w:rsidRPr="00F21BDF">
        <w:rPr>
          <w:sz w:val="28"/>
          <w:szCs w:val="28"/>
        </w:rPr>
        <w:t>2.1.3. Регистрировать заявление в Журнале учета приема заявлений застрахованных лиц</w:t>
      </w:r>
      <w:r>
        <w:rPr>
          <w:sz w:val="28"/>
          <w:szCs w:val="28"/>
        </w:rPr>
        <w:t>/</w:t>
      </w:r>
      <w:r w:rsidRPr="00C2129F">
        <w:rPr>
          <w:snapToGrid w:val="0"/>
          <w:color w:val="000000"/>
          <w:sz w:val="28"/>
          <w:szCs w:val="28"/>
        </w:rPr>
        <w:t xml:space="preserve"> </w:t>
      </w:r>
      <w:r>
        <w:rPr>
          <w:snapToGrid w:val="0"/>
          <w:color w:val="000000"/>
          <w:sz w:val="28"/>
          <w:szCs w:val="28"/>
        </w:rPr>
        <w:t>выдачи временных свидетельств</w:t>
      </w:r>
      <w:r w:rsidRPr="00F21BDF">
        <w:rPr>
          <w:sz w:val="28"/>
          <w:szCs w:val="28"/>
        </w:rPr>
        <w:t xml:space="preserve"> (приложение № </w:t>
      </w:r>
      <w:r w:rsidRPr="00B9719F">
        <w:rPr>
          <w:sz w:val="28"/>
          <w:szCs w:val="28"/>
        </w:rPr>
        <w:t>3</w:t>
      </w:r>
      <w:r w:rsidRPr="00F21BDF">
        <w:rPr>
          <w:sz w:val="28"/>
          <w:szCs w:val="28"/>
        </w:rPr>
        <w:t xml:space="preserve"> к настоящему Договору) за подписью застрахованного лица (его представителя).</w:t>
      </w:r>
    </w:p>
    <w:p w:rsidR="0012125E" w:rsidRPr="002E37F7" w:rsidRDefault="0012125E" w:rsidP="0012125E">
      <w:pPr>
        <w:ind w:firstLine="709"/>
        <w:jc w:val="both"/>
        <w:rPr>
          <w:rStyle w:val="FontStyle32"/>
          <w:iCs/>
          <w:sz w:val="28"/>
          <w:szCs w:val="28"/>
        </w:rPr>
      </w:pPr>
      <w:r w:rsidRPr="00F21BDF">
        <w:rPr>
          <w:sz w:val="28"/>
          <w:szCs w:val="28"/>
        </w:rPr>
        <w:t xml:space="preserve">2.1.4. Осуществлять запрос к Веб-сервису </w:t>
      </w:r>
      <w:r>
        <w:rPr>
          <w:sz w:val="28"/>
          <w:szCs w:val="28"/>
        </w:rPr>
        <w:t>Территориального фонда обязательного медицинского страхования Московской области (далее –                  ТФОМС МО)</w:t>
      </w:r>
      <w:r w:rsidRPr="00F21BDF">
        <w:rPr>
          <w:sz w:val="28"/>
          <w:szCs w:val="28"/>
        </w:rPr>
        <w:t xml:space="preserve">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и сроке действия полиса обязательного медицинского страхования (временного свидетельства) путем последовательного набора следующих ключей поиска в АИС МФЦ: </w:t>
      </w:r>
      <w:r w:rsidRPr="00F21BDF">
        <w:rPr>
          <w:rStyle w:val="FontStyle32"/>
          <w:iCs/>
          <w:sz w:val="28"/>
          <w:szCs w:val="28"/>
        </w:rPr>
        <w:t>Фамилия, Имя, Отчество, Дата рождения.</w:t>
      </w:r>
      <w:r>
        <w:rPr>
          <w:rStyle w:val="FontStyle32"/>
          <w:iCs/>
          <w:sz w:val="28"/>
          <w:szCs w:val="28"/>
        </w:rPr>
        <w:t xml:space="preserve"> Осуществлять прием з</w:t>
      </w:r>
      <w:r w:rsidRPr="002E37F7">
        <w:rPr>
          <w:rStyle w:val="FontStyle32"/>
          <w:iCs/>
          <w:sz w:val="28"/>
          <w:szCs w:val="28"/>
        </w:rPr>
        <w:t>аявлени</w:t>
      </w:r>
      <w:r>
        <w:rPr>
          <w:rStyle w:val="FontStyle32"/>
          <w:iCs/>
          <w:sz w:val="28"/>
          <w:szCs w:val="28"/>
        </w:rPr>
        <w:t>я</w:t>
      </w:r>
      <w:r w:rsidRPr="002E37F7">
        <w:rPr>
          <w:rStyle w:val="FontStyle32"/>
          <w:iCs/>
          <w:sz w:val="28"/>
          <w:szCs w:val="28"/>
        </w:rPr>
        <w:t xml:space="preserve"> с учетом полученного ответа от Веб-сервиса ТФОМС МО. </w:t>
      </w:r>
    </w:p>
    <w:p w:rsidR="0012125E" w:rsidRPr="00F21BDF" w:rsidRDefault="0012125E" w:rsidP="0012125E">
      <w:pPr>
        <w:ind w:firstLine="709"/>
        <w:jc w:val="both"/>
        <w:rPr>
          <w:color w:val="FF0000"/>
          <w:sz w:val="28"/>
          <w:szCs w:val="28"/>
        </w:rPr>
      </w:pPr>
      <w:r w:rsidRPr="00F21BDF">
        <w:rPr>
          <w:sz w:val="28"/>
          <w:szCs w:val="28"/>
        </w:rPr>
        <w:t xml:space="preserve">2.1.5. Отказать в приеме заявления, в случаях, предусмотренных Правилами ОМС, а также не представления застрахованным лицом (или его представителем) документов, перечень которых необходим для предоставления Услуги согласно Правилам ОМС. </w:t>
      </w:r>
    </w:p>
    <w:p w:rsidR="0012125E" w:rsidRPr="00F21BDF" w:rsidRDefault="0012125E" w:rsidP="0012125E">
      <w:pPr>
        <w:ind w:firstLine="709"/>
        <w:jc w:val="both"/>
        <w:rPr>
          <w:sz w:val="28"/>
          <w:szCs w:val="28"/>
        </w:rPr>
      </w:pPr>
      <w:r w:rsidRPr="00F21BDF">
        <w:rPr>
          <w:sz w:val="28"/>
          <w:szCs w:val="28"/>
        </w:rPr>
        <w:t xml:space="preserve">2.1.6. Осуществлять ввод данных застрахованных лиц с использованием программно-технического комплекса автоматизированной информационной системы МФЦ, в строгом соответствии с данными, указанными </w:t>
      </w:r>
      <w:r w:rsidRPr="002E37F7">
        <w:rPr>
          <w:sz w:val="28"/>
          <w:szCs w:val="28"/>
        </w:rPr>
        <w:t>в представленных застрахованным лицом (его представителем) документах</w:t>
      </w:r>
      <w:r w:rsidRPr="00F21BDF">
        <w:rPr>
          <w:sz w:val="28"/>
          <w:szCs w:val="28"/>
        </w:rPr>
        <w:t>.</w:t>
      </w:r>
    </w:p>
    <w:p w:rsidR="0012125E" w:rsidRPr="00F21BDF" w:rsidRDefault="0012125E" w:rsidP="0012125E">
      <w:pPr>
        <w:ind w:firstLine="709"/>
        <w:jc w:val="both"/>
        <w:rPr>
          <w:sz w:val="28"/>
          <w:szCs w:val="28"/>
        </w:rPr>
      </w:pPr>
      <w:r w:rsidRPr="00F21BDF">
        <w:rPr>
          <w:sz w:val="28"/>
          <w:szCs w:val="28"/>
        </w:rPr>
        <w:t>2.1.7. Осуществлять выдачу:</w:t>
      </w:r>
    </w:p>
    <w:p w:rsidR="0012125E" w:rsidRPr="00F21BDF" w:rsidRDefault="0012125E" w:rsidP="0012125E">
      <w:pPr>
        <w:ind w:firstLine="709"/>
        <w:jc w:val="both"/>
        <w:rPr>
          <w:sz w:val="28"/>
          <w:szCs w:val="28"/>
        </w:rPr>
      </w:pPr>
      <w:r w:rsidRPr="00F21BDF">
        <w:rPr>
          <w:sz w:val="28"/>
          <w:szCs w:val="28"/>
        </w:rPr>
        <w:t>-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12125E" w:rsidRPr="00F21BDF" w:rsidRDefault="0012125E" w:rsidP="0012125E">
      <w:pPr>
        <w:ind w:firstLine="709"/>
        <w:jc w:val="both"/>
        <w:rPr>
          <w:sz w:val="28"/>
          <w:szCs w:val="28"/>
        </w:rPr>
      </w:pPr>
      <w:r w:rsidRPr="00F21BDF">
        <w:rPr>
          <w:sz w:val="28"/>
          <w:szCs w:val="28"/>
        </w:rPr>
        <w:t>- полиса обязательного медицинского страхования (далее – ОМС) застрахованному лицу или его представителю при предъявлении ими документов, удостоверяющих личность, а в случае необходимости, также документов, подтверждающих полномочия на получение полиса ОМС.</w:t>
      </w:r>
    </w:p>
    <w:p w:rsidR="0012125E" w:rsidRPr="00F21BDF" w:rsidRDefault="0012125E" w:rsidP="0012125E">
      <w:pPr>
        <w:ind w:firstLine="709"/>
        <w:jc w:val="both"/>
        <w:rPr>
          <w:sz w:val="28"/>
          <w:szCs w:val="28"/>
        </w:rPr>
      </w:pPr>
      <w:r w:rsidRPr="00F21BDF">
        <w:rPr>
          <w:sz w:val="28"/>
          <w:szCs w:val="28"/>
        </w:rPr>
        <w:t xml:space="preserve">2.1.8. Предоставлять застрахованному лицу памятку </w:t>
      </w:r>
      <w:r>
        <w:rPr>
          <w:sz w:val="28"/>
          <w:szCs w:val="28"/>
        </w:rPr>
        <w:t>застрахованного</w:t>
      </w:r>
      <w:r w:rsidRPr="00F21BDF">
        <w:rPr>
          <w:sz w:val="28"/>
          <w:szCs w:val="28"/>
        </w:rPr>
        <w:t xml:space="preserve">, с разъяснениями о правах и обязанностях </w:t>
      </w:r>
      <w:r>
        <w:rPr>
          <w:sz w:val="28"/>
          <w:szCs w:val="28"/>
        </w:rPr>
        <w:t xml:space="preserve">застрахованного лица </w:t>
      </w:r>
      <w:r w:rsidRPr="00F21BDF">
        <w:rPr>
          <w:sz w:val="28"/>
          <w:szCs w:val="28"/>
        </w:rPr>
        <w:t>в сфере обязательного медицинского страхования</w:t>
      </w:r>
      <w:r>
        <w:rPr>
          <w:sz w:val="28"/>
          <w:szCs w:val="28"/>
        </w:rPr>
        <w:t>, той СМО, которую выбрал гражданин.</w:t>
      </w:r>
    </w:p>
    <w:p w:rsidR="0012125E" w:rsidRDefault="0012125E" w:rsidP="0012125E">
      <w:pPr>
        <w:ind w:firstLine="709"/>
        <w:jc w:val="both"/>
        <w:rPr>
          <w:sz w:val="28"/>
          <w:szCs w:val="28"/>
        </w:rPr>
      </w:pPr>
      <w:r w:rsidRPr="00F21BDF">
        <w:rPr>
          <w:sz w:val="28"/>
          <w:szCs w:val="28"/>
        </w:rPr>
        <w:t xml:space="preserve">2.1.9. Регистрировать выданные временные свидетельства в </w:t>
      </w:r>
      <w:r w:rsidRPr="00FD32EC">
        <w:rPr>
          <w:sz w:val="28"/>
          <w:szCs w:val="28"/>
        </w:rPr>
        <w:t xml:space="preserve">Журнал учета приема заявлений застрахованных лиц/выдачи временных свидетельств </w:t>
      </w:r>
      <w:r w:rsidRPr="00F21BDF">
        <w:rPr>
          <w:sz w:val="28"/>
          <w:szCs w:val="28"/>
        </w:rPr>
        <w:t xml:space="preserve">(приложение № </w:t>
      </w:r>
      <w:r>
        <w:rPr>
          <w:sz w:val="28"/>
          <w:szCs w:val="28"/>
        </w:rPr>
        <w:t>3</w:t>
      </w:r>
      <w:r w:rsidRPr="00F21BDF">
        <w:rPr>
          <w:sz w:val="28"/>
          <w:szCs w:val="28"/>
        </w:rPr>
        <w:t xml:space="preserve"> к настоящему Договору) и выдачу полиса ОМС в Журнале регистрации выдачи </w:t>
      </w:r>
      <w:r w:rsidRPr="00F21BDF">
        <w:rPr>
          <w:sz w:val="28"/>
          <w:szCs w:val="28"/>
        </w:rPr>
        <w:lastRenderedPageBreak/>
        <w:t xml:space="preserve">полисов обязательного медицинского страхования (приложение </w:t>
      </w:r>
      <w:r>
        <w:rPr>
          <w:sz w:val="28"/>
          <w:szCs w:val="28"/>
        </w:rPr>
        <w:t>4</w:t>
      </w:r>
      <w:r w:rsidRPr="00F21BDF">
        <w:rPr>
          <w:sz w:val="28"/>
          <w:szCs w:val="28"/>
        </w:rPr>
        <w:t xml:space="preserve"> к настоящему Договору) за подписью застрахованного лица (его представителя).</w:t>
      </w:r>
    </w:p>
    <w:p w:rsidR="0012125E" w:rsidRDefault="0012125E" w:rsidP="0012125E">
      <w:pPr>
        <w:ind w:firstLine="709"/>
        <w:jc w:val="both"/>
        <w:rPr>
          <w:sz w:val="28"/>
          <w:szCs w:val="28"/>
        </w:rPr>
      </w:pPr>
      <w:r w:rsidRPr="00F21BDF">
        <w:rPr>
          <w:color w:val="000000"/>
          <w:sz w:val="28"/>
          <w:szCs w:val="28"/>
        </w:rPr>
        <w:t xml:space="preserve">2.1.10. </w:t>
      </w:r>
      <w:r>
        <w:rPr>
          <w:color w:val="000000"/>
          <w:sz w:val="28"/>
          <w:szCs w:val="28"/>
        </w:rPr>
        <w:t xml:space="preserve">На уровне Государственного Казенного Учреждения Московской области «МО МФЦ» </w:t>
      </w:r>
      <w:r>
        <w:rPr>
          <w:sz w:val="28"/>
          <w:szCs w:val="28"/>
        </w:rPr>
        <w:t>н</w:t>
      </w:r>
      <w:r w:rsidRPr="00F21BDF">
        <w:rPr>
          <w:sz w:val="28"/>
          <w:szCs w:val="28"/>
        </w:rPr>
        <w:t xml:space="preserve">аправлять в СМО по защищенному каналу связи  данные </w:t>
      </w:r>
      <w:r w:rsidRPr="00F21BDF">
        <w:rPr>
          <w:color w:val="000000"/>
          <w:sz w:val="28"/>
          <w:szCs w:val="28"/>
        </w:rPr>
        <w:t>о новых застрахованных лицах, сведения об изменении данных о ранее застрахованных лицах</w:t>
      </w:r>
      <w:r w:rsidRPr="00F21BDF">
        <w:rPr>
          <w:sz w:val="28"/>
          <w:szCs w:val="28"/>
        </w:rPr>
        <w:t>, информацию о фактах выдачи полисов ОМС на руки застрахованным, полученные в течение рабочего дня, с 20:00 до 9:00 дня, следующего за отчетным, в соответствии с регламентом информационного взаимодействия между МФЦ и СМО при ведении регионального сегмента единого регистра застрахованных лиц (</w:t>
      </w:r>
      <w:r>
        <w:rPr>
          <w:sz w:val="28"/>
          <w:szCs w:val="28"/>
        </w:rPr>
        <w:t xml:space="preserve">далее – </w:t>
      </w:r>
      <w:r w:rsidRPr="00F21BDF">
        <w:rPr>
          <w:sz w:val="28"/>
          <w:szCs w:val="28"/>
        </w:rPr>
        <w:t>ОТР-ИВ-МФЦ)</w:t>
      </w:r>
      <w:r>
        <w:rPr>
          <w:sz w:val="28"/>
          <w:szCs w:val="28"/>
        </w:rPr>
        <w:t xml:space="preserve"> (приложение № 14 к настоящему Договору)</w:t>
      </w:r>
      <w:r w:rsidRPr="00F21BDF">
        <w:rPr>
          <w:sz w:val="28"/>
          <w:szCs w:val="28"/>
        </w:rPr>
        <w:t>.</w:t>
      </w:r>
    </w:p>
    <w:p w:rsidR="0012125E" w:rsidRPr="00F21BDF" w:rsidRDefault="0012125E" w:rsidP="0012125E">
      <w:pPr>
        <w:ind w:firstLine="709"/>
        <w:jc w:val="both"/>
        <w:rPr>
          <w:sz w:val="28"/>
          <w:szCs w:val="28"/>
        </w:rPr>
      </w:pPr>
      <w:r>
        <w:rPr>
          <w:sz w:val="28"/>
          <w:szCs w:val="28"/>
        </w:rPr>
        <w:t xml:space="preserve">2.1.10.1. На уровне МФЦ </w:t>
      </w:r>
      <w:r w:rsidR="00180E5B" w:rsidRPr="00180E5B">
        <w:rPr>
          <w:sz w:val="28"/>
          <w:szCs w:val="28"/>
        </w:rPr>
        <w:t>Можайский муниципальный район</w:t>
      </w:r>
      <w:r>
        <w:rPr>
          <w:sz w:val="28"/>
          <w:szCs w:val="28"/>
        </w:rPr>
        <w:t xml:space="preserve"> осуществлять «отправку в ведомство» </w:t>
      </w:r>
      <w:r w:rsidRPr="00F21BDF">
        <w:rPr>
          <w:sz w:val="28"/>
          <w:szCs w:val="28"/>
        </w:rPr>
        <w:t>данны</w:t>
      </w:r>
      <w:r>
        <w:rPr>
          <w:sz w:val="28"/>
          <w:szCs w:val="28"/>
        </w:rPr>
        <w:t>х</w:t>
      </w:r>
      <w:r w:rsidRPr="00F21BDF">
        <w:rPr>
          <w:sz w:val="28"/>
          <w:szCs w:val="28"/>
        </w:rPr>
        <w:t xml:space="preserve"> </w:t>
      </w:r>
      <w:r w:rsidRPr="00F21BDF">
        <w:rPr>
          <w:color w:val="000000"/>
          <w:sz w:val="28"/>
          <w:szCs w:val="28"/>
        </w:rPr>
        <w:t>о новых застрахованных лицах, сведени</w:t>
      </w:r>
      <w:r>
        <w:rPr>
          <w:color w:val="000000"/>
          <w:sz w:val="28"/>
          <w:szCs w:val="28"/>
        </w:rPr>
        <w:t>й</w:t>
      </w:r>
      <w:r w:rsidRPr="00F21BDF">
        <w:rPr>
          <w:color w:val="000000"/>
          <w:sz w:val="28"/>
          <w:szCs w:val="28"/>
        </w:rPr>
        <w:t xml:space="preserve"> об изменении данных о ранее застрахованных лицах</w:t>
      </w:r>
      <w:r w:rsidRPr="00F21BDF">
        <w:rPr>
          <w:sz w:val="28"/>
          <w:szCs w:val="28"/>
        </w:rPr>
        <w:t>, информацию о фактах выдачи полисов ОМС на руки застрахованным, полученные в течение рабочего дня</w:t>
      </w:r>
      <w:r>
        <w:rPr>
          <w:sz w:val="28"/>
          <w:szCs w:val="28"/>
        </w:rPr>
        <w:t>, строго в день осуществления операции в АИС МФЦ.</w:t>
      </w:r>
    </w:p>
    <w:p w:rsidR="0012125E" w:rsidRPr="00F21BDF" w:rsidRDefault="0012125E" w:rsidP="0012125E">
      <w:pPr>
        <w:ind w:firstLine="709"/>
        <w:jc w:val="both"/>
        <w:rPr>
          <w:sz w:val="28"/>
          <w:szCs w:val="28"/>
        </w:rPr>
      </w:pPr>
      <w:r w:rsidRPr="00F21BDF">
        <w:rPr>
          <w:sz w:val="28"/>
          <w:szCs w:val="28"/>
        </w:rPr>
        <w:t xml:space="preserve">2.1.11. Каждый рабочий день формировать сопроводительную опись принятых заявлений (в двух экземплярах) </w:t>
      </w:r>
      <w:r w:rsidRPr="009526F2">
        <w:rPr>
          <w:sz w:val="28"/>
          <w:szCs w:val="28"/>
        </w:rPr>
        <w:t>по возрастанию номеров временных свидетельств</w:t>
      </w:r>
      <w:r w:rsidRPr="00F21BDF">
        <w:rPr>
          <w:sz w:val="28"/>
          <w:szCs w:val="28"/>
        </w:rPr>
        <w:t xml:space="preserve">, указанных в заявлениях, для передачи в СМО ежемесячно до </w:t>
      </w:r>
      <w:r>
        <w:rPr>
          <w:sz w:val="28"/>
          <w:szCs w:val="28"/>
        </w:rPr>
        <w:t>1</w:t>
      </w:r>
      <w:r w:rsidRPr="00F21BDF">
        <w:rPr>
          <w:sz w:val="28"/>
          <w:szCs w:val="28"/>
        </w:rPr>
        <w:t>5-го числа каждого месяца.</w:t>
      </w:r>
    </w:p>
    <w:p w:rsidR="0012125E" w:rsidRPr="00F21BDF" w:rsidRDefault="0012125E" w:rsidP="0012125E">
      <w:pPr>
        <w:ind w:firstLine="709"/>
        <w:jc w:val="both"/>
        <w:rPr>
          <w:sz w:val="28"/>
          <w:szCs w:val="28"/>
        </w:rPr>
      </w:pPr>
      <w:r w:rsidRPr="00F21BDF">
        <w:rPr>
          <w:sz w:val="28"/>
          <w:szCs w:val="28"/>
        </w:rPr>
        <w:t>2.1.12. При получении от СМО информации об отказе в выдаче заявителю полиса ОМС информировать заявителя (представителя заявителя) в течение 3 рабочих</w:t>
      </w:r>
      <w:r>
        <w:rPr>
          <w:sz w:val="28"/>
          <w:szCs w:val="28"/>
        </w:rPr>
        <w:t xml:space="preserve"> дней</w:t>
      </w:r>
      <w:r w:rsidRPr="00F21BDF">
        <w:rPr>
          <w:sz w:val="28"/>
          <w:szCs w:val="28"/>
        </w:rPr>
        <w:t xml:space="preserve">. </w:t>
      </w:r>
    </w:p>
    <w:p w:rsidR="0012125E" w:rsidRPr="00F21BDF" w:rsidRDefault="0012125E" w:rsidP="0012125E">
      <w:pPr>
        <w:ind w:firstLine="709"/>
        <w:jc w:val="both"/>
        <w:rPr>
          <w:sz w:val="28"/>
          <w:szCs w:val="28"/>
        </w:rPr>
      </w:pPr>
      <w:r w:rsidRPr="00F21BDF">
        <w:rPr>
          <w:sz w:val="28"/>
          <w:szCs w:val="28"/>
        </w:rPr>
        <w:t>2.1.13. Возвратить в СМО по описи полисы ОМС, невостребованные заявителями в течение 90 календарных дней с момента окончания срока предоставления услуги, определяемого в соответствии с Правилами ОМ</w:t>
      </w:r>
      <w:r>
        <w:rPr>
          <w:sz w:val="28"/>
          <w:szCs w:val="28"/>
        </w:rPr>
        <w:t xml:space="preserve">С, и </w:t>
      </w:r>
      <w:r w:rsidRPr="00F21BDF">
        <w:rPr>
          <w:sz w:val="28"/>
          <w:szCs w:val="28"/>
        </w:rPr>
        <w:t>Журнал регистрации выдачи полисов обязательного медицинского страхования</w:t>
      </w:r>
      <w:r>
        <w:rPr>
          <w:sz w:val="28"/>
          <w:szCs w:val="28"/>
        </w:rPr>
        <w:t>.</w:t>
      </w:r>
    </w:p>
    <w:p w:rsidR="0012125E" w:rsidRPr="00F21BDF" w:rsidRDefault="0012125E" w:rsidP="0012125E">
      <w:pPr>
        <w:ind w:firstLine="709"/>
        <w:jc w:val="both"/>
        <w:rPr>
          <w:sz w:val="28"/>
          <w:szCs w:val="28"/>
        </w:rPr>
      </w:pPr>
      <w:r w:rsidRPr="00F21BDF">
        <w:rPr>
          <w:sz w:val="28"/>
          <w:szCs w:val="28"/>
        </w:rPr>
        <w:t>2.1.14. Ежемесячно предоставлять СМО Сводный отчет о количестве принятых заявлений о выборе (замене) страховой медицинской организации,</w:t>
      </w:r>
      <w:r w:rsidRPr="00F969DD">
        <w:rPr>
          <w:rFonts w:eastAsiaTheme="minorHAnsi"/>
          <w:sz w:val="28"/>
          <w:szCs w:val="28"/>
          <w:lang w:eastAsia="en-US"/>
        </w:rPr>
        <w:t xml:space="preserve"> </w:t>
      </w:r>
      <w:r>
        <w:rPr>
          <w:rFonts w:eastAsiaTheme="minorHAnsi"/>
          <w:sz w:val="28"/>
          <w:szCs w:val="28"/>
          <w:lang w:eastAsia="en-US"/>
        </w:rPr>
        <w:t>з</w:t>
      </w:r>
      <w:r w:rsidRPr="00040CCC">
        <w:rPr>
          <w:rFonts w:eastAsiaTheme="minorHAnsi"/>
          <w:sz w:val="28"/>
          <w:szCs w:val="28"/>
          <w:lang w:eastAsia="en-US"/>
        </w:rPr>
        <w:t>аявлени</w:t>
      </w:r>
      <w:r>
        <w:rPr>
          <w:rFonts w:eastAsiaTheme="minorHAnsi"/>
          <w:sz w:val="28"/>
          <w:szCs w:val="28"/>
          <w:lang w:eastAsia="en-US"/>
        </w:rPr>
        <w:t>й о выдаче дубликата полиса или переоформлении полиса,</w:t>
      </w:r>
      <w:r w:rsidRPr="00F21BDF">
        <w:rPr>
          <w:sz w:val="28"/>
          <w:szCs w:val="28"/>
        </w:rPr>
        <w:t xml:space="preserve"> выданных временных свидетельств, полисов обязательного медицинского страхования (приложение </w:t>
      </w:r>
      <w:r w:rsidRPr="00B9719F">
        <w:rPr>
          <w:sz w:val="28"/>
          <w:szCs w:val="28"/>
        </w:rPr>
        <w:t>7</w:t>
      </w:r>
      <w:r w:rsidRPr="00F21BDF">
        <w:rPr>
          <w:sz w:val="28"/>
          <w:szCs w:val="28"/>
        </w:rPr>
        <w:t xml:space="preserve"> к настоящему Договору).</w:t>
      </w:r>
    </w:p>
    <w:p w:rsidR="0012125E" w:rsidRPr="00F21BDF" w:rsidRDefault="0012125E" w:rsidP="0012125E">
      <w:pPr>
        <w:ind w:firstLine="709"/>
        <w:jc w:val="both"/>
        <w:rPr>
          <w:sz w:val="28"/>
          <w:szCs w:val="28"/>
        </w:rPr>
      </w:pPr>
      <w:r w:rsidRPr="00F21BDF">
        <w:rPr>
          <w:sz w:val="28"/>
          <w:szCs w:val="28"/>
        </w:rPr>
        <w:t>2.1.15. Осуществлять учет и хранение бланков временных свидетельств, полисов ОМС в соответствии с требованиями законодательства Российской Федерации к хранению бланков строгой отчетности.</w:t>
      </w:r>
    </w:p>
    <w:p w:rsidR="0012125E" w:rsidRPr="00F21BDF" w:rsidRDefault="0012125E" w:rsidP="0012125E">
      <w:pPr>
        <w:ind w:firstLine="709"/>
        <w:jc w:val="both"/>
        <w:rPr>
          <w:sz w:val="28"/>
          <w:szCs w:val="28"/>
        </w:rPr>
      </w:pPr>
      <w:r w:rsidRPr="00F21BDF">
        <w:rPr>
          <w:sz w:val="28"/>
          <w:szCs w:val="28"/>
        </w:rPr>
        <w:t>2.1.16. Предоставлять Услугу собственными силами. Не передавать права и обязанности по настоящему Договору другим лицам без предварительного письменного согласия СМО.</w:t>
      </w:r>
    </w:p>
    <w:p w:rsidR="0012125E" w:rsidRPr="00F21BDF" w:rsidRDefault="0012125E" w:rsidP="0012125E">
      <w:pPr>
        <w:ind w:firstLine="709"/>
        <w:jc w:val="both"/>
        <w:rPr>
          <w:sz w:val="28"/>
          <w:szCs w:val="28"/>
        </w:rPr>
      </w:pPr>
      <w:r w:rsidRPr="00F21BDF">
        <w:rPr>
          <w:sz w:val="28"/>
          <w:szCs w:val="28"/>
        </w:rPr>
        <w:t xml:space="preserve">2.1.17. Незамедлительно информировать </w:t>
      </w:r>
      <w:r>
        <w:rPr>
          <w:sz w:val="28"/>
          <w:szCs w:val="28"/>
        </w:rPr>
        <w:t>официальным письмом на электронную почту</w:t>
      </w:r>
      <w:r w:rsidRPr="00F21BDF">
        <w:rPr>
          <w:sz w:val="28"/>
          <w:szCs w:val="28"/>
        </w:rPr>
        <w:t xml:space="preserve"> СМО</w:t>
      </w:r>
      <w:r>
        <w:rPr>
          <w:sz w:val="28"/>
          <w:szCs w:val="28"/>
        </w:rPr>
        <w:t xml:space="preserve"> </w:t>
      </w:r>
      <w:r w:rsidRPr="00F21BDF">
        <w:rPr>
          <w:sz w:val="28"/>
          <w:szCs w:val="28"/>
        </w:rPr>
        <w:t>о невозможности передачи информации, перечисленной в пунктах 2.1.10,</w:t>
      </w:r>
      <w:r>
        <w:rPr>
          <w:sz w:val="28"/>
          <w:szCs w:val="28"/>
        </w:rPr>
        <w:t xml:space="preserve"> 2.1.10.1,</w:t>
      </w:r>
      <w:r w:rsidRPr="00F21BDF">
        <w:rPr>
          <w:sz w:val="28"/>
          <w:szCs w:val="28"/>
        </w:rPr>
        <w:t xml:space="preserve"> 2.1.14, с указанием причин.</w:t>
      </w:r>
      <w:r>
        <w:rPr>
          <w:sz w:val="28"/>
          <w:szCs w:val="28"/>
        </w:rPr>
        <w:t xml:space="preserve"> Самостоятельно принять меры к устранению препятствия.</w:t>
      </w:r>
    </w:p>
    <w:p w:rsidR="0012125E" w:rsidRPr="00F21BDF" w:rsidRDefault="0012125E" w:rsidP="0012125E">
      <w:pPr>
        <w:ind w:firstLine="709"/>
        <w:jc w:val="both"/>
        <w:rPr>
          <w:sz w:val="28"/>
          <w:szCs w:val="28"/>
        </w:rPr>
      </w:pPr>
      <w:r w:rsidRPr="00F21BDF">
        <w:rPr>
          <w:sz w:val="28"/>
          <w:szCs w:val="28"/>
        </w:rPr>
        <w:t>2.1.</w:t>
      </w:r>
      <w:r>
        <w:rPr>
          <w:sz w:val="28"/>
          <w:szCs w:val="28"/>
        </w:rPr>
        <w:t>18. Обеспечить учет и хранение з</w:t>
      </w:r>
      <w:r w:rsidRPr="00F21BDF">
        <w:rPr>
          <w:sz w:val="28"/>
          <w:szCs w:val="28"/>
        </w:rPr>
        <w:t xml:space="preserve">аявлений и доверенностей представителей застрахованных лиц для дальнейшей передачи их СМО в соответствии с </w:t>
      </w:r>
      <w:r w:rsidRPr="00F21BDF">
        <w:rPr>
          <w:sz w:val="28"/>
          <w:szCs w:val="28"/>
        </w:rPr>
        <w:lastRenderedPageBreak/>
        <w:t>требованиями Федерального закона от 27.07.2006 № 152-ФЗ</w:t>
      </w:r>
      <w:r w:rsidR="00180E5B">
        <w:rPr>
          <w:sz w:val="28"/>
          <w:szCs w:val="28"/>
        </w:rPr>
        <w:t xml:space="preserve"> </w:t>
      </w:r>
      <w:r w:rsidRPr="00F21BDF">
        <w:rPr>
          <w:sz w:val="28"/>
          <w:szCs w:val="28"/>
        </w:rPr>
        <w:t>«О персональных данных».</w:t>
      </w:r>
    </w:p>
    <w:p w:rsidR="0012125E" w:rsidRPr="00F21BDF" w:rsidRDefault="0012125E" w:rsidP="0012125E">
      <w:pPr>
        <w:ind w:firstLine="709"/>
        <w:jc w:val="both"/>
        <w:rPr>
          <w:sz w:val="28"/>
          <w:szCs w:val="28"/>
        </w:rPr>
      </w:pPr>
      <w:r w:rsidRPr="00F21BDF">
        <w:rPr>
          <w:sz w:val="28"/>
          <w:szCs w:val="28"/>
        </w:rPr>
        <w:t>2.1.19. Известить СМО об обстоятельствах, препятствующих исполнению принятых обязательств по настоящему Договору, используя для этих целей любые средства связи (электронную почту, телефонный звонок) незамедлительно, с момента их возникновения.</w:t>
      </w:r>
    </w:p>
    <w:p w:rsidR="0012125E" w:rsidRPr="00F21BDF" w:rsidRDefault="0012125E" w:rsidP="0012125E">
      <w:pPr>
        <w:ind w:firstLine="709"/>
        <w:jc w:val="both"/>
        <w:rPr>
          <w:sz w:val="28"/>
          <w:szCs w:val="28"/>
        </w:rPr>
      </w:pPr>
      <w:r w:rsidRPr="00F21BDF">
        <w:rPr>
          <w:sz w:val="28"/>
          <w:szCs w:val="28"/>
        </w:rPr>
        <w:t>2.1.20. Передать СМО в течение 3 рабочих дней с момента расторжения настоящего Договора всю документацию и отчетность, предусмотренную настоящим Договором, а также ранее полученные и неиспользованные бланки строгой отчетности по акту приема-передачи и другие документы, полученные в целях исполнения настоящего Договора.</w:t>
      </w:r>
    </w:p>
    <w:p w:rsidR="0012125E" w:rsidRPr="00F21BDF" w:rsidRDefault="0012125E" w:rsidP="0012125E">
      <w:pPr>
        <w:ind w:firstLine="709"/>
        <w:jc w:val="both"/>
        <w:rPr>
          <w:sz w:val="28"/>
          <w:szCs w:val="28"/>
        </w:rPr>
      </w:pPr>
      <w:r w:rsidRPr="00F21BDF">
        <w:rPr>
          <w:sz w:val="28"/>
          <w:szCs w:val="28"/>
        </w:rPr>
        <w:t xml:space="preserve">2.1.21. Обеспечить предоставление на основании письменных запросов </w:t>
      </w:r>
      <w:r w:rsidR="00180E5B" w:rsidRPr="00F21BDF">
        <w:rPr>
          <w:sz w:val="28"/>
          <w:szCs w:val="28"/>
        </w:rPr>
        <w:t>СМО информации</w:t>
      </w:r>
      <w:r w:rsidRPr="00F21BDF">
        <w:rPr>
          <w:sz w:val="28"/>
          <w:szCs w:val="28"/>
        </w:rPr>
        <w:t xml:space="preserve"> о ходе предоставления услуг в сфере ОМС в МФЦ.</w:t>
      </w:r>
    </w:p>
    <w:p w:rsidR="0012125E" w:rsidRDefault="0012125E" w:rsidP="0012125E">
      <w:pPr>
        <w:ind w:firstLine="709"/>
        <w:jc w:val="both"/>
        <w:rPr>
          <w:sz w:val="28"/>
          <w:szCs w:val="28"/>
        </w:rPr>
      </w:pPr>
      <w:r w:rsidRPr="00F21BDF">
        <w:rPr>
          <w:sz w:val="28"/>
          <w:szCs w:val="28"/>
        </w:rPr>
        <w:t>2.1.22. Информировать застрахованных или их уполномоченных представителей о готовности полиса ОМС</w:t>
      </w:r>
      <w:r>
        <w:rPr>
          <w:sz w:val="28"/>
          <w:szCs w:val="28"/>
        </w:rPr>
        <w:t>, или об отказе в изготовлении полиса ОМС</w:t>
      </w:r>
      <w:r w:rsidRPr="00F21BDF">
        <w:rPr>
          <w:sz w:val="28"/>
          <w:szCs w:val="28"/>
        </w:rPr>
        <w:t xml:space="preserve"> к выдаче </w:t>
      </w:r>
      <w:r>
        <w:rPr>
          <w:sz w:val="28"/>
          <w:szCs w:val="28"/>
        </w:rPr>
        <w:t xml:space="preserve">с использованием средств телефонной, факсимильной, электронной и иных видов связи </w:t>
      </w:r>
      <w:r w:rsidRPr="00F21BDF">
        <w:rPr>
          <w:sz w:val="28"/>
          <w:szCs w:val="28"/>
        </w:rPr>
        <w:t>в течение 3 дней с момента получения от СМО изготовленного полиса ОМС</w:t>
      </w:r>
      <w:r w:rsidRPr="0062089D">
        <w:rPr>
          <w:sz w:val="28"/>
          <w:szCs w:val="28"/>
        </w:rPr>
        <w:t xml:space="preserve"> или </w:t>
      </w:r>
      <w:r>
        <w:rPr>
          <w:sz w:val="28"/>
          <w:szCs w:val="28"/>
        </w:rPr>
        <w:t>отсканированную копию</w:t>
      </w:r>
      <w:r w:rsidRPr="0062089D">
        <w:rPr>
          <w:sz w:val="28"/>
          <w:szCs w:val="28"/>
        </w:rPr>
        <w:t xml:space="preserve"> отказа</w:t>
      </w:r>
      <w:r w:rsidRPr="00F21BDF">
        <w:rPr>
          <w:sz w:val="28"/>
          <w:szCs w:val="28"/>
        </w:rPr>
        <w:t>.</w:t>
      </w:r>
    </w:p>
    <w:p w:rsidR="0012125E" w:rsidRPr="00F21BDF" w:rsidRDefault="0012125E" w:rsidP="0012125E">
      <w:pPr>
        <w:ind w:firstLine="709"/>
        <w:jc w:val="both"/>
        <w:rPr>
          <w:sz w:val="28"/>
          <w:szCs w:val="28"/>
        </w:rPr>
      </w:pPr>
      <w:r>
        <w:rPr>
          <w:sz w:val="28"/>
          <w:szCs w:val="28"/>
        </w:rPr>
        <w:t xml:space="preserve">2.1.23. Руководствоваться при оказании </w:t>
      </w:r>
      <w:r w:rsidR="00180E5B">
        <w:rPr>
          <w:sz w:val="28"/>
          <w:szCs w:val="28"/>
        </w:rPr>
        <w:t>Услуги Инструкцией</w:t>
      </w:r>
      <w:r w:rsidRPr="00F21BDF">
        <w:rPr>
          <w:sz w:val="28"/>
          <w:szCs w:val="28"/>
        </w:rPr>
        <w:t xml:space="preserve"> оператора МФЦ по </w:t>
      </w:r>
      <w:r w:rsidRPr="00180E5B">
        <w:rPr>
          <w:sz w:val="28"/>
          <w:szCs w:val="28"/>
        </w:rPr>
        <w:t xml:space="preserve">выдаче полиса обязательного медицинского страхования </w:t>
      </w:r>
      <w:r>
        <w:rPr>
          <w:sz w:val="28"/>
          <w:szCs w:val="28"/>
        </w:rPr>
        <w:t xml:space="preserve">(приложение </w:t>
      </w:r>
      <w:r w:rsidRPr="00B9719F">
        <w:rPr>
          <w:sz w:val="28"/>
          <w:szCs w:val="28"/>
        </w:rPr>
        <w:t>8</w:t>
      </w:r>
      <w:r>
        <w:rPr>
          <w:sz w:val="28"/>
          <w:szCs w:val="28"/>
        </w:rPr>
        <w:t xml:space="preserve"> к настоящему Договору)</w:t>
      </w:r>
      <w:r w:rsidRPr="00F21BDF">
        <w:rPr>
          <w:sz w:val="28"/>
          <w:szCs w:val="28"/>
        </w:rPr>
        <w:t>.</w:t>
      </w:r>
    </w:p>
    <w:p w:rsidR="0012125E" w:rsidRPr="00F21BDF" w:rsidRDefault="0012125E" w:rsidP="0012125E">
      <w:pPr>
        <w:ind w:firstLine="709"/>
        <w:jc w:val="both"/>
        <w:rPr>
          <w:sz w:val="28"/>
          <w:szCs w:val="28"/>
        </w:rPr>
      </w:pPr>
      <w:r w:rsidRPr="00F21BDF">
        <w:rPr>
          <w:b/>
          <w:bCs/>
          <w:sz w:val="28"/>
          <w:szCs w:val="28"/>
        </w:rPr>
        <w:t>2.2. МФЦ вправе</w:t>
      </w:r>
      <w:r w:rsidRPr="00F21BDF">
        <w:rPr>
          <w:sz w:val="28"/>
          <w:szCs w:val="28"/>
        </w:rPr>
        <w:t>:</w:t>
      </w:r>
    </w:p>
    <w:p w:rsidR="0012125E" w:rsidRPr="00F21BDF" w:rsidRDefault="0012125E" w:rsidP="0012125E">
      <w:pPr>
        <w:ind w:firstLine="709"/>
        <w:jc w:val="both"/>
        <w:rPr>
          <w:sz w:val="28"/>
          <w:szCs w:val="28"/>
        </w:rPr>
      </w:pPr>
      <w:r w:rsidRPr="00F21BDF">
        <w:rPr>
          <w:sz w:val="28"/>
          <w:szCs w:val="28"/>
        </w:rPr>
        <w:t>2.2.1. Запрашивать у СМО сведения, необходимые для исполнения принятых на себя обязательств по настоящему Договору, в том числе при необходимости обращаться за разъяснениями в СМО с использованием средств телефонной, факсимильной, электронной и иных видов связи в соответствии с настоящим Договором.</w:t>
      </w:r>
    </w:p>
    <w:p w:rsidR="0012125E" w:rsidRPr="00F21BDF" w:rsidRDefault="0012125E" w:rsidP="0012125E">
      <w:pPr>
        <w:ind w:firstLine="709"/>
        <w:jc w:val="both"/>
        <w:rPr>
          <w:sz w:val="28"/>
          <w:szCs w:val="28"/>
        </w:rPr>
      </w:pPr>
      <w:r w:rsidRPr="00F21BDF">
        <w:rPr>
          <w:sz w:val="28"/>
          <w:szCs w:val="28"/>
        </w:rPr>
        <w:t>2.2.2. Выступать инициатором проведения рабочих встреч по обучению сотрудников МФЦ в рамках предоставления услуг в сфере ОМС.</w:t>
      </w:r>
    </w:p>
    <w:p w:rsidR="0012125E" w:rsidRPr="00F21BDF" w:rsidRDefault="0012125E" w:rsidP="0012125E">
      <w:pPr>
        <w:ind w:firstLine="709"/>
        <w:jc w:val="both"/>
        <w:rPr>
          <w:b/>
          <w:bCs/>
          <w:sz w:val="28"/>
          <w:szCs w:val="28"/>
        </w:rPr>
      </w:pPr>
      <w:r w:rsidRPr="00F21BDF">
        <w:rPr>
          <w:b/>
          <w:bCs/>
          <w:sz w:val="28"/>
          <w:szCs w:val="28"/>
        </w:rPr>
        <w:t>2.3. СМО обязано:</w:t>
      </w:r>
    </w:p>
    <w:p w:rsidR="0012125E" w:rsidRPr="00F21BDF" w:rsidRDefault="0012125E" w:rsidP="0012125E">
      <w:pPr>
        <w:ind w:firstLine="709"/>
        <w:jc w:val="both"/>
        <w:rPr>
          <w:sz w:val="28"/>
          <w:szCs w:val="28"/>
        </w:rPr>
      </w:pPr>
      <w:r w:rsidRPr="00F21BDF">
        <w:rPr>
          <w:sz w:val="28"/>
          <w:szCs w:val="28"/>
        </w:rPr>
        <w:t>2.3.1. Проводить обучение сотрудников МФЦ.</w:t>
      </w:r>
    </w:p>
    <w:p w:rsidR="0012125E" w:rsidRPr="00F21BDF" w:rsidRDefault="0012125E" w:rsidP="0012125E">
      <w:pPr>
        <w:ind w:firstLine="709"/>
        <w:jc w:val="both"/>
        <w:rPr>
          <w:sz w:val="28"/>
          <w:szCs w:val="28"/>
        </w:rPr>
      </w:pPr>
      <w:r w:rsidRPr="00F21BDF">
        <w:rPr>
          <w:sz w:val="28"/>
          <w:szCs w:val="28"/>
        </w:rPr>
        <w:t>2.3.</w:t>
      </w:r>
      <w:r>
        <w:rPr>
          <w:sz w:val="28"/>
          <w:szCs w:val="28"/>
        </w:rPr>
        <w:t>2</w:t>
      </w:r>
      <w:r w:rsidRPr="00F21BDF">
        <w:rPr>
          <w:sz w:val="28"/>
          <w:szCs w:val="28"/>
        </w:rPr>
        <w:t xml:space="preserve">. </w:t>
      </w:r>
      <w:r w:rsidRPr="0062089D">
        <w:rPr>
          <w:sz w:val="28"/>
          <w:szCs w:val="28"/>
        </w:rPr>
        <w:t>Направлять в МФЦ отказ в выдаче заявителю полиса ОМС в форме Прил</w:t>
      </w:r>
      <w:r>
        <w:rPr>
          <w:sz w:val="28"/>
          <w:szCs w:val="28"/>
        </w:rPr>
        <w:t>ожения №</w:t>
      </w:r>
      <w:r w:rsidRPr="0062089D">
        <w:rPr>
          <w:sz w:val="28"/>
          <w:szCs w:val="28"/>
        </w:rPr>
        <w:t>5 на бланке СМО. В течение 3-х рабочих дней со дня получения информации от ТФОМС МО об отсутствии у заявителя права на получение полиса ОМС, СМО обязана направить в МФЦ</w:t>
      </w:r>
      <w:r>
        <w:rPr>
          <w:sz w:val="28"/>
          <w:szCs w:val="28"/>
        </w:rPr>
        <w:t xml:space="preserve"> сканированную копию Отказа в выдаче полиса по</w:t>
      </w:r>
      <w:r w:rsidRPr="0062089D">
        <w:rPr>
          <w:sz w:val="28"/>
          <w:szCs w:val="28"/>
        </w:rPr>
        <w:t xml:space="preserve"> адресу электронной почты МФЦ, </w:t>
      </w:r>
      <w:r>
        <w:rPr>
          <w:sz w:val="28"/>
          <w:szCs w:val="28"/>
        </w:rPr>
        <w:t>указанной в Приложении №2 к ОТР-ИВ-МФЦ</w:t>
      </w:r>
      <w:r w:rsidRPr="00F21BDF">
        <w:rPr>
          <w:sz w:val="28"/>
          <w:szCs w:val="28"/>
        </w:rPr>
        <w:t>.</w:t>
      </w:r>
    </w:p>
    <w:p w:rsidR="0012125E" w:rsidRPr="00F21BDF" w:rsidRDefault="0012125E" w:rsidP="0012125E">
      <w:pPr>
        <w:ind w:firstLine="709"/>
        <w:jc w:val="both"/>
        <w:rPr>
          <w:sz w:val="28"/>
          <w:szCs w:val="28"/>
        </w:rPr>
      </w:pPr>
      <w:r w:rsidRPr="00F21BDF">
        <w:rPr>
          <w:sz w:val="28"/>
          <w:szCs w:val="28"/>
        </w:rPr>
        <w:t>2.3.</w:t>
      </w:r>
      <w:r>
        <w:rPr>
          <w:sz w:val="28"/>
          <w:szCs w:val="28"/>
        </w:rPr>
        <w:t>3</w:t>
      </w:r>
      <w:r w:rsidRPr="00F21BDF">
        <w:rPr>
          <w:sz w:val="28"/>
          <w:szCs w:val="28"/>
        </w:rPr>
        <w:t xml:space="preserve">. Предоставлять МФЦ экземпляры памяток для лиц, застрахованных по ОМС, с разъяснениями о правах и обязанностях в сфере обязательного медицинского </w:t>
      </w:r>
      <w:r w:rsidRPr="00AC0946">
        <w:rPr>
          <w:sz w:val="28"/>
          <w:szCs w:val="28"/>
        </w:rPr>
        <w:t xml:space="preserve">страхования </w:t>
      </w:r>
      <w:r w:rsidRPr="00F21BDF">
        <w:rPr>
          <w:sz w:val="28"/>
          <w:szCs w:val="28"/>
        </w:rPr>
        <w:t>для вручения заявителю (представителю заявителя) при получении им полиса ОМС.</w:t>
      </w:r>
    </w:p>
    <w:p w:rsidR="0012125E" w:rsidRPr="00F21BDF" w:rsidRDefault="0012125E" w:rsidP="0012125E">
      <w:pPr>
        <w:ind w:firstLine="709"/>
        <w:jc w:val="both"/>
        <w:rPr>
          <w:sz w:val="28"/>
          <w:szCs w:val="28"/>
        </w:rPr>
      </w:pPr>
      <w:r w:rsidRPr="00F21BDF">
        <w:rPr>
          <w:sz w:val="28"/>
          <w:szCs w:val="28"/>
        </w:rPr>
        <w:t>2.3.</w:t>
      </w:r>
      <w:r>
        <w:rPr>
          <w:sz w:val="28"/>
          <w:szCs w:val="28"/>
        </w:rPr>
        <w:t>4</w:t>
      </w:r>
      <w:r w:rsidRPr="00F21BDF">
        <w:rPr>
          <w:sz w:val="28"/>
          <w:szCs w:val="28"/>
        </w:rPr>
        <w:t xml:space="preserve">. Своевременно направлять уполномоченного представителя в МФЦ для </w:t>
      </w:r>
      <w:r w:rsidR="00180E5B" w:rsidRPr="00F21BDF">
        <w:rPr>
          <w:sz w:val="28"/>
          <w:szCs w:val="28"/>
        </w:rPr>
        <w:t>получения документов</w:t>
      </w:r>
      <w:r w:rsidRPr="00F21BDF">
        <w:rPr>
          <w:sz w:val="28"/>
          <w:szCs w:val="28"/>
        </w:rPr>
        <w:t>, принятых МФЦ от заявителей для предоставления Услуги в целях исполнения настоящего Договора.</w:t>
      </w:r>
    </w:p>
    <w:p w:rsidR="0012125E" w:rsidRPr="00F21BDF" w:rsidRDefault="0012125E" w:rsidP="0012125E">
      <w:pPr>
        <w:ind w:firstLine="709"/>
        <w:jc w:val="both"/>
        <w:rPr>
          <w:sz w:val="28"/>
          <w:szCs w:val="28"/>
        </w:rPr>
      </w:pPr>
      <w:r w:rsidRPr="00F21BDF">
        <w:rPr>
          <w:sz w:val="28"/>
          <w:szCs w:val="28"/>
        </w:rPr>
        <w:lastRenderedPageBreak/>
        <w:t>2.3.</w:t>
      </w:r>
      <w:r>
        <w:rPr>
          <w:sz w:val="28"/>
          <w:szCs w:val="28"/>
        </w:rPr>
        <w:t>5</w:t>
      </w:r>
      <w:r w:rsidRPr="00F21BDF">
        <w:rPr>
          <w:sz w:val="28"/>
          <w:szCs w:val="28"/>
        </w:rPr>
        <w:t xml:space="preserve">.  Своевременно и в полном объеме обеспечить МФЦ всеми документами, необходимыми для информирования о системе ОМС, передав их по акту приема-передачи (приложение № </w:t>
      </w:r>
      <w:r w:rsidRPr="00B9719F">
        <w:rPr>
          <w:sz w:val="28"/>
          <w:szCs w:val="28"/>
        </w:rPr>
        <w:t>9</w:t>
      </w:r>
      <w:r w:rsidRPr="00F21BDF">
        <w:rPr>
          <w:sz w:val="28"/>
          <w:szCs w:val="28"/>
        </w:rPr>
        <w:t xml:space="preserve"> к настоящему Договору), бланками временных свидетельств, изготовленными полисами ОМС, па</w:t>
      </w:r>
      <w:r>
        <w:rPr>
          <w:sz w:val="28"/>
          <w:szCs w:val="28"/>
        </w:rPr>
        <w:t xml:space="preserve">мятками для застрахованных лиц, </w:t>
      </w:r>
      <w:r w:rsidRPr="002E37F7">
        <w:rPr>
          <w:sz w:val="28"/>
          <w:szCs w:val="28"/>
        </w:rPr>
        <w:t xml:space="preserve">Журналами регистрации выдачи полисов обязательного медицинского страхования. </w:t>
      </w:r>
      <w:r w:rsidRPr="00F21BDF">
        <w:rPr>
          <w:sz w:val="28"/>
          <w:szCs w:val="28"/>
        </w:rPr>
        <w:t>Неисполнение МФЦ обязанности по выдаче заявителю указанных бланков и документов по причине непредставления или несвоевременного предоставления СМО не может считаться ненадлежащим исполнением МФЦ обязательств по настоящему Договору.</w:t>
      </w:r>
    </w:p>
    <w:p w:rsidR="0012125E" w:rsidRPr="00F21BDF" w:rsidRDefault="0012125E" w:rsidP="0012125E">
      <w:pPr>
        <w:ind w:firstLine="709"/>
        <w:jc w:val="both"/>
        <w:rPr>
          <w:sz w:val="28"/>
          <w:szCs w:val="28"/>
        </w:rPr>
      </w:pPr>
      <w:r w:rsidRPr="00F21BDF">
        <w:rPr>
          <w:sz w:val="28"/>
          <w:szCs w:val="28"/>
        </w:rPr>
        <w:t xml:space="preserve">Представлять в МФЦ новую редакцию документа, необходимого для информирования о системе ОМС, при внесении в него изменений в течение </w:t>
      </w:r>
      <w:r>
        <w:rPr>
          <w:sz w:val="28"/>
          <w:szCs w:val="28"/>
        </w:rPr>
        <w:t>десяти рабочих дней</w:t>
      </w:r>
      <w:r w:rsidRPr="00F21BDF">
        <w:rPr>
          <w:sz w:val="28"/>
          <w:szCs w:val="28"/>
        </w:rPr>
        <w:t xml:space="preserve"> с момента таких изменений. Моментом внесения изменений в нормативный правовой акт, предоставляемый в рамках исполнения СМО данного пункта договора, является дата вступления в силу соответствующих изменений.</w:t>
      </w:r>
    </w:p>
    <w:p w:rsidR="0012125E" w:rsidRPr="00F21BDF" w:rsidRDefault="0012125E" w:rsidP="0012125E">
      <w:pPr>
        <w:ind w:firstLine="709"/>
        <w:jc w:val="both"/>
        <w:rPr>
          <w:sz w:val="28"/>
          <w:szCs w:val="28"/>
        </w:rPr>
      </w:pPr>
      <w:r w:rsidRPr="00F21BDF">
        <w:rPr>
          <w:sz w:val="28"/>
          <w:szCs w:val="28"/>
        </w:rPr>
        <w:t>2.3.</w:t>
      </w:r>
      <w:r>
        <w:rPr>
          <w:sz w:val="28"/>
          <w:szCs w:val="28"/>
        </w:rPr>
        <w:t>6</w:t>
      </w:r>
      <w:r w:rsidRPr="00F21BDF">
        <w:rPr>
          <w:sz w:val="28"/>
          <w:szCs w:val="28"/>
        </w:rPr>
        <w:t xml:space="preserve">. Оказывать содействие МФЦ в надлежащем исполнении принятых на себя обязательств по настоящему Договору путем консультирования сотрудниками СМО, список которых является приложением </w:t>
      </w:r>
      <w:r w:rsidRPr="00B9719F">
        <w:rPr>
          <w:sz w:val="28"/>
          <w:szCs w:val="28"/>
        </w:rPr>
        <w:t>10</w:t>
      </w:r>
      <w:r w:rsidRPr="00F21BDF">
        <w:rPr>
          <w:sz w:val="28"/>
          <w:szCs w:val="28"/>
        </w:rPr>
        <w:t xml:space="preserve"> к настоящему Договору, по телефону уполномоченных оказывать услугу лиц МФЦ, список которых является приложением </w:t>
      </w:r>
      <w:r w:rsidRPr="00B9719F">
        <w:rPr>
          <w:sz w:val="28"/>
          <w:szCs w:val="28"/>
        </w:rPr>
        <w:t>11</w:t>
      </w:r>
      <w:r w:rsidRPr="00F21BDF">
        <w:rPr>
          <w:sz w:val="28"/>
          <w:szCs w:val="28"/>
        </w:rPr>
        <w:t xml:space="preserve"> к настоящему Договору, оперативно представлять необходимые разъяснения специалисту МФЦ.</w:t>
      </w:r>
    </w:p>
    <w:p w:rsidR="0012125E" w:rsidRPr="00F21BDF" w:rsidRDefault="0012125E" w:rsidP="0012125E">
      <w:pPr>
        <w:ind w:firstLine="709"/>
        <w:jc w:val="both"/>
        <w:rPr>
          <w:sz w:val="28"/>
          <w:szCs w:val="28"/>
        </w:rPr>
      </w:pPr>
      <w:r w:rsidRPr="00F21BDF">
        <w:rPr>
          <w:sz w:val="28"/>
          <w:szCs w:val="28"/>
        </w:rPr>
        <w:t>2.3.</w:t>
      </w:r>
      <w:r>
        <w:rPr>
          <w:sz w:val="28"/>
          <w:szCs w:val="28"/>
        </w:rPr>
        <w:t>7</w:t>
      </w:r>
      <w:r w:rsidRPr="00F21BDF">
        <w:rPr>
          <w:sz w:val="28"/>
          <w:szCs w:val="28"/>
        </w:rPr>
        <w:t>. Разъяснять МФЦ применение правил и условий обязательного медицинского страхования по вопросам предоставления Услуги.</w:t>
      </w:r>
    </w:p>
    <w:p w:rsidR="0012125E" w:rsidRPr="00F21BDF" w:rsidRDefault="0012125E" w:rsidP="0012125E">
      <w:pPr>
        <w:ind w:firstLine="709"/>
        <w:jc w:val="both"/>
        <w:rPr>
          <w:sz w:val="28"/>
          <w:szCs w:val="28"/>
        </w:rPr>
      </w:pPr>
      <w:r w:rsidRPr="00F21BDF">
        <w:rPr>
          <w:sz w:val="28"/>
          <w:szCs w:val="28"/>
        </w:rPr>
        <w:t>2.3.</w:t>
      </w:r>
      <w:r>
        <w:rPr>
          <w:sz w:val="28"/>
          <w:szCs w:val="28"/>
        </w:rPr>
        <w:t>8</w:t>
      </w:r>
      <w:r w:rsidRPr="00F21BDF">
        <w:rPr>
          <w:sz w:val="28"/>
          <w:szCs w:val="28"/>
        </w:rPr>
        <w:t xml:space="preserve">. Своевременно сообщать МФЦ об изменениях в Правилах ОМС и условиях обязательного медицинского страхования. </w:t>
      </w:r>
    </w:p>
    <w:p w:rsidR="0012125E" w:rsidRDefault="0012125E" w:rsidP="0012125E">
      <w:pPr>
        <w:ind w:firstLine="709"/>
        <w:jc w:val="both"/>
        <w:rPr>
          <w:sz w:val="28"/>
          <w:szCs w:val="28"/>
        </w:rPr>
      </w:pPr>
      <w:r w:rsidRPr="00F21BDF">
        <w:rPr>
          <w:sz w:val="28"/>
          <w:szCs w:val="28"/>
        </w:rPr>
        <w:t>2.3.</w:t>
      </w:r>
      <w:r>
        <w:rPr>
          <w:sz w:val="28"/>
          <w:szCs w:val="28"/>
        </w:rPr>
        <w:t>9</w:t>
      </w:r>
      <w:r w:rsidRPr="00F21BDF">
        <w:rPr>
          <w:sz w:val="28"/>
          <w:szCs w:val="28"/>
        </w:rPr>
        <w:t xml:space="preserve">. Принимать отчеты МФЦ под роспись. Отчеты принимаются уполномоченными лицами СМО (приложение </w:t>
      </w:r>
      <w:r w:rsidRPr="00B9719F">
        <w:rPr>
          <w:sz w:val="28"/>
          <w:szCs w:val="28"/>
        </w:rPr>
        <w:t>10</w:t>
      </w:r>
      <w:r w:rsidRPr="00F21BDF">
        <w:rPr>
          <w:sz w:val="28"/>
          <w:szCs w:val="28"/>
        </w:rPr>
        <w:t xml:space="preserve"> к настоящему </w:t>
      </w:r>
      <w:r>
        <w:rPr>
          <w:sz w:val="28"/>
          <w:szCs w:val="28"/>
        </w:rPr>
        <w:t>Д</w:t>
      </w:r>
      <w:r w:rsidRPr="00F21BDF">
        <w:rPr>
          <w:sz w:val="28"/>
          <w:szCs w:val="28"/>
        </w:rPr>
        <w:t>оговору).</w:t>
      </w:r>
    </w:p>
    <w:p w:rsidR="0012125E" w:rsidRPr="00F21BDF" w:rsidRDefault="0012125E" w:rsidP="0012125E">
      <w:pPr>
        <w:ind w:firstLine="709"/>
        <w:jc w:val="both"/>
        <w:rPr>
          <w:sz w:val="28"/>
          <w:szCs w:val="28"/>
        </w:rPr>
      </w:pPr>
      <w:r>
        <w:rPr>
          <w:sz w:val="28"/>
          <w:szCs w:val="28"/>
        </w:rPr>
        <w:t>2.</w:t>
      </w:r>
      <w:r w:rsidRPr="009E71A2">
        <w:rPr>
          <w:sz w:val="28"/>
          <w:szCs w:val="28"/>
        </w:rPr>
        <w:t>3.10. Передавать в</w:t>
      </w:r>
      <w:r>
        <w:rPr>
          <w:sz w:val="28"/>
          <w:szCs w:val="28"/>
        </w:rPr>
        <w:t xml:space="preserve"> МФЦ одновременно с полисами ОМС </w:t>
      </w:r>
      <w:r w:rsidRPr="00F21BDF">
        <w:rPr>
          <w:sz w:val="28"/>
          <w:szCs w:val="28"/>
        </w:rPr>
        <w:t>Журнал регистрации выдачи полисов обязательного медицинского страхования (</w:t>
      </w:r>
      <w:r>
        <w:rPr>
          <w:sz w:val="28"/>
          <w:szCs w:val="28"/>
        </w:rPr>
        <w:t>4 к настоящему Договору).</w:t>
      </w:r>
    </w:p>
    <w:p w:rsidR="0012125E" w:rsidRPr="00F21BDF" w:rsidRDefault="0012125E" w:rsidP="0012125E">
      <w:pPr>
        <w:ind w:firstLine="709"/>
        <w:jc w:val="both"/>
        <w:rPr>
          <w:b/>
          <w:bCs/>
          <w:sz w:val="28"/>
          <w:szCs w:val="28"/>
        </w:rPr>
      </w:pPr>
      <w:r w:rsidRPr="00F21BDF">
        <w:rPr>
          <w:b/>
          <w:bCs/>
          <w:sz w:val="28"/>
          <w:szCs w:val="28"/>
        </w:rPr>
        <w:t>2.4. СМО имеет право:</w:t>
      </w:r>
    </w:p>
    <w:p w:rsidR="0012125E" w:rsidRPr="00F21BDF" w:rsidRDefault="0012125E" w:rsidP="0012125E">
      <w:pPr>
        <w:ind w:firstLine="709"/>
        <w:jc w:val="both"/>
        <w:rPr>
          <w:sz w:val="28"/>
          <w:szCs w:val="28"/>
        </w:rPr>
      </w:pPr>
      <w:r w:rsidRPr="00F21BDF">
        <w:rPr>
          <w:sz w:val="28"/>
          <w:szCs w:val="28"/>
        </w:rPr>
        <w:t>2.4.1. Проверять соответствие предоставляемых МФЦ услуг в сфере ОМС требованиями, установленным действующими нормативными правовым актам в системе ОМС в рамках действия настоящего Договора, не вмешиваясь в деятельность МФЦ.</w:t>
      </w:r>
    </w:p>
    <w:p w:rsidR="0012125E" w:rsidRPr="00F21BDF" w:rsidRDefault="0012125E" w:rsidP="0012125E">
      <w:pPr>
        <w:ind w:firstLine="709"/>
        <w:jc w:val="both"/>
        <w:rPr>
          <w:sz w:val="28"/>
          <w:szCs w:val="28"/>
        </w:rPr>
      </w:pPr>
      <w:r w:rsidRPr="00F21BDF">
        <w:rPr>
          <w:sz w:val="28"/>
          <w:szCs w:val="28"/>
        </w:rPr>
        <w:t>2.4.2. Выступать инициатором проведения рабочих встреч по обучению сотрудников МФЦ в рамках оказания услуг в сфере ОМС.</w:t>
      </w:r>
    </w:p>
    <w:p w:rsidR="0012125E" w:rsidRPr="00F21BDF" w:rsidRDefault="0012125E" w:rsidP="0012125E">
      <w:pPr>
        <w:ind w:firstLine="709"/>
        <w:jc w:val="both"/>
        <w:rPr>
          <w:sz w:val="28"/>
          <w:szCs w:val="28"/>
        </w:rPr>
      </w:pPr>
      <w:r w:rsidRPr="00F21BDF">
        <w:rPr>
          <w:sz w:val="28"/>
          <w:szCs w:val="28"/>
        </w:rPr>
        <w:t xml:space="preserve">2.4.3.  Получать от МФЦ информацию о ходе исполнения обязательств, принятых по настоящему Договору в отношении застрахованных лиц, выбравших соответствующую СМО, а также подтверждающую такую информацию документы в порядке и сроки, определенные настоящим Договором, а  также по запросам СМО в течение одного рабочего дня после получения МФЦ соответствующего запроса в случаях, когда соответствующая информация требуется СМО для ответа заявителю, предоставления в органы государственного контроля и надзора, правоохранительные и судебные органы или в иных случаях, когда действующим законодательством </w:t>
      </w:r>
      <w:r>
        <w:rPr>
          <w:sz w:val="28"/>
          <w:szCs w:val="28"/>
        </w:rPr>
        <w:lastRenderedPageBreak/>
        <w:t>Российской Федерации</w:t>
      </w:r>
      <w:r w:rsidRPr="00F21BDF">
        <w:rPr>
          <w:sz w:val="28"/>
          <w:szCs w:val="28"/>
        </w:rPr>
        <w:t xml:space="preserve"> на СМО возложена обязанность по предоставлению такой информации.</w:t>
      </w:r>
    </w:p>
    <w:p w:rsidR="0012125E" w:rsidRPr="00F21BDF" w:rsidRDefault="0012125E" w:rsidP="0012125E">
      <w:pPr>
        <w:ind w:firstLine="709"/>
        <w:jc w:val="both"/>
        <w:rPr>
          <w:sz w:val="28"/>
          <w:szCs w:val="28"/>
        </w:rPr>
      </w:pPr>
      <w:r w:rsidRPr="00F21BDF">
        <w:rPr>
          <w:sz w:val="28"/>
          <w:szCs w:val="28"/>
        </w:rPr>
        <w:t>2.4.4. Требовать от МФЦ возмещения ущерба, причиненного в связи с привлечением СМО к ответственности за нарушения требований законодательства</w:t>
      </w:r>
      <w:r>
        <w:rPr>
          <w:sz w:val="28"/>
          <w:szCs w:val="28"/>
        </w:rPr>
        <w:t xml:space="preserve"> Российской Федерации</w:t>
      </w:r>
      <w:r w:rsidRPr="00F21BDF">
        <w:rPr>
          <w:sz w:val="28"/>
          <w:szCs w:val="28"/>
        </w:rPr>
        <w:t>, если таковые не были выполнены СМО в связи с неисполнением или ненадлежащим исполнением МФЦ обязательств, принятых по настоящему Договору.</w:t>
      </w:r>
    </w:p>
    <w:p w:rsidR="0012125E" w:rsidRPr="00F21BDF" w:rsidRDefault="0012125E" w:rsidP="0012125E">
      <w:pPr>
        <w:pStyle w:val="Style6"/>
        <w:widowControl/>
        <w:ind w:firstLine="709"/>
        <w:jc w:val="center"/>
        <w:rPr>
          <w:rStyle w:val="FontStyle22"/>
          <w:rFonts w:eastAsiaTheme="minorEastAsia"/>
          <w:b/>
          <w:bCs/>
        </w:rPr>
      </w:pPr>
    </w:p>
    <w:p w:rsidR="0012125E" w:rsidRPr="00030AF1" w:rsidRDefault="0012125E" w:rsidP="00030AF1">
      <w:pPr>
        <w:ind w:firstLine="709"/>
        <w:jc w:val="center"/>
        <w:rPr>
          <w:sz w:val="28"/>
          <w:szCs w:val="28"/>
        </w:rPr>
      </w:pPr>
      <w:r w:rsidRPr="00030AF1">
        <w:rPr>
          <w:b/>
          <w:sz w:val="28"/>
          <w:szCs w:val="28"/>
        </w:rPr>
        <w:t>3. ПОРЯДОК ПЕРЕДАЧИ, УЧЕТА И ВОЗВРАТА ДОКУМЕНТОВ</w:t>
      </w:r>
    </w:p>
    <w:p w:rsidR="0012125E" w:rsidRPr="00F21BDF" w:rsidRDefault="0012125E" w:rsidP="0012125E">
      <w:pPr>
        <w:pStyle w:val="Style5"/>
        <w:widowControl/>
        <w:spacing w:line="240" w:lineRule="auto"/>
        <w:ind w:firstLine="709"/>
        <w:rPr>
          <w:rStyle w:val="FontStyle22"/>
          <w:rFonts w:eastAsiaTheme="minorEastAsia"/>
        </w:rPr>
      </w:pPr>
    </w:p>
    <w:p w:rsidR="0012125E" w:rsidRPr="00F21BDF" w:rsidRDefault="0012125E" w:rsidP="0012125E">
      <w:pPr>
        <w:ind w:firstLine="709"/>
        <w:jc w:val="both"/>
        <w:rPr>
          <w:sz w:val="28"/>
          <w:szCs w:val="28"/>
        </w:rPr>
      </w:pPr>
      <w:r w:rsidRPr="00F21BDF">
        <w:rPr>
          <w:sz w:val="28"/>
          <w:szCs w:val="28"/>
        </w:rPr>
        <w:t xml:space="preserve">3.1. Передача СМО в МФЦ бланков временных свидетельств, изготовленных полисов ОМС осуществляется на основании акта приема-передачи (Приложение              № </w:t>
      </w:r>
      <w:r w:rsidRPr="00B9719F">
        <w:rPr>
          <w:sz w:val="28"/>
          <w:szCs w:val="28"/>
        </w:rPr>
        <w:t>12</w:t>
      </w:r>
      <w:r w:rsidRPr="00F21BDF">
        <w:rPr>
          <w:sz w:val="28"/>
          <w:szCs w:val="28"/>
        </w:rPr>
        <w:t xml:space="preserve"> к настоящему Договору).</w:t>
      </w:r>
    </w:p>
    <w:p w:rsidR="0012125E" w:rsidRPr="00F21BDF" w:rsidRDefault="0012125E" w:rsidP="0012125E">
      <w:pPr>
        <w:ind w:firstLine="709"/>
        <w:jc w:val="both"/>
        <w:rPr>
          <w:sz w:val="28"/>
          <w:szCs w:val="28"/>
        </w:rPr>
      </w:pPr>
      <w:r w:rsidRPr="00F21BDF">
        <w:rPr>
          <w:sz w:val="28"/>
          <w:szCs w:val="28"/>
        </w:rPr>
        <w:t>3.2. Бланки временных свидетельств передаются в МФЦ в строгом соответствии с номерами временных свидетельств и с оттиском печати СМО.</w:t>
      </w:r>
    </w:p>
    <w:p w:rsidR="0012125E" w:rsidRPr="00F21BDF" w:rsidRDefault="0012125E" w:rsidP="0012125E">
      <w:pPr>
        <w:ind w:firstLine="709"/>
        <w:jc w:val="both"/>
        <w:rPr>
          <w:sz w:val="28"/>
          <w:szCs w:val="28"/>
        </w:rPr>
      </w:pPr>
      <w:r w:rsidRPr="00F21BDF">
        <w:rPr>
          <w:sz w:val="28"/>
          <w:szCs w:val="28"/>
        </w:rPr>
        <w:t>3.3. Изготовленные полисы ОМС СМО доставляет в МФЦ в строгом соответствии с номерами полисов ОМС и с оттиском печати СМО.</w:t>
      </w:r>
    </w:p>
    <w:p w:rsidR="0012125E" w:rsidRPr="00F21BDF" w:rsidRDefault="0012125E" w:rsidP="0012125E">
      <w:pPr>
        <w:ind w:firstLine="709"/>
        <w:jc w:val="both"/>
        <w:rPr>
          <w:sz w:val="28"/>
          <w:szCs w:val="28"/>
        </w:rPr>
      </w:pPr>
      <w:r w:rsidRPr="00F21BDF">
        <w:rPr>
          <w:sz w:val="28"/>
          <w:szCs w:val="28"/>
        </w:rPr>
        <w:t>3.4. Учет и хранение МФЦ бланков временных свидетельств, полисов ОМС осуществляется как хранение бланков строгой отчетности.</w:t>
      </w:r>
    </w:p>
    <w:p w:rsidR="0012125E" w:rsidRPr="007F51F5" w:rsidRDefault="0012125E" w:rsidP="0012125E">
      <w:pPr>
        <w:ind w:firstLine="709"/>
        <w:jc w:val="both"/>
        <w:rPr>
          <w:sz w:val="28"/>
          <w:szCs w:val="28"/>
        </w:rPr>
      </w:pPr>
      <w:r w:rsidRPr="007F51F5">
        <w:rPr>
          <w:sz w:val="28"/>
          <w:szCs w:val="28"/>
        </w:rPr>
        <w:t>3.5. Возврат невостребованных полисов ОМС</w:t>
      </w:r>
      <w:r>
        <w:rPr>
          <w:sz w:val="28"/>
          <w:szCs w:val="28"/>
        </w:rPr>
        <w:t xml:space="preserve"> </w:t>
      </w:r>
      <w:r w:rsidRPr="00C70BD5">
        <w:rPr>
          <w:sz w:val="28"/>
          <w:szCs w:val="28"/>
        </w:rPr>
        <w:t>и Журнал</w:t>
      </w:r>
      <w:r>
        <w:rPr>
          <w:sz w:val="28"/>
          <w:szCs w:val="28"/>
        </w:rPr>
        <w:t>а</w:t>
      </w:r>
      <w:r w:rsidRPr="00C70BD5">
        <w:rPr>
          <w:sz w:val="28"/>
          <w:szCs w:val="28"/>
        </w:rPr>
        <w:t xml:space="preserve"> регистрации выдачи полисов обязательного медицинского страхования</w:t>
      </w:r>
      <w:r>
        <w:rPr>
          <w:sz w:val="28"/>
          <w:szCs w:val="28"/>
        </w:rPr>
        <w:t xml:space="preserve"> </w:t>
      </w:r>
      <w:r w:rsidRPr="007F51F5">
        <w:rPr>
          <w:sz w:val="28"/>
          <w:szCs w:val="28"/>
        </w:rPr>
        <w:t>в СМО МФЦ осуществляет в течение 90 календарных дней с момента поступления в МФЦ полисов ОМС, но не реже одного раза в квартал на основании акта приема-передачи (</w:t>
      </w:r>
      <w:r w:rsidR="00180E5B" w:rsidRPr="007F51F5">
        <w:rPr>
          <w:sz w:val="28"/>
          <w:szCs w:val="28"/>
        </w:rPr>
        <w:t>Приложение №</w:t>
      </w:r>
      <w:r w:rsidRPr="007F51F5">
        <w:rPr>
          <w:sz w:val="28"/>
          <w:szCs w:val="28"/>
        </w:rPr>
        <w:t xml:space="preserve"> </w:t>
      </w:r>
      <w:r w:rsidRPr="00B9719F">
        <w:rPr>
          <w:sz w:val="28"/>
          <w:szCs w:val="28"/>
        </w:rPr>
        <w:t>13</w:t>
      </w:r>
      <w:r w:rsidRPr="007F51F5">
        <w:rPr>
          <w:sz w:val="28"/>
          <w:szCs w:val="28"/>
        </w:rPr>
        <w:t xml:space="preserve"> к настоящему Договору). </w:t>
      </w:r>
    </w:p>
    <w:p w:rsidR="0012125E" w:rsidRDefault="0012125E" w:rsidP="0012125E">
      <w:pPr>
        <w:ind w:firstLine="709"/>
        <w:jc w:val="both"/>
        <w:rPr>
          <w:sz w:val="28"/>
          <w:szCs w:val="28"/>
        </w:rPr>
      </w:pPr>
      <w:r w:rsidRPr="007F51F5">
        <w:rPr>
          <w:sz w:val="28"/>
          <w:szCs w:val="28"/>
        </w:rPr>
        <w:t>3.6. Возврат МФЦ в СМО на основании акта приема-передачи (Приложение №</w:t>
      </w:r>
      <w:r>
        <w:rPr>
          <w:sz w:val="28"/>
          <w:szCs w:val="28"/>
        </w:rPr>
        <w:t> </w:t>
      </w:r>
      <w:r w:rsidRPr="00B9719F">
        <w:rPr>
          <w:sz w:val="28"/>
          <w:szCs w:val="28"/>
        </w:rPr>
        <w:t>13</w:t>
      </w:r>
      <w:r w:rsidRPr="00F21BDF">
        <w:rPr>
          <w:sz w:val="28"/>
          <w:szCs w:val="28"/>
        </w:rPr>
        <w:t xml:space="preserve"> к настоящему Договору)</w:t>
      </w:r>
      <w:r>
        <w:rPr>
          <w:sz w:val="28"/>
          <w:szCs w:val="28"/>
        </w:rPr>
        <w:t>:</w:t>
      </w:r>
    </w:p>
    <w:p w:rsidR="0012125E" w:rsidRDefault="0012125E" w:rsidP="0012125E">
      <w:pPr>
        <w:ind w:firstLine="709"/>
        <w:jc w:val="both"/>
        <w:rPr>
          <w:sz w:val="28"/>
          <w:szCs w:val="28"/>
        </w:rPr>
      </w:pPr>
      <w:r>
        <w:rPr>
          <w:sz w:val="28"/>
          <w:szCs w:val="28"/>
        </w:rPr>
        <w:t>-</w:t>
      </w:r>
      <w:r w:rsidRPr="00F21BDF">
        <w:rPr>
          <w:sz w:val="28"/>
          <w:szCs w:val="28"/>
        </w:rPr>
        <w:t xml:space="preserve"> испорченных бланков временных свидетельств осуществляется </w:t>
      </w:r>
      <w:r>
        <w:rPr>
          <w:sz w:val="28"/>
          <w:szCs w:val="28"/>
        </w:rPr>
        <w:t>ежемесячно до 15 числа;</w:t>
      </w:r>
    </w:p>
    <w:p w:rsidR="0012125E" w:rsidRPr="00F21BDF" w:rsidRDefault="0012125E" w:rsidP="0012125E">
      <w:pPr>
        <w:ind w:firstLine="709"/>
        <w:jc w:val="both"/>
        <w:rPr>
          <w:sz w:val="28"/>
          <w:szCs w:val="28"/>
        </w:rPr>
      </w:pPr>
      <w:r>
        <w:rPr>
          <w:sz w:val="28"/>
          <w:szCs w:val="28"/>
        </w:rPr>
        <w:t xml:space="preserve">- </w:t>
      </w:r>
      <w:r w:rsidRPr="00F21BDF">
        <w:rPr>
          <w:sz w:val="28"/>
          <w:szCs w:val="28"/>
        </w:rPr>
        <w:t>нереализованных</w:t>
      </w:r>
      <w:r w:rsidRPr="00FD177F">
        <w:rPr>
          <w:sz w:val="28"/>
          <w:szCs w:val="28"/>
        </w:rPr>
        <w:t xml:space="preserve"> </w:t>
      </w:r>
      <w:r w:rsidRPr="00F21BDF">
        <w:rPr>
          <w:sz w:val="28"/>
          <w:szCs w:val="28"/>
        </w:rPr>
        <w:t xml:space="preserve">бланков временных свидетельств осуществляется </w:t>
      </w:r>
      <w:r>
        <w:rPr>
          <w:sz w:val="28"/>
          <w:szCs w:val="28"/>
        </w:rPr>
        <w:t>в случае необходимости по инициативе одной из Сторон.</w:t>
      </w:r>
    </w:p>
    <w:p w:rsidR="0012125E" w:rsidRPr="00F21BDF" w:rsidRDefault="0012125E" w:rsidP="0012125E">
      <w:pPr>
        <w:ind w:firstLine="709"/>
        <w:jc w:val="both"/>
        <w:rPr>
          <w:sz w:val="28"/>
          <w:szCs w:val="28"/>
        </w:rPr>
      </w:pPr>
      <w:r w:rsidRPr="00F21BDF">
        <w:rPr>
          <w:sz w:val="28"/>
          <w:szCs w:val="28"/>
        </w:rPr>
        <w:t>3.7. МФЦ выдает бланки временных свидетельств и полисов ОМС под роспись своему сотруднику (сотрудникам), на которых в установленном порядке возложена обязанность принимать указанные документы, и с которым у МФЦ заключен трудовой договор.</w:t>
      </w:r>
    </w:p>
    <w:p w:rsidR="0012125E" w:rsidRPr="00F21BDF" w:rsidRDefault="0012125E" w:rsidP="0012125E">
      <w:pPr>
        <w:ind w:firstLine="709"/>
        <w:jc w:val="both"/>
        <w:rPr>
          <w:sz w:val="28"/>
          <w:szCs w:val="28"/>
        </w:rPr>
      </w:pPr>
      <w:r w:rsidRPr="00F21BDF">
        <w:rPr>
          <w:sz w:val="28"/>
          <w:szCs w:val="28"/>
        </w:rPr>
        <w:t xml:space="preserve">3.8. В случае утраты (порчи) бланков полисов ОМС, </w:t>
      </w:r>
      <w:r>
        <w:rPr>
          <w:sz w:val="28"/>
          <w:szCs w:val="28"/>
        </w:rPr>
        <w:t xml:space="preserve">утраты </w:t>
      </w:r>
      <w:r w:rsidRPr="00F21BDF">
        <w:rPr>
          <w:sz w:val="28"/>
          <w:szCs w:val="28"/>
        </w:rPr>
        <w:t>временных свидетельств, МФЦ в течение 24 часов с момента утраты (порчи) письменно сообщает СМО номера утраченных (испорченных) бланков и причины утраты (порчи).</w:t>
      </w:r>
    </w:p>
    <w:p w:rsidR="0012125E" w:rsidRPr="00F21BDF" w:rsidRDefault="0012125E" w:rsidP="0012125E">
      <w:pPr>
        <w:ind w:firstLine="709"/>
        <w:jc w:val="both"/>
        <w:rPr>
          <w:sz w:val="28"/>
          <w:szCs w:val="28"/>
        </w:rPr>
      </w:pPr>
      <w:r w:rsidRPr="00F21BDF">
        <w:rPr>
          <w:sz w:val="28"/>
          <w:szCs w:val="28"/>
        </w:rPr>
        <w:t xml:space="preserve">3.9. Передача заполненных застрахованными лицами бланков заявлений о выборе (замене) страховой медицинской организации, </w:t>
      </w:r>
      <w:r>
        <w:rPr>
          <w:rFonts w:eastAsiaTheme="minorHAnsi"/>
          <w:sz w:val="28"/>
          <w:szCs w:val="28"/>
          <w:lang w:eastAsia="en-US"/>
        </w:rPr>
        <w:t>з</w:t>
      </w:r>
      <w:r w:rsidRPr="00040CCC">
        <w:rPr>
          <w:rFonts w:eastAsiaTheme="minorHAnsi"/>
          <w:sz w:val="28"/>
          <w:szCs w:val="28"/>
          <w:lang w:eastAsia="en-US"/>
        </w:rPr>
        <w:t>аявлени</w:t>
      </w:r>
      <w:r>
        <w:rPr>
          <w:rFonts w:eastAsiaTheme="minorHAnsi"/>
          <w:sz w:val="28"/>
          <w:szCs w:val="28"/>
          <w:lang w:eastAsia="en-US"/>
        </w:rPr>
        <w:t xml:space="preserve">й о выдаче дубликата полиса или переоформлении </w:t>
      </w:r>
      <w:r w:rsidR="00180E5B">
        <w:rPr>
          <w:rFonts w:eastAsiaTheme="minorHAnsi"/>
          <w:sz w:val="28"/>
          <w:szCs w:val="28"/>
          <w:lang w:eastAsia="en-US"/>
        </w:rPr>
        <w:t>полиса</w:t>
      </w:r>
      <w:r w:rsidR="00180E5B" w:rsidRPr="00F21BDF">
        <w:rPr>
          <w:sz w:val="28"/>
          <w:szCs w:val="28"/>
        </w:rPr>
        <w:t xml:space="preserve"> </w:t>
      </w:r>
      <w:r w:rsidR="00180E5B">
        <w:rPr>
          <w:sz w:val="28"/>
          <w:szCs w:val="28"/>
        </w:rPr>
        <w:t>осуществляется</w:t>
      </w:r>
      <w:r w:rsidRPr="00F21BDF">
        <w:rPr>
          <w:sz w:val="28"/>
          <w:szCs w:val="28"/>
        </w:rPr>
        <w:t xml:space="preserve"> МФЦ </w:t>
      </w:r>
      <w:r>
        <w:rPr>
          <w:sz w:val="28"/>
          <w:szCs w:val="28"/>
        </w:rPr>
        <w:t xml:space="preserve">ежемесячно до 15 числа, </w:t>
      </w:r>
      <w:r w:rsidRPr="00F21BDF">
        <w:rPr>
          <w:sz w:val="28"/>
          <w:szCs w:val="28"/>
        </w:rPr>
        <w:t>по сопроводительной описи, которая оформляется в двух экземплярах (по одному для каждой из сторон) и подписывается уполномоченным сотрудником МФЦ, передающим документы, и уполномоченным сотрудником СМО, принимающим документы.</w:t>
      </w:r>
    </w:p>
    <w:p w:rsidR="0012125E" w:rsidRPr="00F21BDF" w:rsidRDefault="0012125E" w:rsidP="0012125E">
      <w:pPr>
        <w:ind w:firstLine="709"/>
        <w:jc w:val="both"/>
        <w:rPr>
          <w:sz w:val="28"/>
          <w:szCs w:val="28"/>
        </w:rPr>
      </w:pPr>
    </w:p>
    <w:p w:rsidR="0012125E" w:rsidRPr="00F21BDF" w:rsidRDefault="0012125E" w:rsidP="0012125E">
      <w:pPr>
        <w:ind w:firstLine="709"/>
        <w:jc w:val="center"/>
        <w:rPr>
          <w:b/>
          <w:bCs/>
          <w:sz w:val="28"/>
          <w:szCs w:val="28"/>
        </w:rPr>
      </w:pPr>
      <w:r w:rsidRPr="00F21BDF">
        <w:rPr>
          <w:b/>
          <w:bCs/>
          <w:sz w:val="28"/>
          <w:szCs w:val="28"/>
        </w:rPr>
        <w:lastRenderedPageBreak/>
        <w:t>4. ПОРЯДОК РАСЧЕТОВ</w:t>
      </w:r>
    </w:p>
    <w:p w:rsidR="0012125E" w:rsidRPr="00F21BDF" w:rsidRDefault="0012125E" w:rsidP="0012125E">
      <w:pPr>
        <w:ind w:firstLine="709"/>
        <w:jc w:val="center"/>
        <w:rPr>
          <w:b/>
          <w:bCs/>
          <w:sz w:val="28"/>
          <w:szCs w:val="28"/>
        </w:rPr>
      </w:pPr>
    </w:p>
    <w:p w:rsidR="0012125E" w:rsidRPr="00F21BDF" w:rsidRDefault="0012125E" w:rsidP="0012125E">
      <w:pPr>
        <w:ind w:firstLine="709"/>
        <w:jc w:val="both"/>
        <w:rPr>
          <w:sz w:val="28"/>
          <w:szCs w:val="28"/>
        </w:rPr>
      </w:pPr>
      <w:r w:rsidRPr="00F21BDF">
        <w:rPr>
          <w:sz w:val="28"/>
          <w:szCs w:val="28"/>
        </w:rPr>
        <w:t>4.1. Расчеты по настоящему Договору осуществляются ежемесячно в безналичной форме.</w:t>
      </w:r>
    </w:p>
    <w:p w:rsidR="0012125E" w:rsidRPr="00AA18D9" w:rsidRDefault="0012125E" w:rsidP="0012125E">
      <w:pPr>
        <w:ind w:firstLine="709"/>
        <w:jc w:val="both"/>
        <w:rPr>
          <w:sz w:val="28"/>
          <w:szCs w:val="28"/>
        </w:rPr>
      </w:pPr>
      <w:r w:rsidRPr="00F21BDF">
        <w:rPr>
          <w:sz w:val="28"/>
          <w:szCs w:val="28"/>
        </w:rPr>
        <w:t xml:space="preserve">4.2. Размер вознаграждения МФЦ составляет </w:t>
      </w:r>
      <w:r>
        <w:rPr>
          <w:sz w:val="28"/>
          <w:szCs w:val="28"/>
        </w:rPr>
        <w:t xml:space="preserve">50 </w:t>
      </w:r>
      <w:r w:rsidRPr="00F21BDF">
        <w:rPr>
          <w:sz w:val="28"/>
          <w:szCs w:val="28"/>
        </w:rPr>
        <w:t>(</w:t>
      </w:r>
      <w:r>
        <w:rPr>
          <w:sz w:val="28"/>
          <w:szCs w:val="28"/>
        </w:rPr>
        <w:t>пятьдесят</w:t>
      </w:r>
      <w:r w:rsidRPr="00F21BDF">
        <w:rPr>
          <w:sz w:val="28"/>
          <w:szCs w:val="28"/>
        </w:rPr>
        <w:t xml:space="preserve">) рублей за каждое </w:t>
      </w:r>
      <w:r>
        <w:rPr>
          <w:sz w:val="28"/>
          <w:szCs w:val="28"/>
        </w:rPr>
        <w:t>правильно (надлежащим образом) оформленное в соответствии с законодательством Российской Федерации</w:t>
      </w:r>
      <w:r w:rsidRPr="00F21BDF">
        <w:rPr>
          <w:sz w:val="28"/>
          <w:szCs w:val="28"/>
        </w:rPr>
        <w:t xml:space="preserve"> заявление</w:t>
      </w:r>
      <w:r>
        <w:rPr>
          <w:sz w:val="28"/>
          <w:szCs w:val="28"/>
        </w:rPr>
        <w:t xml:space="preserve"> согласно пункту 2.1.1 настоящего Договора</w:t>
      </w:r>
      <w:r w:rsidRPr="00F21BDF">
        <w:rPr>
          <w:sz w:val="28"/>
          <w:szCs w:val="28"/>
        </w:rPr>
        <w:t xml:space="preserve">, </w:t>
      </w:r>
      <w:r>
        <w:rPr>
          <w:sz w:val="28"/>
          <w:szCs w:val="28"/>
        </w:rPr>
        <w:t>прошедшее ФЛК ТФОМС МО,</w:t>
      </w:r>
      <w:r w:rsidRPr="00F21BDF">
        <w:rPr>
          <w:sz w:val="28"/>
          <w:szCs w:val="28"/>
        </w:rPr>
        <w:t xml:space="preserve"> с подтверждением записью в </w:t>
      </w:r>
      <w:r w:rsidRPr="00A11937">
        <w:rPr>
          <w:snapToGrid w:val="0"/>
          <w:color w:val="000000"/>
          <w:sz w:val="28"/>
          <w:szCs w:val="28"/>
        </w:rPr>
        <w:t>Журнал</w:t>
      </w:r>
      <w:r>
        <w:rPr>
          <w:snapToGrid w:val="0"/>
          <w:color w:val="000000"/>
          <w:sz w:val="28"/>
          <w:szCs w:val="28"/>
        </w:rPr>
        <w:t>е</w:t>
      </w:r>
      <w:r w:rsidRPr="00A11937">
        <w:rPr>
          <w:snapToGrid w:val="0"/>
          <w:color w:val="000000"/>
          <w:sz w:val="28"/>
          <w:szCs w:val="28"/>
        </w:rPr>
        <w:t xml:space="preserve"> учета приема заявлений застрахованных лиц</w:t>
      </w:r>
      <w:r>
        <w:rPr>
          <w:snapToGrid w:val="0"/>
          <w:color w:val="000000"/>
          <w:sz w:val="28"/>
          <w:szCs w:val="28"/>
        </w:rPr>
        <w:t>/выдачи временных свидетельств</w:t>
      </w:r>
      <w:r w:rsidRPr="00F21BDF">
        <w:rPr>
          <w:sz w:val="28"/>
          <w:szCs w:val="28"/>
        </w:rPr>
        <w:t xml:space="preserve"> (приложение № </w:t>
      </w:r>
      <w:r w:rsidRPr="00B9719F">
        <w:rPr>
          <w:sz w:val="28"/>
          <w:szCs w:val="28"/>
        </w:rPr>
        <w:t>3</w:t>
      </w:r>
      <w:r w:rsidRPr="00F21BDF">
        <w:rPr>
          <w:sz w:val="28"/>
          <w:szCs w:val="28"/>
        </w:rPr>
        <w:t xml:space="preserve"> к </w:t>
      </w:r>
      <w:r w:rsidRPr="00413043">
        <w:rPr>
          <w:sz w:val="28"/>
          <w:szCs w:val="28"/>
        </w:rPr>
        <w:t xml:space="preserve">настоящему Договору) за подписью застрахованного лица (его представителя) </w:t>
      </w:r>
      <w:r w:rsidRPr="00AA18D9">
        <w:rPr>
          <w:sz w:val="28"/>
          <w:szCs w:val="28"/>
        </w:rPr>
        <w:t xml:space="preserve">при условии, что по заявке не получен отказ </w:t>
      </w:r>
      <w:r>
        <w:rPr>
          <w:sz w:val="28"/>
          <w:szCs w:val="28"/>
        </w:rPr>
        <w:t>ТФОМС МО</w:t>
      </w:r>
      <w:r w:rsidRPr="00AA18D9">
        <w:rPr>
          <w:sz w:val="28"/>
          <w:szCs w:val="28"/>
        </w:rPr>
        <w:t>.</w:t>
      </w:r>
    </w:p>
    <w:p w:rsidR="0012125E" w:rsidRPr="00F21BDF" w:rsidRDefault="0012125E" w:rsidP="0012125E">
      <w:pPr>
        <w:ind w:firstLine="709"/>
        <w:jc w:val="both"/>
        <w:rPr>
          <w:sz w:val="28"/>
          <w:szCs w:val="28"/>
        </w:rPr>
      </w:pPr>
      <w:r>
        <w:rPr>
          <w:sz w:val="28"/>
          <w:szCs w:val="28"/>
        </w:rPr>
        <w:t>Переданные МФЦ в СМО ненадлежащим (заявления, повлекшие применения штрафных санкций) образом</w:t>
      </w:r>
      <w:r w:rsidRPr="001424C2">
        <w:rPr>
          <w:sz w:val="28"/>
          <w:szCs w:val="28"/>
        </w:rPr>
        <w:t xml:space="preserve"> </w:t>
      </w:r>
      <w:r>
        <w:rPr>
          <w:sz w:val="28"/>
          <w:szCs w:val="28"/>
        </w:rPr>
        <w:t>оформленные заявления оплате не подлежат.</w:t>
      </w:r>
    </w:p>
    <w:p w:rsidR="0012125E" w:rsidRPr="00F21BDF" w:rsidRDefault="0012125E" w:rsidP="0012125E">
      <w:pPr>
        <w:ind w:firstLine="709"/>
        <w:jc w:val="both"/>
        <w:rPr>
          <w:sz w:val="28"/>
          <w:szCs w:val="28"/>
        </w:rPr>
      </w:pPr>
      <w:r w:rsidRPr="00F21BDF">
        <w:rPr>
          <w:sz w:val="28"/>
          <w:szCs w:val="28"/>
        </w:rPr>
        <w:t xml:space="preserve">4.3. МФЦ предоставляет в СМО до 5-го числа месяца, следующего за расчетным месяцем, </w:t>
      </w:r>
      <w:r>
        <w:rPr>
          <w:sz w:val="28"/>
          <w:szCs w:val="28"/>
        </w:rPr>
        <w:t xml:space="preserve">Акт приема-сдачи услуг (Приложение № 6), </w:t>
      </w:r>
      <w:r w:rsidRPr="00F21BDF">
        <w:rPr>
          <w:sz w:val="28"/>
          <w:szCs w:val="28"/>
        </w:rPr>
        <w:t>счет</w:t>
      </w:r>
      <w:r>
        <w:rPr>
          <w:sz w:val="28"/>
          <w:szCs w:val="28"/>
        </w:rPr>
        <w:t>, счет-фактуру (при наличии)</w:t>
      </w:r>
      <w:r w:rsidRPr="00F21BDF">
        <w:rPr>
          <w:sz w:val="28"/>
          <w:szCs w:val="28"/>
        </w:rPr>
        <w:t xml:space="preserve"> и Сводный отчет, предусмотренный пунктом 2.1.14 настоящего Договора. </w:t>
      </w:r>
    </w:p>
    <w:p w:rsidR="0012125E" w:rsidRPr="00F21BDF" w:rsidRDefault="0012125E" w:rsidP="0012125E">
      <w:pPr>
        <w:ind w:firstLine="709"/>
        <w:jc w:val="both"/>
        <w:rPr>
          <w:sz w:val="28"/>
          <w:szCs w:val="28"/>
        </w:rPr>
      </w:pPr>
      <w:r w:rsidRPr="00F21BDF">
        <w:rPr>
          <w:sz w:val="28"/>
          <w:szCs w:val="28"/>
        </w:rPr>
        <w:t xml:space="preserve">4.4. СМО в течение 5-ти рабочих дней с момента получения указанного отчета подписывает его, либо составляет мотивированный отказ от его подписания и передает </w:t>
      </w:r>
      <w:r>
        <w:rPr>
          <w:sz w:val="28"/>
          <w:szCs w:val="28"/>
        </w:rPr>
        <w:t xml:space="preserve">Акт приема-сдачи услуг, </w:t>
      </w:r>
      <w:r w:rsidRPr="00F21BDF">
        <w:rPr>
          <w:sz w:val="28"/>
          <w:szCs w:val="28"/>
        </w:rPr>
        <w:t>Сводный отчет или мотивированный отказ от подписания Сводного отчета ответственному представителю МФЦ под роспись.</w:t>
      </w:r>
    </w:p>
    <w:p w:rsidR="0012125E" w:rsidRPr="00F21BDF" w:rsidRDefault="0012125E" w:rsidP="0012125E">
      <w:pPr>
        <w:ind w:firstLine="709"/>
        <w:jc w:val="both"/>
        <w:rPr>
          <w:sz w:val="28"/>
          <w:szCs w:val="28"/>
        </w:rPr>
      </w:pPr>
      <w:r w:rsidRPr="00F21BDF">
        <w:rPr>
          <w:sz w:val="28"/>
          <w:szCs w:val="28"/>
        </w:rPr>
        <w:t xml:space="preserve">4.5. В случае не направления или направления с нарушением установленных сроков в МФЦ подписанного Сводного отчета или мотивированных возражений о его подписании, </w:t>
      </w:r>
      <w:r w:rsidR="00180E5B" w:rsidRPr="00F21BDF">
        <w:rPr>
          <w:sz w:val="28"/>
          <w:szCs w:val="28"/>
        </w:rPr>
        <w:t>Сводный отчет</w:t>
      </w:r>
      <w:r w:rsidRPr="00F21BDF">
        <w:rPr>
          <w:sz w:val="28"/>
          <w:szCs w:val="28"/>
        </w:rPr>
        <w:t xml:space="preserve"> считается принятым СМО.</w:t>
      </w:r>
    </w:p>
    <w:p w:rsidR="0012125E" w:rsidRPr="00F21BDF" w:rsidRDefault="0012125E" w:rsidP="0012125E">
      <w:pPr>
        <w:ind w:firstLine="709"/>
        <w:jc w:val="both"/>
        <w:rPr>
          <w:sz w:val="28"/>
          <w:szCs w:val="28"/>
        </w:rPr>
      </w:pPr>
      <w:r w:rsidRPr="00F21BDF">
        <w:rPr>
          <w:sz w:val="28"/>
          <w:szCs w:val="28"/>
        </w:rPr>
        <w:t xml:space="preserve">4.6. СМО оплачивает выставленный МФЦ счет в течение </w:t>
      </w:r>
      <w:r>
        <w:rPr>
          <w:sz w:val="28"/>
          <w:szCs w:val="28"/>
        </w:rPr>
        <w:t>5</w:t>
      </w:r>
      <w:r w:rsidRPr="00F21BDF">
        <w:rPr>
          <w:sz w:val="28"/>
          <w:szCs w:val="28"/>
        </w:rPr>
        <w:t xml:space="preserve"> (</w:t>
      </w:r>
      <w:r>
        <w:rPr>
          <w:sz w:val="28"/>
          <w:szCs w:val="28"/>
        </w:rPr>
        <w:t>пяти</w:t>
      </w:r>
      <w:r w:rsidRPr="00F21BDF">
        <w:rPr>
          <w:sz w:val="28"/>
          <w:szCs w:val="28"/>
        </w:rPr>
        <w:t xml:space="preserve">) рабочих дней со дня подписания </w:t>
      </w:r>
      <w:r>
        <w:rPr>
          <w:sz w:val="28"/>
          <w:szCs w:val="28"/>
        </w:rPr>
        <w:t xml:space="preserve">Акта приема-сдачи услуг и </w:t>
      </w:r>
      <w:r w:rsidRPr="00F21BDF">
        <w:rPr>
          <w:sz w:val="28"/>
          <w:szCs w:val="28"/>
        </w:rPr>
        <w:t xml:space="preserve">Сводного отчета. </w:t>
      </w:r>
    </w:p>
    <w:p w:rsidR="0012125E" w:rsidRPr="00F21BDF" w:rsidRDefault="0012125E" w:rsidP="0012125E">
      <w:pPr>
        <w:ind w:firstLine="709"/>
        <w:jc w:val="both"/>
        <w:rPr>
          <w:sz w:val="28"/>
          <w:szCs w:val="28"/>
        </w:rPr>
      </w:pPr>
    </w:p>
    <w:p w:rsidR="0012125E" w:rsidRPr="00030AF1" w:rsidRDefault="0012125E" w:rsidP="00030AF1">
      <w:pPr>
        <w:ind w:firstLine="709"/>
        <w:jc w:val="center"/>
        <w:rPr>
          <w:sz w:val="28"/>
          <w:szCs w:val="28"/>
        </w:rPr>
      </w:pPr>
      <w:r w:rsidRPr="00030AF1">
        <w:rPr>
          <w:b/>
          <w:sz w:val="28"/>
          <w:szCs w:val="28"/>
        </w:rPr>
        <w:t>5. СРОК ДЕЙСТВИЯ ДОГОВОРА</w:t>
      </w:r>
    </w:p>
    <w:p w:rsidR="0012125E" w:rsidRPr="00F21BDF" w:rsidRDefault="0012125E" w:rsidP="0012125E">
      <w:pPr>
        <w:pStyle w:val="Style5"/>
        <w:widowControl/>
        <w:spacing w:line="240" w:lineRule="auto"/>
        <w:ind w:firstLine="709"/>
        <w:rPr>
          <w:rStyle w:val="FontStyle22"/>
          <w:rFonts w:eastAsiaTheme="minorEastAsia"/>
        </w:rPr>
      </w:pPr>
    </w:p>
    <w:p w:rsidR="0012125E" w:rsidRPr="00F21BDF" w:rsidRDefault="0012125E" w:rsidP="0012125E">
      <w:pPr>
        <w:ind w:firstLine="709"/>
        <w:jc w:val="both"/>
        <w:rPr>
          <w:sz w:val="28"/>
          <w:szCs w:val="28"/>
        </w:rPr>
      </w:pPr>
      <w:r w:rsidRPr="00F21BDF">
        <w:rPr>
          <w:sz w:val="28"/>
          <w:szCs w:val="28"/>
        </w:rPr>
        <w:t>5.1. Настоящий договор вступает в силу с</w:t>
      </w:r>
      <w:r>
        <w:rPr>
          <w:sz w:val="28"/>
          <w:szCs w:val="28"/>
        </w:rPr>
        <w:t xml:space="preserve"> момента его подписания </w:t>
      </w:r>
      <w:r w:rsidR="00180E5B">
        <w:rPr>
          <w:sz w:val="28"/>
          <w:szCs w:val="28"/>
        </w:rPr>
        <w:t>Сторонами</w:t>
      </w:r>
      <w:r w:rsidR="00180E5B" w:rsidRPr="00F21BDF">
        <w:rPr>
          <w:sz w:val="28"/>
          <w:szCs w:val="28"/>
        </w:rPr>
        <w:t xml:space="preserve"> и</w:t>
      </w:r>
      <w:r w:rsidRPr="00F21BDF">
        <w:rPr>
          <w:sz w:val="28"/>
          <w:szCs w:val="28"/>
        </w:rPr>
        <w:t xml:space="preserve"> действует по </w:t>
      </w:r>
      <w:r w:rsidR="00030AF1">
        <w:rPr>
          <w:sz w:val="28"/>
          <w:szCs w:val="28"/>
        </w:rPr>
        <w:t>«__» _______</w:t>
      </w:r>
      <w:r>
        <w:rPr>
          <w:sz w:val="28"/>
          <w:szCs w:val="28"/>
        </w:rPr>
        <w:t xml:space="preserve"> 20</w:t>
      </w:r>
      <w:r w:rsidR="00030AF1">
        <w:rPr>
          <w:sz w:val="28"/>
          <w:szCs w:val="28"/>
        </w:rPr>
        <w:t>__</w:t>
      </w:r>
      <w:r>
        <w:rPr>
          <w:sz w:val="28"/>
          <w:szCs w:val="28"/>
        </w:rPr>
        <w:t xml:space="preserve"> года</w:t>
      </w:r>
      <w:r w:rsidRPr="00F21BDF">
        <w:rPr>
          <w:sz w:val="28"/>
          <w:szCs w:val="28"/>
        </w:rPr>
        <w:t>.</w:t>
      </w:r>
    </w:p>
    <w:p w:rsidR="0012125E" w:rsidRPr="00F21BDF" w:rsidRDefault="0012125E" w:rsidP="0012125E">
      <w:pPr>
        <w:ind w:firstLine="709"/>
        <w:jc w:val="both"/>
        <w:rPr>
          <w:sz w:val="28"/>
          <w:szCs w:val="28"/>
        </w:rPr>
      </w:pPr>
      <w:r w:rsidRPr="00F21BDF">
        <w:rPr>
          <w:sz w:val="28"/>
          <w:szCs w:val="28"/>
        </w:rPr>
        <w:t>5.2.</w:t>
      </w:r>
      <w:r>
        <w:rPr>
          <w:sz w:val="28"/>
          <w:szCs w:val="28"/>
        </w:rPr>
        <w:t xml:space="preserve"> </w:t>
      </w:r>
      <w:r w:rsidRPr="00F21BDF">
        <w:rPr>
          <w:sz w:val="28"/>
          <w:szCs w:val="28"/>
        </w:rPr>
        <w:t xml:space="preserve">В случае если ни одна из Сторон в течение тридцати календарных дней до его окончания официально в письменной форме не уведомила другую Сторону о прекращении, настоящий договор считается пролонгированным на тех же условиях на </w:t>
      </w:r>
      <w:r>
        <w:rPr>
          <w:sz w:val="28"/>
          <w:szCs w:val="28"/>
        </w:rPr>
        <w:t>следующий календарный год</w:t>
      </w:r>
      <w:r w:rsidRPr="00F21BDF">
        <w:rPr>
          <w:sz w:val="28"/>
          <w:szCs w:val="28"/>
        </w:rPr>
        <w:t xml:space="preserve">. </w:t>
      </w:r>
      <w:r>
        <w:rPr>
          <w:sz w:val="28"/>
          <w:szCs w:val="28"/>
        </w:rPr>
        <w:t>Число пролонгаций не ограничено.</w:t>
      </w:r>
    </w:p>
    <w:p w:rsidR="0012125E" w:rsidRPr="00F21BDF" w:rsidRDefault="0012125E" w:rsidP="0012125E">
      <w:pPr>
        <w:ind w:firstLine="709"/>
        <w:jc w:val="both"/>
        <w:rPr>
          <w:sz w:val="28"/>
          <w:szCs w:val="28"/>
        </w:rPr>
      </w:pPr>
      <w:r w:rsidRPr="00F21BDF">
        <w:rPr>
          <w:sz w:val="28"/>
          <w:szCs w:val="28"/>
        </w:rPr>
        <w:t>5.3. Все изменения и дополнения к настоящему Договору совершаются в письменной форме и вступают в силу с момента подписания обеими Сторонами.</w:t>
      </w:r>
    </w:p>
    <w:p w:rsidR="0012125E" w:rsidRPr="00F21BDF" w:rsidRDefault="0012125E" w:rsidP="0012125E">
      <w:pPr>
        <w:ind w:firstLine="709"/>
        <w:jc w:val="both"/>
        <w:rPr>
          <w:sz w:val="28"/>
          <w:szCs w:val="28"/>
        </w:rPr>
      </w:pPr>
      <w:r w:rsidRPr="00F21BDF">
        <w:rPr>
          <w:sz w:val="28"/>
          <w:szCs w:val="28"/>
        </w:rPr>
        <w:t xml:space="preserve">5.4. Настоящий Договор может </w:t>
      </w:r>
      <w:r w:rsidR="00180E5B" w:rsidRPr="00F21BDF">
        <w:rPr>
          <w:sz w:val="28"/>
          <w:szCs w:val="28"/>
        </w:rPr>
        <w:t>быть расторгнут</w:t>
      </w:r>
      <w:r w:rsidRPr="00F21BDF">
        <w:rPr>
          <w:sz w:val="28"/>
          <w:szCs w:val="28"/>
        </w:rPr>
        <w:t xml:space="preserve"> досрочно по инициативе любой из Сторон. </w:t>
      </w:r>
    </w:p>
    <w:p w:rsidR="0012125E" w:rsidRPr="00F21BDF" w:rsidRDefault="0012125E" w:rsidP="0012125E">
      <w:pPr>
        <w:ind w:firstLine="709"/>
        <w:jc w:val="both"/>
        <w:rPr>
          <w:sz w:val="28"/>
          <w:szCs w:val="28"/>
        </w:rPr>
      </w:pPr>
      <w:r w:rsidRPr="00F21BDF">
        <w:rPr>
          <w:sz w:val="28"/>
          <w:szCs w:val="28"/>
        </w:rPr>
        <w:t xml:space="preserve">5.5. Сторона, являющаяся инициатором расторжения настоящего Договора, не позднее чем за 30 (тридцать) дней до даты расторжения Договора, направляет письменное уведомление другой Стороне о предполагаемой дате расторжения настоящего Договора. </w:t>
      </w:r>
    </w:p>
    <w:p w:rsidR="0012125E" w:rsidRPr="00F21BDF" w:rsidRDefault="0012125E" w:rsidP="0012125E">
      <w:pPr>
        <w:ind w:firstLine="709"/>
        <w:jc w:val="both"/>
        <w:rPr>
          <w:sz w:val="28"/>
          <w:szCs w:val="28"/>
        </w:rPr>
      </w:pPr>
      <w:r w:rsidRPr="00F21BDF">
        <w:rPr>
          <w:sz w:val="28"/>
          <w:szCs w:val="28"/>
        </w:rPr>
        <w:t>5.6. Договор считается расторгнутым с даты, указанной в уведомлении о расторжении настоящего Договора.</w:t>
      </w:r>
    </w:p>
    <w:p w:rsidR="0012125E" w:rsidRDefault="0012125E" w:rsidP="0012125E">
      <w:pPr>
        <w:ind w:firstLine="709"/>
        <w:jc w:val="both"/>
        <w:rPr>
          <w:sz w:val="28"/>
          <w:szCs w:val="28"/>
        </w:rPr>
      </w:pPr>
      <w:r w:rsidRPr="00F21BDF">
        <w:rPr>
          <w:sz w:val="28"/>
          <w:szCs w:val="28"/>
        </w:rPr>
        <w:lastRenderedPageBreak/>
        <w:t>5.7. Существенные изменения в Правила ОМС являются основанием для изменения условий настоящего Договора путем заключения Дополнительного соглашения к настоящему Договору.</w:t>
      </w:r>
    </w:p>
    <w:p w:rsidR="0012125E" w:rsidRPr="00030AF1" w:rsidRDefault="0012125E" w:rsidP="0012125E">
      <w:pPr>
        <w:ind w:firstLine="709"/>
        <w:jc w:val="both"/>
        <w:rPr>
          <w:b/>
          <w:sz w:val="28"/>
          <w:szCs w:val="28"/>
        </w:rPr>
      </w:pPr>
    </w:p>
    <w:p w:rsidR="0012125E" w:rsidRPr="00030AF1" w:rsidRDefault="0012125E" w:rsidP="0012125E">
      <w:pPr>
        <w:pStyle w:val="Style5"/>
        <w:widowControl/>
        <w:spacing w:line="240" w:lineRule="auto"/>
        <w:ind w:firstLine="709"/>
        <w:jc w:val="center"/>
        <w:rPr>
          <w:sz w:val="28"/>
          <w:szCs w:val="28"/>
        </w:rPr>
      </w:pPr>
      <w:r w:rsidRPr="00030AF1">
        <w:rPr>
          <w:b/>
          <w:sz w:val="28"/>
          <w:szCs w:val="28"/>
        </w:rPr>
        <w:t>6. ОТВЕТСТВЕННОСТЬ СТОРОН</w:t>
      </w:r>
    </w:p>
    <w:p w:rsidR="0012125E" w:rsidRPr="00F21BDF" w:rsidRDefault="0012125E" w:rsidP="0012125E">
      <w:pPr>
        <w:pStyle w:val="Style5"/>
        <w:widowControl/>
        <w:spacing w:line="240" w:lineRule="auto"/>
        <w:ind w:firstLine="709"/>
        <w:rPr>
          <w:rStyle w:val="FontStyle22"/>
          <w:rFonts w:eastAsiaTheme="minorEastAsia"/>
        </w:rPr>
      </w:pPr>
    </w:p>
    <w:p w:rsidR="0012125E" w:rsidRPr="00F21BDF" w:rsidRDefault="0012125E" w:rsidP="0012125E">
      <w:pPr>
        <w:ind w:firstLine="709"/>
        <w:jc w:val="both"/>
        <w:rPr>
          <w:sz w:val="28"/>
          <w:szCs w:val="28"/>
        </w:rPr>
      </w:pPr>
      <w:r w:rsidRPr="00F21BDF">
        <w:rPr>
          <w:sz w:val="28"/>
          <w:szCs w:val="28"/>
        </w:rPr>
        <w:t>6.1. 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2125E" w:rsidRPr="00F21BDF" w:rsidRDefault="0012125E" w:rsidP="0012125E">
      <w:pPr>
        <w:ind w:firstLine="709"/>
        <w:jc w:val="both"/>
        <w:rPr>
          <w:sz w:val="28"/>
          <w:szCs w:val="28"/>
        </w:rPr>
      </w:pPr>
      <w:r w:rsidRPr="00F21BDF">
        <w:rPr>
          <w:sz w:val="28"/>
          <w:szCs w:val="28"/>
        </w:rPr>
        <w:t>6.2. Стороны освобождаются от ответственности за неисполнение или ненадлежащее исполнение обязательств по настоящему Договору, если докажут, такое неисполнение произошло вследствие наступления обстоятельств непреодолимой силы, либо по вине другой Стороны.</w:t>
      </w:r>
    </w:p>
    <w:p w:rsidR="0012125E" w:rsidRPr="00F21BDF" w:rsidRDefault="0012125E" w:rsidP="0012125E">
      <w:pPr>
        <w:ind w:firstLine="709"/>
        <w:jc w:val="both"/>
        <w:rPr>
          <w:sz w:val="28"/>
          <w:szCs w:val="28"/>
        </w:rPr>
      </w:pPr>
      <w:r w:rsidRPr="00F21BDF">
        <w:rPr>
          <w:sz w:val="28"/>
          <w:szCs w:val="28"/>
        </w:rPr>
        <w:t xml:space="preserve">6.3. Каждая из Сторон несет ответственность за свои действия или бездействие перед третьими лицами. </w:t>
      </w:r>
    </w:p>
    <w:p w:rsidR="0012125E" w:rsidRPr="00F21BDF" w:rsidRDefault="0012125E" w:rsidP="0012125E">
      <w:pPr>
        <w:ind w:firstLine="709"/>
        <w:jc w:val="both"/>
        <w:rPr>
          <w:sz w:val="28"/>
          <w:szCs w:val="28"/>
        </w:rPr>
      </w:pPr>
      <w:r w:rsidRPr="00F21BDF">
        <w:rPr>
          <w:sz w:val="28"/>
          <w:szCs w:val="28"/>
        </w:rPr>
        <w:t xml:space="preserve">6.4. В случае применения к СМО штрафных санкций за нарушения порядка выдачи полиса ОМС, предусмотренного статьей 46 </w:t>
      </w:r>
      <w:r w:rsidRPr="00F21BDF">
        <w:rPr>
          <w:rStyle w:val="FontStyle22"/>
          <w:rFonts w:eastAsiaTheme="minorEastAsia"/>
        </w:rPr>
        <w:t>Федерального закона от 29.11.2010 № 326-Ф3 «Об обязательном медицинском страховании в Российской Федерации»</w:t>
      </w:r>
      <w:r w:rsidRPr="00F21BDF">
        <w:rPr>
          <w:sz w:val="28"/>
          <w:szCs w:val="28"/>
        </w:rPr>
        <w:t>, за нарушение сроков представления данных о застрахованном лице и сведений об их изменении, за внесение в региональный сегмент единого регистра застрахованных лиц записей, содержащих недостоверные сведения, в случае, если эти нарушения были допущены в результате действия или бездействия МФЦ, МФЦ выплачивает СМО штраф в размере примененных к СМО штрафных санкций.</w:t>
      </w:r>
    </w:p>
    <w:p w:rsidR="0012125E" w:rsidRPr="00F21BDF" w:rsidRDefault="0012125E" w:rsidP="0012125E">
      <w:pPr>
        <w:ind w:firstLine="709"/>
        <w:jc w:val="both"/>
        <w:rPr>
          <w:sz w:val="28"/>
          <w:szCs w:val="28"/>
        </w:rPr>
      </w:pPr>
      <w:r w:rsidRPr="00F21BDF">
        <w:rPr>
          <w:sz w:val="28"/>
          <w:szCs w:val="28"/>
        </w:rPr>
        <w:t>6.5. Каждая из Сторон несет ответственность за достоверность сведений, переданных другой Стороне. В случае если Сторона действовала в соответствии с недостоверной информацией</w:t>
      </w:r>
      <w:r>
        <w:rPr>
          <w:sz w:val="28"/>
          <w:szCs w:val="28"/>
        </w:rPr>
        <w:t>,</w:t>
      </w:r>
      <w:r w:rsidRPr="00F21BDF">
        <w:rPr>
          <w:sz w:val="28"/>
          <w:szCs w:val="28"/>
        </w:rPr>
        <w:t xml:space="preserve"> полученной от другой Стороны, все неблагоприятные последствия таких действий возлагаются на Сторону, предоставившую недостоверную информацию. </w:t>
      </w:r>
    </w:p>
    <w:p w:rsidR="0012125E" w:rsidRPr="00F21BDF" w:rsidRDefault="0012125E" w:rsidP="0012125E">
      <w:pPr>
        <w:ind w:firstLine="709"/>
        <w:jc w:val="both"/>
        <w:rPr>
          <w:sz w:val="28"/>
          <w:szCs w:val="28"/>
        </w:rPr>
      </w:pPr>
    </w:p>
    <w:p w:rsidR="0012125E" w:rsidRPr="00F21BDF" w:rsidRDefault="0012125E" w:rsidP="0012125E">
      <w:pPr>
        <w:jc w:val="center"/>
        <w:rPr>
          <w:b/>
          <w:sz w:val="28"/>
          <w:szCs w:val="28"/>
        </w:rPr>
      </w:pPr>
      <w:r w:rsidRPr="00F21BDF">
        <w:rPr>
          <w:b/>
          <w:sz w:val="28"/>
          <w:szCs w:val="28"/>
        </w:rPr>
        <w:t>7. ОБЯЗАТЕЛЬСТВА СТОРОН ПО ИНФОРМАЦИОННОМУ ВЗАИМОДЕЙТСВИЮ</w:t>
      </w:r>
    </w:p>
    <w:p w:rsidR="0012125E" w:rsidRPr="00F21BDF" w:rsidRDefault="0012125E" w:rsidP="0012125E">
      <w:pPr>
        <w:ind w:firstLine="709"/>
        <w:jc w:val="center"/>
        <w:rPr>
          <w:b/>
          <w:sz w:val="28"/>
          <w:szCs w:val="28"/>
        </w:rPr>
      </w:pPr>
    </w:p>
    <w:p w:rsidR="0012125E" w:rsidRPr="00F21BDF" w:rsidRDefault="0012125E" w:rsidP="0012125E">
      <w:pPr>
        <w:ind w:firstLine="709"/>
        <w:jc w:val="both"/>
        <w:rPr>
          <w:sz w:val="28"/>
          <w:szCs w:val="28"/>
        </w:rPr>
      </w:pPr>
      <w:bookmarkStart w:id="0" w:name="sub_5002"/>
      <w:r w:rsidRPr="00F21BDF">
        <w:rPr>
          <w:sz w:val="28"/>
          <w:szCs w:val="28"/>
        </w:rPr>
        <w:t xml:space="preserve">7.1. Стороны обязуются, в качестве оператора персональных </w:t>
      </w:r>
      <w:r w:rsidR="00180E5B" w:rsidRPr="00F21BDF">
        <w:rPr>
          <w:sz w:val="28"/>
          <w:szCs w:val="28"/>
        </w:rPr>
        <w:t>данных, выполнять</w:t>
      </w:r>
      <w:r w:rsidRPr="00F21BDF">
        <w:rPr>
          <w:sz w:val="28"/>
          <w:szCs w:val="28"/>
        </w:rPr>
        <w:t xml:space="preserve"> требования, предъявляемые законодательством Российской Федерации и другими нормативными правовыми актами в данной сфере.</w:t>
      </w:r>
    </w:p>
    <w:p w:rsidR="0012125E" w:rsidRPr="00F21BDF" w:rsidRDefault="0012125E" w:rsidP="0012125E">
      <w:pPr>
        <w:ind w:firstLine="709"/>
        <w:jc w:val="both"/>
        <w:rPr>
          <w:sz w:val="28"/>
          <w:szCs w:val="28"/>
        </w:rPr>
      </w:pPr>
      <w:r w:rsidRPr="00F21BDF">
        <w:rPr>
          <w:sz w:val="28"/>
          <w:szCs w:val="28"/>
        </w:rPr>
        <w:t>7.2. Стороны при обработке персональных данных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2125E" w:rsidRPr="00F21BDF" w:rsidRDefault="0012125E" w:rsidP="0012125E">
      <w:pPr>
        <w:ind w:firstLine="709"/>
        <w:jc w:val="both"/>
        <w:rPr>
          <w:sz w:val="28"/>
          <w:szCs w:val="28"/>
        </w:rPr>
      </w:pPr>
      <w:r w:rsidRPr="00F21BDF">
        <w:rPr>
          <w:sz w:val="28"/>
          <w:szCs w:val="28"/>
        </w:rPr>
        <w:t>7.3. Стороны,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w:t>
      </w:r>
    </w:p>
    <w:p w:rsidR="0012125E" w:rsidRPr="00F21BDF" w:rsidRDefault="0012125E" w:rsidP="0012125E">
      <w:pPr>
        <w:ind w:firstLine="709"/>
        <w:jc w:val="both"/>
        <w:rPr>
          <w:sz w:val="28"/>
          <w:szCs w:val="28"/>
        </w:rPr>
      </w:pPr>
      <w:r w:rsidRPr="00F21BDF">
        <w:rPr>
          <w:sz w:val="28"/>
          <w:szCs w:val="28"/>
        </w:rPr>
        <w:lastRenderedPageBreak/>
        <w:t>7.4. Обработка персональных данных в МФЦ осуществляется на основании Согласия заявителя на обработку персональных данных и должна ограничиваться достижением конкретных, заранее определенных и законных целей.</w:t>
      </w:r>
      <w:bookmarkStart w:id="1" w:name="sub_503"/>
      <w:bookmarkEnd w:id="0"/>
      <w:r w:rsidRPr="00F21BDF">
        <w:rPr>
          <w:sz w:val="28"/>
          <w:szCs w:val="28"/>
        </w:rPr>
        <w:t xml:space="preserve"> Содержание и объем обрабатываемых персональных данных операторами МФЦ должны соответствовать заявленным целям обработки. </w:t>
      </w:r>
    </w:p>
    <w:bookmarkEnd w:id="1"/>
    <w:p w:rsidR="0012125E" w:rsidRPr="00F21BDF" w:rsidRDefault="0012125E" w:rsidP="0012125E">
      <w:pPr>
        <w:ind w:firstLine="709"/>
        <w:jc w:val="both"/>
        <w:rPr>
          <w:sz w:val="28"/>
          <w:szCs w:val="28"/>
        </w:rPr>
      </w:pPr>
      <w:r w:rsidRPr="00F21BDF">
        <w:rPr>
          <w:sz w:val="28"/>
          <w:szCs w:val="28"/>
        </w:rPr>
        <w:t xml:space="preserve">7.5. МФЦ определяет приказом список работников, допущенных к работе с персональными данными заявителей, и </w:t>
      </w:r>
      <w:r w:rsidR="00180E5B" w:rsidRPr="00F21BDF">
        <w:rPr>
          <w:sz w:val="28"/>
          <w:szCs w:val="28"/>
        </w:rPr>
        <w:t>обеспечивает конфиденциальность</w:t>
      </w:r>
      <w:r w:rsidRPr="00F21BDF">
        <w:rPr>
          <w:sz w:val="28"/>
          <w:szCs w:val="28"/>
        </w:rPr>
        <w:t xml:space="preserve"> информации в соответствии с установленными законодательством Российской Федерации требованиями по защите персональных данных.</w:t>
      </w:r>
    </w:p>
    <w:p w:rsidR="0012125E" w:rsidRPr="00F21BDF" w:rsidRDefault="0012125E" w:rsidP="0012125E">
      <w:pPr>
        <w:ind w:firstLine="709"/>
        <w:jc w:val="both"/>
        <w:rPr>
          <w:sz w:val="28"/>
          <w:szCs w:val="28"/>
        </w:rPr>
      </w:pPr>
      <w:r w:rsidRPr="00F21BDF">
        <w:rPr>
          <w:sz w:val="28"/>
          <w:szCs w:val="28"/>
        </w:rPr>
        <w:t>7.6.</w:t>
      </w:r>
      <w:r w:rsidRPr="00F21BDF">
        <w:rPr>
          <w:sz w:val="28"/>
          <w:szCs w:val="28"/>
        </w:rPr>
        <w:tab/>
        <w:t>При обработке персональных данных МФЦ и СМО обеспечивают:</w:t>
      </w:r>
    </w:p>
    <w:p w:rsidR="0012125E" w:rsidRPr="00F21BDF" w:rsidRDefault="0012125E" w:rsidP="0012125E">
      <w:pPr>
        <w:ind w:firstLine="709"/>
        <w:jc w:val="both"/>
        <w:rPr>
          <w:sz w:val="28"/>
          <w:szCs w:val="28"/>
        </w:rPr>
      </w:pPr>
      <w:r w:rsidRPr="00F21BDF">
        <w:rPr>
          <w:sz w:val="28"/>
          <w:szCs w:val="28"/>
        </w:rPr>
        <w:t>-</w:t>
      </w:r>
      <w:r w:rsidRPr="00F21BDF">
        <w:rPr>
          <w:sz w:val="28"/>
          <w:szCs w:val="28"/>
        </w:rPr>
        <w:tab/>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12125E" w:rsidRPr="00F21BDF" w:rsidRDefault="0012125E" w:rsidP="0012125E">
      <w:pPr>
        <w:ind w:firstLine="709"/>
        <w:jc w:val="both"/>
        <w:rPr>
          <w:sz w:val="28"/>
          <w:szCs w:val="28"/>
        </w:rPr>
      </w:pPr>
      <w:r w:rsidRPr="00F21BDF">
        <w:rPr>
          <w:sz w:val="28"/>
          <w:szCs w:val="28"/>
        </w:rPr>
        <w:t>-</w:t>
      </w:r>
      <w:r w:rsidRPr="00F21BDF">
        <w:rPr>
          <w:sz w:val="28"/>
          <w:szCs w:val="28"/>
        </w:rPr>
        <w:tab/>
        <w:t>своевременное обнаружение фактов несанкционированного доступа к персональным данным и их обработку;</w:t>
      </w:r>
    </w:p>
    <w:p w:rsidR="0012125E" w:rsidRPr="00F21BDF" w:rsidRDefault="0012125E" w:rsidP="0012125E">
      <w:pPr>
        <w:ind w:firstLine="709"/>
        <w:jc w:val="both"/>
        <w:rPr>
          <w:sz w:val="28"/>
          <w:szCs w:val="28"/>
        </w:rPr>
      </w:pPr>
      <w:r w:rsidRPr="00F21BDF">
        <w:rPr>
          <w:sz w:val="28"/>
          <w:szCs w:val="28"/>
        </w:rPr>
        <w:t>-</w:t>
      </w:r>
      <w:r w:rsidRPr="00F21BDF">
        <w:rPr>
          <w:sz w:val="28"/>
          <w:szCs w:val="28"/>
        </w:rPr>
        <w:tab/>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12125E" w:rsidRPr="00F21BDF" w:rsidRDefault="0012125E" w:rsidP="0012125E">
      <w:pPr>
        <w:ind w:firstLine="709"/>
        <w:jc w:val="both"/>
        <w:rPr>
          <w:sz w:val="28"/>
          <w:szCs w:val="28"/>
        </w:rPr>
      </w:pPr>
      <w:r w:rsidRPr="00F21BDF">
        <w:rPr>
          <w:sz w:val="28"/>
          <w:szCs w:val="28"/>
        </w:rPr>
        <w:t>-</w:t>
      </w:r>
      <w:r w:rsidRPr="00F21BDF">
        <w:rPr>
          <w:sz w:val="28"/>
          <w:szCs w:val="28"/>
        </w:rPr>
        <w:tab/>
        <w:t>незамедлительное восстановление персональных данных, модифицированных или уничтоженных вследствие их несанкционированной обработки;</w:t>
      </w:r>
    </w:p>
    <w:p w:rsidR="0012125E" w:rsidRPr="00F21BDF" w:rsidRDefault="0012125E" w:rsidP="0012125E">
      <w:pPr>
        <w:ind w:firstLine="709"/>
        <w:jc w:val="both"/>
        <w:rPr>
          <w:sz w:val="28"/>
          <w:szCs w:val="28"/>
        </w:rPr>
      </w:pPr>
      <w:r w:rsidRPr="00F21BDF">
        <w:rPr>
          <w:sz w:val="28"/>
          <w:szCs w:val="28"/>
        </w:rPr>
        <w:t>-</w:t>
      </w:r>
      <w:r w:rsidRPr="00F21BDF">
        <w:rPr>
          <w:sz w:val="28"/>
          <w:szCs w:val="28"/>
        </w:rPr>
        <w:tab/>
        <w:t>осуществление контроля за обеспечением уровня защищенности персональных данных.</w:t>
      </w:r>
    </w:p>
    <w:p w:rsidR="0012125E" w:rsidRPr="00F21BDF" w:rsidRDefault="0012125E" w:rsidP="0012125E">
      <w:pPr>
        <w:ind w:firstLine="709"/>
        <w:jc w:val="both"/>
        <w:rPr>
          <w:sz w:val="28"/>
          <w:szCs w:val="28"/>
        </w:rPr>
      </w:pPr>
      <w:r w:rsidRPr="00F21BDF">
        <w:rPr>
          <w:sz w:val="28"/>
          <w:szCs w:val="28"/>
        </w:rPr>
        <w:t xml:space="preserve">7.7. </w:t>
      </w:r>
      <w:r w:rsidRPr="00F21BDF">
        <w:rPr>
          <w:sz w:val="28"/>
          <w:szCs w:val="28"/>
        </w:rPr>
        <w:tab/>
        <w:t>МФЦ и СМО проводят мероприятия по обеспечению безопасности персональных данных при их обработке в информационных системах, включающие в себя:</w:t>
      </w:r>
    </w:p>
    <w:p w:rsidR="0012125E" w:rsidRPr="00F21BDF" w:rsidRDefault="0012125E" w:rsidP="0012125E">
      <w:pPr>
        <w:ind w:firstLine="709"/>
        <w:jc w:val="both"/>
        <w:rPr>
          <w:sz w:val="28"/>
          <w:szCs w:val="28"/>
        </w:rPr>
      </w:pPr>
      <w:r w:rsidRPr="00F21BDF">
        <w:rPr>
          <w:sz w:val="28"/>
          <w:szCs w:val="28"/>
        </w:rPr>
        <w:t>-</w:t>
      </w:r>
      <w:r w:rsidRPr="00F21BDF">
        <w:rPr>
          <w:sz w:val="28"/>
          <w:szCs w:val="28"/>
        </w:rPr>
        <w:tab/>
        <w:t>определение угроз безопасности персональных данных при их обработке, формирование на их основе модели угроз;</w:t>
      </w:r>
    </w:p>
    <w:p w:rsidR="0012125E" w:rsidRPr="00F21BDF" w:rsidRDefault="0012125E" w:rsidP="0012125E">
      <w:pPr>
        <w:ind w:firstLine="709"/>
        <w:jc w:val="both"/>
        <w:rPr>
          <w:sz w:val="28"/>
          <w:szCs w:val="28"/>
        </w:rPr>
      </w:pPr>
      <w:r w:rsidRPr="00F21BDF">
        <w:rPr>
          <w:sz w:val="28"/>
          <w:szCs w:val="28"/>
        </w:rPr>
        <w:t>-</w:t>
      </w:r>
      <w:r w:rsidRPr="00F21BDF">
        <w:rPr>
          <w:sz w:val="28"/>
          <w:szCs w:val="28"/>
        </w:rPr>
        <w:tab/>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12125E" w:rsidRPr="00F21BDF" w:rsidRDefault="0012125E" w:rsidP="0012125E">
      <w:pPr>
        <w:ind w:firstLine="709"/>
        <w:jc w:val="both"/>
        <w:rPr>
          <w:sz w:val="28"/>
          <w:szCs w:val="28"/>
        </w:rPr>
      </w:pPr>
      <w:r w:rsidRPr="00F21BDF">
        <w:rPr>
          <w:sz w:val="28"/>
          <w:szCs w:val="28"/>
        </w:rPr>
        <w:t>-</w:t>
      </w:r>
      <w:r w:rsidRPr="00F21BDF">
        <w:rPr>
          <w:sz w:val="28"/>
          <w:szCs w:val="28"/>
        </w:rPr>
        <w:tab/>
        <w:t>проверку готовности средств защиты информации к использованию с составлением заключений о возможности их эксплуатации;</w:t>
      </w:r>
    </w:p>
    <w:p w:rsidR="0012125E" w:rsidRPr="00F21BDF" w:rsidRDefault="0012125E" w:rsidP="0012125E">
      <w:pPr>
        <w:ind w:firstLine="709"/>
        <w:jc w:val="both"/>
        <w:rPr>
          <w:sz w:val="28"/>
          <w:szCs w:val="28"/>
        </w:rPr>
      </w:pPr>
      <w:r w:rsidRPr="00F21BDF">
        <w:rPr>
          <w:sz w:val="28"/>
          <w:szCs w:val="28"/>
        </w:rPr>
        <w:t>-</w:t>
      </w:r>
      <w:r w:rsidRPr="00F21BDF">
        <w:rPr>
          <w:sz w:val="28"/>
          <w:szCs w:val="28"/>
        </w:rPr>
        <w:tab/>
        <w:t>установку и ввод в эксплуатацию средств защиты информации в соответствии с эксплуатационной и технической документацией;</w:t>
      </w:r>
    </w:p>
    <w:p w:rsidR="0012125E" w:rsidRPr="00F21BDF" w:rsidRDefault="0012125E" w:rsidP="0012125E">
      <w:pPr>
        <w:ind w:firstLine="709"/>
        <w:jc w:val="both"/>
        <w:rPr>
          <w:sz w:val="28"/>
          <w:szCs w:val="28"/>
        </w:rPr>
      </w:pPr>
      <w:r w:rsidRPr="00F21BDF">
        <w:rPr>
          <w:sz w:val="28"/>
          <w:szCs w:val="28"/>
        </w:rPr>
        <w:t>-</w:t>
      </w:r>
      <w:r w:rsidRPr="00F21BDF">
        <w:rPr>
          <w:sz w:val="28"/>
          <w:szCs w:val="28"/>
        </w:rPr>
        <w:tab/>
        <w:t>обучение лиц, использующих средства защиты информации, применяемые в информационных системах, правилам работы с ними;</w:t>
      </w:r>
    </w:p>
    <w:p w:rsidR="0012125E" w:rsidRPr="00F21BDF" w:rsidRDefault="0012125E" w:rsidP="0012125E">
      <w:pPr>
        <w:ind w:firstLine="709"/>
        <w:jc w:val="both"/>
        <w:rPr>
          <w:sz w:val="28"/>
          <w:szCs w:val="28"/>
        </w:rPr>
      </w:pPr>
      <w:r w:rsidRPr="00F21BDF">
        <w:rPr>
          <w:sz w:val="28"/>
          <w:szCs w:val="28"/>
        </w:rPr>
        <w:t>-</w:t>
      </w:r>
      <w:r w:rsidRPr="00F21BDF">
        <w:rPr>
          <w:sz w:val="28"/>
          <w:szCs w:val="28"/>
        </w:rPr>
        <w:tab/>
        <w:t>учет применяемых средств защиты информации, эксплуатационной и технической документации к ним, носителей персональных данных;</w:t>
      </w:r>
    </w:p>
    <w:p w:rsidR="0012125E" w:rsidRPr="00F21BDF" w:rsidRDefault="0012125E" w:rsidP="0012125E">
      <w:pPr>
        <w:ind w:firstLine="709"/>
        <w:jc w:val="both"/>
        <w:rPr>
          <w:sz w:val="28"/>
          <w:szCs w:val="28"/>
        </w:rPr>
      </w:pPr>
      <w:r w:rsidRPr="00F21BDF">
        <w:rPr>
          <w:sz w:val="28"/>
          <w:szCs w:val="28"/>
        </w:rPr>
        <w:t>-</w:t>
      </w:r>
      <w:r w:rsidRPr="00F21BDF">
        <w:rPr>
          <w:sz w:val="28"/>
          <w:szCs w:val="28"/>
        </w:rPr>
        <w:tab/>
        <w:t>учет лиц, допущенных к работе с персональными данными в информационной системе;</w:t>
      </w:r>
    </w:p>
    <w:p w:rsidR="0012125E" w:rsidRPr="00F21BDF" w:rsidRDefault="0012125E" w:rsidP="0012125E">
      <w:pPr>
        <w:ind w:firstLine="709"/>
        <w:jc w:val="both"/>
        <w:rPr>
          <w:sz w:val="28"/>
          <w:szCs w:val="28"/>
        </w:rPr>
      </w:pPr>
      <w:r w:rsidRPr="00F21BDF">
        <w:rPr>
          <w:sz w:val="28"/>
          <w:szCs w:val="28"/>
        </w:rPr>
        <w:t>-</w:t>
      </w:r>
      <w:r w:rsidRPr="00F21BDF">
        <w:rPr>
          <w:sz w:val="28"/>
          <w:szCs w:val="28"/>
        </w:rPr>
        <w:tab/>
        <w:t>контроль за соблюдением условий использования средств защиты информации, предусмотренных эксплуатационной и технической документацией;</w:t>
      </w:r>
    </w:p>
    <w:p w:rsidR="0012125E" w:rsidRPr="00F21BDF" w:rsidRDefault="0012125E" w:rsidP="0012125E">
      <w:pPr>
        <w:ind w:firstLine="709"/>
        <w:jc w:val="both"/>
        <w:rPr>
          <w:sz w:val="28"/>
          <w:szCs w:val="28"/>
        </w:rPr>
      </w:pPr>
      <w:r w:rsidRPr="00F21BDF">
        <w:rPr>
          <w:sz w:val="28"/>
          <w:szCs w:val="28"/>
        </w:rPr>
        <w:lastRenderedPageBreak/>
        <w:t>-</w:t>
      </w:r>
      <w:r w:rsidRPr="00F21BDF">
        <w:rPr>
          <w:sz w:val="28"/>
          <w:szCs w:val="28"/>
        </w:rPr>
        <w:tab/>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12125E" w:rsidRPr="00F21BDF" w:rsidRDefault="0012125E" w:rsidP="0012125E">
      <w:pPr>
        <w:ind w:firstLine="709"/>
        <w:jc w:val="both"/>
        <w:rPr>
          <w:sz w:val="28"/>
          <w:szCs w:val="28"/>
        </w:rPr>
      </w:pPr>
      <w:r w:rsidRPr="00F21BDF">
        <w:rPr>
          <w:sz w:val="28"/>
          <w:szCs w:val="28"/>
        </w:rPr>
        <w:t>-</w:t>
      </w:r>
      <w:r w:rsidRPr="00F21BDF">
        <w:rPr>
          <w:sz w:val="28"/>
          <w:szCs w:val="28"/>
        </w:rPr>
        <w:tab/>
        <w:t>разработка и принятие мер по предотвращению возможных опасных последствий подобных нарушений;</w:t>
      </w:r>
    </w:p>
    <w:p w:rsidR="0012125E" w:rsidRPr="00F21BDF" w:rsidRDefault="0012125E" w:rsidP="0012125E">
      <w:pPr>
        <w:ind w:firstLine="709"/>
        <w:jc w:val="both"/>
        <w:rPr>
          <w:sz w:val="28"/>
          <w:szCs w:val="28"/>
        </w:rPr>
      </w:pPr>
      <w:r w:rsidRPr="00F21BDF">
        <w:rPr>
          <w:sz w:val="28"/>
          <w:szCs w:val="28"/>
        </w:rPr>
        <w:t>-</w:t>
      </w:r>
      <w:r w:rsidRPr="00F21BDF">
        <w:rPr>
          <w:sz w:val="28"/>
          <w:szCs w:val="28"/>
        </w:rPr>
        <w:tab/>
        <w:t>описание системы защиты персональных данных.</w:t>
      </w:r>
    </w:p>
    <w:p w:rsidR="0012125E" w:rsidRPr="00F21BDF" w:rsidRDefault="0012125E" w:rsidP="0012125E">
      <w:pPr>
        <w:ind w:firstLine="709"/>
        <w:jc w:val="both"/>
        <w:rPr>
          <w:sz w:val="28"/>
          <w:szCs w:val="28"/>
        </w:rPr>
      </w:pPr>
    </w:p>
    <w:p w:rsidR="0012125E" w:rsidRPr="00030AF1" w:rsidRDefault="0012125E" w:rsidP="00030AF1">
      <w:pPr>
        <w:ind w:firstLine="709"/>
        <w:jc w:val="center"/>
        <w:rPr>
          <w:sz w:val="28"/>
          <w:szCs w:val="28"/>
        </w:rPr>
      </w:pPr>
      <w:r w:rsidRPr="00030AF1">
        <w:rPr>
          <w:b/>
          <w:sz w:val="28"/>
          <w:szCs w:val="28"/>
        </w:rPr>
        <w:t>8. ИНЫЕ УСЛОВИЯ И ПОРЯДОК РАЗРЕШЕНИЯ СПОРОВ</w:t>
      </w:r>
    </w:p>
    <w:p w:rsidR="0012125E" w:rsidRPr="00F21BDF" w:rsidRDefault="0012125E" w:rsidP="0012125E">
      <w:pPr>
        <w:pStyle w:val="Style5"/>
        <w:widowControl/>
        <w:spacing w:line="240" w:lineRule="auto"/>
        <w:ind w:firstLine="709"/>
        <w:rPr>
          <w:rStyle w:val="FontStyle22"/>
          <w:rFonts w:eastAsiaTheme="minorEastAsia"/>
        </w:rPr>
      </w:pPr>
    </w:p>
    <w:p w:rsidR="0012125E" w:rsidRPr="00180E5B" w:rsidRDefault="0012125E" w:rsidP="0012125E">
      <w:pPr>
        <w:pStyle w:val="Style5"/>
        <w:widowControl/>
        <w:spacing w:line="240" w:lineRule="auto"/>
        <w:ind w:firstLine="709"/>
        <w:rPr>
          <w:sz w:val="28"/>
          <w:szCs w:val="28"/>
        </w:rPr>
      </w:pPr>
      <w:r w:rsidRPr="00180E5B">
        <w:rPr>
          <w:sz w:val="28"/>
          <w:szCs w:val="28"/>
        </w:rPr>
        <w:t>8.1. Во всем остальном, что не предусмотрено настоящим Договором, Стороны руководствуются нормами действующего законодательства Российской Федерации.</w:t>
      </w:r>
    </w:p>
    <w:p w:rsidR="0012125E" w:rsidRPr="00180E5B" w:rsidRDefault="0012125E" w:rsidP="0012125E">
      <w:pPr>
        <w:ind w:firstLine="709"/>
        <w:jc w:val="both"/>
        <w:rPr>
          <w:sz w:val="28"/>
          <w:szCs w:val="28"/>
        </w:rPr>
      </w:pPr>
      <w:r w:rsidRPr="00180E5B">
        <w:rPr>
          <w:sz w:val="28"/>
          <w:szCs w:val="28"/>
        </w:rPr>
        <w:t>8.2. </w:t>
      </w:r>
      <w:r w:rsidRPr="00180E5B" w:rsidDel="007C70F3">
        <w:rPr>
          <w:sz w:val="28"/>
          <w:szCs w:val="28"/>
        </w:rPr>
        <w:t xml:space="preserve"> </w:t>
      </w:r>
      <w:r w:rsidRPr="00F21BDF">
        <w:rPr>
          <w:sz w:val="28"/>
          <w:szCs w:val="28"/>
        </w:rPr>
        <w:t xml:space="preserve"> В случае возникновения споров, требований и (или) разногласий по вопросам, предусмотренным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r w:rsidRPr="00180E5B">
        <w:rPr>
          <w:sz w:val="28"/>
          <w:szCs w:val="28"/>
        </w:rPr>
        <w:t xml:space="preserve"> </w:t>
      </w:r>
      <w:r w:rsidRPr="00F21BDF">
        <w:rPr>
          <w:sz w:val="28"/>
          <w:szCs w:val="28"/>
        </w:rPr>
        <w:t>Срок рассмотрения претензии составляет 20 (двадцать) календарных дней с момента получения претензии.</w:t>
      </w:r>
    </w:p>
    <w:p w:rsidR="0012125E" w:rsidRPr="00180E5B" w:rsidRDefault="0012125E" w:rsidP="0012125E">
      <w:pPr>
        <w:pStyle w:val="Style5"/>
        <w:widowControl/>
        <w:spacing w:line="240" w:lineRule="auto"/>
        <w:ind w:firstLine="709"/>
        <w:rPr>
          <w:sz w:val="28"/>
          <w:szCs w:val="28"/>
        </w:rPr>
      </w:pPr>
      <w:r w:rsidRPr="00180E5B">
        <w:rPr>
          <w:sz w:val="28"/>
          <w:szCs w:val="28"/>
        </w:rPr>
        <w:t xml:space="preserve">8.3. При невозможности разрешения споров путем переговоров, стороны передают их на рассмотрение в Арбитражный суд Московской области. </w:t>
      </w:r>
    </w:p>
    <w:p w:rsidR="0012125E" w:rsidRPr="00F21BDF" w:rsidRDefault="0012125E" w:rsidP="0012125E">
      <w:pPr>
        <w:pStyle w:val="Style5"/>
        <w:widowControl/>
        <w:spacing w:line="240" w:lineRule="auto"/>
        <w:ind w:firstLine="709"/>
        <w:rPr>
          <w:rStyle w:val="FontStyle22"/>
          <w:rFonts w:eastAsiaTheme="minorEastAsia"/>
        </w:rPr>
      </w:pPr>
    </w:p>
    <w:p w:rsidR="0012125E" w:rsidRPr="00030AF1" w:rsidRDefault="0012125E" w:rsidP="00030AF1">
      <w:pPr>
        <w:ind w:firstLine="709"/>
        <w:jc w:val="center"/>
        <w:rPr>
          <w:sz w:val="28"/>
          <w:szCs w:val="28"/>
        </w:rPr>
      </w:pPr>
      <w:r w:rsidRPr="00030AF1">
        <w:rPr>
          <w:b/>
          <w:sz w:val="28"/>
          <w:szCs w:val="28"/>
        </w:rPr>
        <w:t>9. ЗАКЛЮЧИТЕЛЬНЫЕ ПОЛОЖЕНИЯ</w:t>
      </w:r>
    </w:p>
    <w:p w:rsidR="0012125E" w:rsidRPr="00F21BDF" w:rsidRDefault="0012125E" w:rsidP="0012125E">
      <w:pPr>
        <w:pStyle w:val="Style5"/>
        <w:widowControl/>
        <w:spacing w:line="240" w:lineRule="auto"/>
        <w:ind w:firstLine="709"/>
        <w:rPr>
          <w:rStyle w:val="FontStyle22"/>
          <w:rFonts w:eastAsiaTheme="minorEastAsia"/>
        </w:rPr>
      </w:pPr>
    </w:p>
    <w:p w:rsidR="0012125E" w:rsidRPr="00180E5B" w:rsidRDefault="0012125E" w:rsidP="0012125E">
      <w:pPr>
        <w:pStyle w:val="Style5"/>
        <w:widowControl/>
        <w:spacing w:line="240" w:lineRule="auto"/>
        <w:ind w:firstLine="709"/>
        <w:rPr>
          <w:sz w:val="28"/>
          <w:szCs w:val="28"/>
        </w:rPr>
      </w:pPr>
      <w:r w:rsidRPr="00180E5B">
        <w:rPr>
          <w:sz w:val="28"/>
          <w:szCs w:val="28"/>
        </w:rPr>
        <w:t>9.1.  Договор подписан уполномоченными представителями Сторон и скреплен печатями Сторон в двух экземплярах, имеющих одинаковую юридическую силу, по одному для каждой из Сторон.</w:t>
      </w:r>
    </w:p>
    <w:p w:rsidR="0012125E" w:rsidRPr="00180E5B" w:rsidRDefault="0012125E" w:rsidP="0012125E">
      <w:pPr>
        <w:pStyle w:val="Style5"/>
        <w:widowControl/>
        <w:spacing w:line="240" w:lineRule="auto"/>
        <w:ind w:firstLine="709"/>
        <w:rPr>
          <w:sz w:val="28"/>
          <w:szCs w:val="28"/>
        </w:rPr>
      </w:pPr>
      <w:r w:rsidRPr="00180E5B">
        <w:rPr>
          <w:sz w:val="28"/>
          <w:szCs w:val="28"/>
        </w:rPr>
        <w:t>9.2. Стороны в течение 3 (трех) рабочих дней обязаны уведомлять друг друга в письменной форме об изменениях своих реквизитов: юридического статуса, юридического и/или почтового адреса, банковских реквизитов, номеров телефонов, факсов.</w:t>
      </w:r>
    </w:p>
    <w:p w:rsidR="0012125E" w:rsidRPr="00180E5B" w:rsidRDefault="0012125E" w:rsidP="0012125E">
      <w:pPr>
        <w:pStyle w:val="Style5"/>
        <w:widowControl/>
        <w:spacing w:line="240" w:lineRule="auto"/>
        <w:ind w:firstLine="709"/>
        <w:rPr>
          <w:sz w:val="28"/>
          <w:szCs w:val="28"/>
        </w:rPr>
      </w:pPr>
      <w:r w:rsidRPr="00180E5B">
        <w:rPr>
          <w:sz w:val="28"/>
          <w:szCs w:val="28"/>
        </w:rPr>
        <w:t>9.3. При окончании срока действия (расторжения) настоящего Договора Стороны проводят сверку расчетов, переданных документов строгой отчетности за последний отчетный период.</w:t>
      </w:r>
    </w:p>
    <w:p w:rsidR="0012125E" w:rsidRPr="00180E5B" w:rsidRDefault="0012125E" w:rsidP="0012125E">
      <w:pPr>
        <w:pStyle w:val="Style5"/>
        <w:widowControl/>
        <w:spacing w:line="240" w:lineRule="auto"/>
        <w:ind w:firstLine="709"/>
        <w:rPr>
          <w:sz w:val="28"/>
          <w:szCs w:val="28"/>
        </w:rPr>
      </w:pPr>
      <w:r w:rsidRPr="00180E5B">
        <w:rPr>
          <w:sz w:val="28"/>
          <w:szCs w:val="28"/>
        </w:rPr>
        <w:t>9.4. Договор составлен в 2 (Двух) экземплярах – по одному для каждой из Сторон.</w:t>
      </w:r>
    </w:p>
    <w:p w:rsidR="0012125E" w:rsidRPr="00180E5B" w:rsidRDefault="0012125E" w:rsidP="0012125E">
      <w:pPr>
        <w:pStyle w:val="Style5"/>
        <w:widowControl/>
        <w:spacing w:line="240" w:lineRule="auto"/>
        <w:ind w:firstLine="709"/>
        <w:rPr>
          <w:sz w:val="28"/>
          <w:szCs w:val="28"/>
        </w:rPr>
      </w:pPr>
      <w:r w:rsidRPr="00180E5B">
        <w:rPr>
          <w:sz w:val="28"/>
          <w:szCs w:val="28"/>
        </w:rPr>
        <w:t>9.5. Следующие приложения к настоящему Договору являются его неотъемлемой частью:</w:t>
      </w:r>
    </w:p>
    <w:p w:rsidR="0012125E" w:rsidRDefault="0012125E" w:rsidP="0012125E">
      <w:pPr>
        <w:pStyle w:val="Style5"/>
        <w:widowControl/>
        <w:spacing w:line="240" w:lineRule="auto"/>
        <w:ind w:firstLine="709"/>
        <w:rPr>
          <w:sz w:val="28"/>
          <w:szCs w:val="28"/>
        </w:rPr>
      </w:pPr>
      <w:r w:rsidRPr="00180E5B">
        <w:rPr>
          <w:sz w:val="28"/>
          <w:szCs w:val="28"/>
        </w:rPr>
        <w:t xml:space="preserve">приложение 1 – </w:t>
      </w:r>
      <w:r w:rsidRPr="00F21BDF">
        <w:rPr>
          <w:sz w:val="28"/>
          <w:szCs w:val="28"/>
        </w:rPr>
        <w:t>Заявление о выборе (замене) страховой медицинской организации;</w:t>
      </w:r>
    </w:p>
    <w:p w:rsidR="0012125E" w:rsidRPr="00F21BDF" w:rsidRDefault="0012125E" w:rsidP="0012125E">
      <w:pPr>
        <w:pStyle w:val="Style5"/>
        <w:widowControl/>
        <w:spacing w:line="240" w:lineRule="auto"/>
        <w:ind w:firstLine="709"/>
        <w:rPr>
          <w:sz w:val="28"/>
          <w:szCs w:val="28"/>
        </w:rPr>
      </w:pPr>
      <w:r w:rsidRPr="00F21BDF">
        <w:rPr>
          <w:sz w:val="28"/>
          <w:szCs w:val="28"/>
        </w:rPr>
        <w:t xml:space="preserve">приложение </w:t>
      </w:r>
      <w:r>
        <w:rPr>
          <w:sz w:val="28"/>
          <w:szCs w:val="28"/>
        </w:rPr>
        <w:t xml:space="preserve">2 – </w:t>
      </w:r>
      <w:r w:rsidRPr="00180E5B">
        <w:rPr>
          <w:sz w:val="28"/>
          <w:szCs w:val="28"/>
        </w:rPr>
        <w:t>Заявление о выдаче дубликата полиса или переоформлении полиса;</w:t>
      </w:r>
    </w:p>
    <w:p w:rsidR="0012125E" w:rsidRPr="00F21BDF" w:rsidRDefault="0012125E" w:rsidP="0012125E">
      <w:pPr>
        <w:pStyle w:val="Style5"/>
        <w:widowControl/>
        <w:spacing w:line="240" w:lineRule="auto"/>
        <w:ind w:firstLine="709"/>
        <w:rPr>
          <w:sz w:val="28"/>
          <w:szCs w:val="28"/>
        </w:rPr>
      </w:pPr>
      <w:r w:rsidRPr="00F21BDF">
        <w:rPr>
          <w:sz w:val="28"/>
          <w:szCs w:val="28"/>
        </w:rPr>
        <w:t xml:space="preserve">приложение </w:t>
      </w:r>
      <w:r>
        <w:rPr>
          <w:sz w:val="28"/>
          <w:szCs w:val="28"/>
        </w:rPr>
        <w:t>3</w:t>
      </w:r>
      <w:r w:rsidRPr="00F21BDF">
        <w:rPr>
          <w:rStyle w:val="FontStyle22"/>
          <w:rFonts w:eastAsiaTheme="minorEastAsia"/>
        </w:rPr>
        <w:t xml:space="preserve"> – </w:t>
      </w:r>
      <w:r w:rsidRPr="00F21BDF">
        <w:rPr>
          <w:sz w:val="28"/>
          <w:szCs w:val="28"/>
        </w:rPr>
        <w:t>Журнал учета приема заявлений застрахованных лиц</w:t>
      </w:r>
      <w:r>
        <w:rPr>
          <w:sz w:val="28"/>
          <w:szCs w:val="28"/>
        </w:rPr>
        <w:t>/</w:t>
      </w:r>
      <w:r w:rsidRPr="00AA6B34">
        <w:rPr>
          <w:snapToGrid w:val="0"/>
          <w:color w:val="000000"/>
          <w:sz w:val="28"/>
          <w:szCs w:val="28"/>
        </w:rPr>
        <w:t xml:space="preserve"> </w:t>
      </w:r>
      <w:r>
        <w:rPr>
          <w:snapToGrid w:val="0"/>
          <w:color w:val="000000"/>
          <w:sz w:val="28"/>
          <w:szCs w:val="28"/>
        </w:rPr>
        <w:t>выдачи временных свидетельств</w:t>
      </w:r>
      <w:r w:rsidRPr="00F21BDF">
        <w:rPr>
          <w:sz w:val="28"/>
          <w:szCs w:val="28"/>
        </w:rPr>
        <w:t>;</w:t>
      </w:r>
    </w:p>
    <w:p w:rsidR="0012125E" w:rsidRDefault="0012125E" w:rsidP="0012125E">
      <w:pPr>
        <w:pStyle w:val="Style5"/>
        <w:widowControl/>
        <w:spacing w:line="240" w:lineRule="auto"/>
        <w:ind w:firstLine="709"/>
        <w:rPr>
          <w:sz w:val="28"/>
          <w:szCs w:val="28"/>
        </w:rPr>
      </w:pPr>
      <w:r w:rsidRPr="00F21BDF">
        <w:rPr>
          <w:sz w:val="28"/>
          <w:szCs w:val="28"/>
        </w:rPr>
        <w:lastRenderedPageBreak/>
        <w:t xml:space="preserve">приложение </w:t>
      </w:r>
      <w:r>
        <w:rPr>
          <w:sz w:val="28"/>
          <w:szCs w:val="28"/>
        </w:rPr>
        <w:t>4</w:t>
      </w:r>
      <w:r w:rsidRPr="00F21BDF">
        <w:rPr>
          <w:sz w:val="28"/>
          <w:szCs w:val="28"/>
        </w:rPr>
        <w:t xml:space="preserve"> – Журнал регистрации выдачи полисов обязательного медицинского </w:t>
      </w:r>
      <w:r>
        <w:rPr>
          <w:sz w:val="28"/>
          <w:szCs w:val="28"/>
        </w:rPr>
        <w:t>страхования</w:t>
      </w:r>
      <w:r w:rsidRPr="00F21BDF">
        <w:rPr>
          <w:sz w:val="28"/>
          <w:szCs w:val="28"/>
        </w:rPr>
        <w:t>;</w:t>
      </w:r>
    </w:p>
    <w:p w:rsidR="0012125E" w:rsidRPr="00F21BDF" w:rsidRDefault="0012125E" w:rsidP="0012125E">
      <w:pPr>
        <w:pStyle w:val="Style5"/>
        <w:widowControl/>
        <w:spacing w:line="240" w:lineRule="auto"/>
        <w:ind w:firstLine="709"/>
        <w:rPr>
          <w:sz w:val="28"/>
          <w:szCs w:val="28"/>
        </w:rPr>
      </w:pPr>
      <w:r w:rsidRPr="00F21BDF">
        <w:rPr>
          <w:sz w:val="28"/>
          <w:szCs w:val="28"/>
        </w:rPr>
        <w:t xml:space="preserve">приложение </w:t>
      </w:r>
      <w:r>
        <w:rPr>
          <w:sz w:val="28"/>
          <w:szCs w:val="28"/>
        </w:rPr>
        <w:t>5</w:t>
      </w:r>
      <w:r w:rsidRPr="00F21BDF">
        <w:rPr>
          <w:sz w:val="28"/>
          <w:szCs w:val="28"/>
        </w:rPr>
        <w:t xml:space="preserve"> – </w:t>
      </w:r>
      <w:r>
        <w:rPr>
          <w:sz w:val="28"/>
          <w:szCs w:val="28"/>
        </w:rPr>
        <w:t>Форма отказа в предоставлении услуги по выдаче полиса ОМС</w:t>
      </w:r>
      <w:r w:rsidRPr="00F21BDF">
        <w:rPr>
          <w:sz w:val="28"/>
          <w:szCs w:val="28"/>
        </w:rPr>
        <w:t>;</w:t>
      </w:r>
    </w:p>
    <w:p w:rsidR="0012125E" w:rsidRPr="00F21BDF" w:rsidRDefault="0012125E" w:rsidP="0012125E">
      <w:pPr>
        <w:pStyle w:val="Style5"/>
        <w:widowControl/>
        <w:spacing w:line="240" w:lineRule="auto"/>
        <w:ind w:firstLine="709"/>
        <w:rPr>
          <w:sz w:val="28"/>
          <w:szCs w:val="28"/>
        </w:rPr>
      </w:pPr>
      <w:r w:rsidRPr="00F21BDF">
        <w:rPr>
          <w:sz w:val="28"/>
          <w:szCs w:val="28"/>
        </w:rPr>
        <w:t xml:space="preserve">приложение </w:t>
      </w:r>
      <w:r>
        <w:rPr>
          <w:sz w:val="28"/>
          <w:szCs w:val="28"/>
        </w:rPr>
        <w:t>6</w:t>
      </w:r>
      <w:r w:rsidRPr="00F21BDF">
        <w:rPr>
          <w:sz w:val="28"/>
          <w:szCs w:val="28"/>
        </w:rPr>
        <w:t xml:space="preserve"> – </w:t>
      </w:r>
      <w:r>
        <w:rPr>
          <w:sz w:val="28"/>
          <w:szCs w:val="28"/>
        </w:rPr>
        <w:t>Акт приема-передачи услуг;</w:t>
      </w:r>
    </w:p>
    <w:p w:rsidR="0012125E" w:rsidRDefault="0012125E" w:rsidP="0012125E">
      <w:pPr>
        <w:pStyle w:val="Style5"/>
        <w:widowControl/>
        <w:spacing w:line="240" w:lineRule="auto"/>
        <w:ind w:firstLine="709"/>
        <w:rPr>
          <w:sz w:val="28"/>
          <w:szCs w:val="28"/>
        </w:rPr>
      </w:pPr>
      <w:r w:rsidRPr="00F21BDF">
        <w:rPr>
          <w:sz w:val="28"/>
          <w:szCs w:val="28"/>
        </w:rPr>
        <w:t xml:space="preserve">приложение </w:t>
      </w:r>
      <w:r>
        <w:rPr>
          <w:sz w:val="28"/>
          <w:szCs w:val="28"/>
        </w:rPr>
        <w:t>7</w:t>
      </w:r>
      <w:r w:rsidRPr="00F21BDF">
        <w:rPr>
          <w:sz w:val="28"/>
          <w:szCs w:val="28"/>
        </w:rPr>
        <w:t xml:space="preserve"> – Сводный отчет о количестве принятых заявлений о выборе (замене) страховой медицинской организации</w:t>
      </w:r>
      <w:r w:rsidRPr="000614E3">
        <w:rPr>
          <w:sz w:val="28"/>
          <w:szCs w:val="28"/>
        </w:rPr>
        <w:t xml:space="preserve">, </w:t>
      </w:r>
      <w:r>
        <w:rPr>
          <w:rFonts w:eastAsiaTheme="minorHAnsi"/>
          <w:sz w:val="28"/>
          <w:szCs w:val="28"/>
          <w:lang w:eastAsia="en-US"/>
        </w:rPr>
        <w:t>з</w:t>
      </w:r>
      <w:r w:rsidRPr="00040CCC">
        <w:rPr>
          <w:rFonts w:eastAsiaTheme="minorHAnsi"/>
          <w:sz w:val="28"/>
          <w:szCs w:val="28"/>
          <w:lang w:eastAsia="en-US"/>
        </w:rPr>
        <w:t>аявлени</w:t>
      </w:r>
      <w:r>
        <w:rPr>
          <w:rFonts w:eastAsiaTheme="minorHAnsi"/>
          <w:sz w:val="28"/>
          <w:szCs w:val="28"/>
          <w:lang w:eastAsia="en-US"/>
        </w:rPr>
        <w:t>й о выдаче дубликата полиса или переоформлении полиса</w:t>
      </w:r>
      <w:r>
        <w:rPr>
          <w:sz w:val="28"/>
          <w:szCs w:val="28"/>
        </w:rPr>
        <w:t xml:space="preserve">, </w:t>
      </w:r>
      <w:r w:rsidRPr="00F21BDF">
        <w:rPr>
          <w:sz w:val="28"/>
          <w:szCs w:val="28"/>
        </w:rPr>
        <w:t>выданных временных свидетельств, полисов обязательного медицинского страхования;</w:t>
      </w:r>
    </w:p>
    <w:p w:rsidR="0012125E" w:rsidRPr="007A0156" w:rsidRDefault="0012125E" w:rsidP="0012125E">
      <w:pPr>
        <w:ind w:firstLine="709"/>
        <w:jc w:val="both"/>
        <w:rPr>
          <w:rFonts w:eastAsiaTheme="minorHAnsi"/>
          <w:sz w:val="28"/>
          <w:szCs w:val="28"/>
          <w:lang w:eastAsia="en-US"/>
        </w:rPr>
      </w:pPr>
      <w:r>
        <w:rPr>
          <w:sz w:val="28"/>
          <w:szCs w:val="28"/>
        </w:rPr>
        <w:t xml:space="preserve">приложение 8 – </w:t>
      </w:r>
      <w:r w:rsidRPr="00F21BDF">
        <w:rPr>
          <w:sz w:val="28"/>
          <w:szCs w:val="28"/>
        </w:rPr>
        <w:t>Инструкци</w:t>
      </w:r>
      <w:r>
        <w:rPr>
          <w:sz w:val="28"/>
          <w:szCs w:val="28"/>
        </w:rPr>
        <w:t>я</w:t>
      </w:r>
      <w:r w:rsidRPr="00F21BDF">
        <w:rPr>
          <w:sz w:val="28"/>
          <w:szCs w:val="28"/>
        </w:rPr>
        <w:t xml:space="preserve"> оператора МФЦ </w:t>
      </w:r>
      <w:r w:rsidRPr="007A0156">
        <w:rPr>
          <w:rFonts w:eastAsiaTheme="minorHAnsi"/>
          <w:sz w:val="28"/>
          <w:szCs w:val="28"/>
          <w:lang w:eastAsia="en-US"/>
        </w:rPr>
        <w:t>по выдаче полиса обязательного медицинского страхования;</w:t>
      </w:r>
    </w:p>
    <w:p w:rsidR="0012125E" w:rsidRPr="00F21BDF" w:rsidRDefault="0012125E" w:rsidP="0012125E">
      <w:pPr>
        <w:pStyle w:val="Style5"/>
        <w:spacing w:line="240" w:lineRule="auto"/>
        <w:ind w:firstLine="709"/>
        <w:rPr>
          <w:sz w:val="28"/>
          <w:szCs w:val="28"/>
        </w:rPr>
      </w:pPr>
      <w:r w:rsidRPr="00F21BDF">
        <w:rPr>
          <w:sz w:val="28"/>
          <w:szCs w:val="28"/>
        </w:rPr>
        <w:t xml:space="preserve">приложение </w:t>
      </w:r>
      <w:r>
        <w:rPr>
          <w:sz w:val="28"/>
          <w:szCs w:val="28"/>
        </w:rPr>
        <w:t>9</w:t>
      </w:r>
      <w:r w:rsidRPr="00F21BDF">
        <w:rPr>
          <w:sz w:val="28"/>
          <w:szCs w:val="28"/>
        </w:rPr>
        <w:t xml:space="preserve"> – </w:t>
      </w:r>
      <w:r>
        <w:rPr>
          <w:sz w:val="28"/>
          <w:szCs w:val="28"/>
        </w:rPr>
        <w:t>А</w:t>
      </w:r>
      <w:r w:rsidRPr="00F21BDF">
        <w:rPr>
          <w:sz w:val="28"/>
          <w:szCs w:val="28"/>
        </w:rPr>
        <w:t>кт приема-передачи документов, необходимых для информирования о системе ОМС;</w:t>
      </w:r>
    </w:p>
    <w:p w:rsidR="0012125E" w:rsidRPr="00F21BDF" w:rsidRDefault="0012125E" w:rsidP="0012125E">
      <w:pPr>
        <w:pStyle w:val="Style5"/>
        <w:spacing w:line="240" w:lineRule="auto"/>
        <w:ind w:firstLine="709"/>
        <w:rPr>
          <w:sz w:val="28"/>
          <w:szCs w:val="28"/>
        </w:rPr>
      </w:pPr>
      <w:r w:rsidRPr="00F21BDF">
        <w:rPr>
          <w:sz w:val="28"/>
          <w:szCs w:val="28"/>
        </w:rPr>
        <w:t xml:space="preserve">приложение </w:t>
      </w:r>
      <w:r>
        <w:rPr>
          <w:sz w:val="28"/>
          <w:szCs w:val="28"/>
        </w:rPr>
        <w:t>10</w:t>
      </w:r>
      <w:r w:rsidRPr="00F21BDF">
        <w:rPr>
          <w:sz w:val="28"/>
          <w:szCs w:val="28"/>
        </w:rPr>
        <w:t xml:space="preserve"> – </w:t>
      </w:r>
      <w:r>
        <w:rPr>
          <w:sz w:val="28"/>
          <w:szCs w:val="28"/>
        </w:rPr>
        <w:t>С</w:t>
      </w:r>
      <w:r w:rsidRPr="00F21BDF">
        <w:rPr>
          <w:sz w:val="28"/>
          <w:szCs w:val="28"/>
        </w:rPr>
        <w:t>писок уполномоченных лиц СМО;</w:t>
      </w:r>
    </w:p>
    <w:p w:rsidR="0012125E" w:rsidRPr="00F21BDF" w:rsidRDefault="0012125E" w:rsidP="0012125E">
      <w:pPr>
        <w:pStyle w:val="Style5"/>
        <w:spacing w:line="240" w:lineRule="auto"/>
        <w:ind w:firstLine="709"/>
        <w:rPr>
          <w:sz w:val="28"/>
          <w:szCs w:val="28"/>
        </w:rPr>
      </w:pPr>
      <w:r w:rsidRPr="00F21BDF">
        <w:rPr>
          <w:sz w:val="28"/>
          <w:szCs w:val="28"/>
        </w:rPr>
        <w:t>приложение 1</w:t>
      </w:r>
      <w:r>
        <w:rPr>
          <w:sz w:val="28"/>
          <w:szCs w:val="28"/>
        </w:rPr>
        <w:t>1</w:t>
      </w:r>
      <w:r w:rsidRPr="00F21BDF">
        <w:rPr>
          <w:sz w:val="28"/>
          <w:szCs w:val="28"/>
        </w:rPr>
        <w:t xml:space="preserve"> – </w:t>
      </w:r>
      <w:r>
        <w:rPr>
          <w:sz w:val="28"/>
          <w:szCs w:val="28"/>
        </w:rPr>
        <w:t>С</w:t>
      </w:r>
      <w:r w:rsidRPr="00F21BDF">
        <w:rPr>
          <w:sz w:val="28"/>
          <w:szCs w:val="28"/>
        </w:rPr>
        <w:t>писок уполномоченных лиц МФЦ;</w:t>
      </w:r>
    </w:p>
    <w:p w:rsidR="0012125E" w:rsidRPr="00F21BDF" w:rsidRDefault="0012125E" w:rsidP="0012125E">
      <w:pPr>
        <w:pStyle w:val="Style5"/>
        <w:spacing w:line="240" w:lineRule="auto"/>
        <w:ind w:firstLine="709"/>
        <w:rPr>
          <w:sz w:val="28"/>
          <w:szCs w:val="28"/>
        </w:rPr>
      </w:pPr>
      <w:r w:rsidRPr="00F21BDF">
        <w:rPr>
          <w:sz w:val="28"/>
          <w:szCs w:val="28"/>
        </w:rPr>
        <w:t>приложение 1</w:t>
      </w:r>
      <w:r>
        <w:rPr>
          <w:sz w:val="28"/>
          <w:szCs w:val="28"/>
        </w:rPr>
        <w:t>2</w:t>
      </w:r>
      <w:r w:rsidRPr="00F21BDF">
        <w:rPr>
          <w:sz w:val="28"/>
          <w:szCs w:val="28"/>
        </w:rPr>
        <w:t xml:space="preserve"> – </w:t>
      </w:r>
      <w:r>
        <w:rPr>
          <w:sz w:val="28"/>
          <w:szCs w:val="28"/>
        </w:rPr>
        <w:t>А</w:t>
      </w:r>
      <w:r w:rsidRPr="00F21BDF">
        <w:rPr>
          <w:sz w:val="28"/>
          <w:szCs w:val="28"/>
        </w:rPr>
        <w:t>кт приема-передачи бланков временных свидетельств и изготовленных полисов ОМС</w:t>
      </w:r>
      <w:r>
        <w:rPr>
          <w:sz w:val="28"/>
          <w:szCs w:val="28"/>
        </w:rPr>
        <w:t>,</w:t>
      </w:r>
      <w:r w:rsidRPr="00AD3EA2">
        <w:rPr>
          <w:sz w:val="28"/>
          <w:szCs w:val="28"/>
        </w:rPr>
        <w:t xml:space="preserve"> </w:t>
      </w:r>
      <w:r>
        <w:rPr>
          <w:sz w:val="28"/>
          <w:szCs w:val="28"/>
        </w:rPr>
        <w:t>ж</w:t>
      </w:r>
      <w:r w:rsidRPr="00F21BDF">
        <w:rPr>
          <w:sz w:val="28"/>
          <w:szCs w:val="28"/>
        </w:rPr>
        <w:t>урнал</w:t>
      </w:r>
      <w:r>
        <w:rPr>
          <w:sz w:val="28"/>
          <w:szCs w:val="28"/>
        </w:rPr>
        <w:t>а</w:t>
      </w:r>
      <w:r w:rsidRPr="00F21BDF">
        <w:rPr>
          <w:sz w:val="28"/>
          <w:szCs w:val="28"/>
        </w:rPr>
        <w:t xml:space="preserve"> регистрации выдачи полисов обязательного медицинского страхования;</w:t>
      </w:r>
    </w:p>
    <w:p w:rsidR="0012125E" w:rsidRDefault="0012125E" w:rsidP="0012125E">
      <w:pPr>
        <w:pStyle w:val="Style5"/>
        <w:spacing w:line="240" w:lineRule="auto"/>
        <w:ind w:firstLine="709"/>
        <w:rPr>
          <w:sz w:val="28"/>
          <w:szCs w:val="28"/>
        </w:rPr>
      </w:pPr>
      <w:r w:rsidRPr="00F21BDF">
        <w:rPr>
          <w:sz w:val="28"/>
          <w:szCs w:val="28"/>
        </w:rPr>
        <w:t>приложение 1</w:t>
      </w:r>
      <w:r>
        <w:rPr>
          <w:sz w:val="28"/>
          <w:szCs w:val="28"/>
        </w:rPr>
        <w:t>3</w:t>
      </w:r>
      <w:r w:rsidRPr="00F21BDF">
        <w:rPr>
          <w:sz w:val="28"/>
          <w:szCs w:val="28"/>
        </w:rPr>
        <w:t xml:space="preserve"> – </w:t>
      </w:r>
      <w:r>
        <w:rPr>
          <w:sz w:val="28"/>
          <w:szCs w:val="28"/>
        </w:rPr>
        <w:t>А</w:t>
      </w:r>
      <w:r w:rsidRPr="00F21BDF">
        <w:rPr>
          <w:sz w:val="28"/>
          <w:szCs w:val="28"/>
        </w:rPr>
        <w:t>кт приема-передачи нереализованных и испорченных</w:t>
      </w:r>
      <w:r>
        <w:rPr>
          <w:sz w:val="28"/>
          <w:szCs w:val="28"/>
        </w:rPr>
        <w:t xml:space="preserve"> бланков временных свидетельств, невостребованных полисов ОМС, журнала регистрации выдачи полисов обязательного медицинского страхования;</w:t>
      </w:r>
      <w:r w:rsidRPr="00F21BDF">
        <w:rPr>
          <w:sz w:val="28"/>
          <w:szCs w:val="28"/>
        </w:rPr>
        <w:t xml:space="preserve"> </w:t>
      </w:r>
    </w:p>
    <w:p w:rsidR="0012125E" w:rsidRDefault="0012125E" w:rsidP="0012125E">
      <w:pPr>
        <w:pStyle w:val="Style5"/>
        <w:spacing w:line="240" w:lineRule="auto"/>
        <w:ind w:firstLine="709"/>
        <w:rPr>
          <w:sz w:val="28"/>
          <w:szCs w:val="28"/>
        </w:rPr>
      </w:pPr>
      <w:r w:rsidRPr="00F21BDF">
        <w:rPr>
          <w:sz w:val="28"/>
          <w:szCs w:val="28"/>
        </w:rPr>
        <w:t>приложение 1</w:t>
      </w:r>
      <w:r>
        <w:rPr>
          <w:sz w:val="28"/>
          <w:szCs w:val="28"/>
        </w:rPr>
        <w:t>4 – Р</w:t>
      </w:r>
      <w:r w:rsidRPr="00F21BDF">
        <w:rPr>
          <w:sz w:val="28"/>
          <w:szCs w:val="28"/>
        </w:rPr>
        <w:t>егламент информационного взаимодействия между МФЦ и СМО при ведении регионального сегмента единого регистра застрахованных лиц</w:t>
      </w:r>
      <w:r>
        <w:rPr>
          <w:sz w:val="28"/>
          <w:szCs w:val="28"/>
        </w:rPr>
        <w:t>.</w:t>
      </w:r>
    </w:p>
    <w:p w:rsidR="0012125E" w:rsidRPr="00030AF1" w:rsidRDefault="0012125E" w:rsidP="00030AF1">
      <w:pPr>
        <w:ind w:firstLine="709"/>
        <w:jc w:val="center"/>
        <w:rPr>
          <w:b/>
          <w:sz w:val="28"/>
          <w:szCs w:val="28"/>
        </w:rPr>
      </w:pPr>
    </w:p>
    <w:p w:rsidR="0012125E" w:rsidRPr="00030AF1" w:rsidRDefault="0012125E" w:rsidP="00030AF1">
      <w:pPr>
        <w:ind w:firstLine="709"/>
        <w:jc w:val="center"/>
        <w:rPr>
          <w:sz w:val="28"/>
          <w:szCs w:val="28"/>
        </w:rPr>
      </w:pPr>
      <w:r w:rsidRPr="00030AF1">
        <w:rPr>
          <w:b/>
          <w:sz w:val="28"/>
          <w:szCs w:val="28"/>
        </w:rPr>
        <w:t>10. ПОДПИСИ СТОРОН</w:t>
      </w:r>
    </w:p>
    <w:p w:rsidR="0012125E" w:rsidRPr="00F21BDF" w:rsidRDefault="0012125E" w:rsidP="0012125E">
      <w:pPr>
        <w:pStyle w:val="Style5"/>
        <w:widowControl/>
        <w:spacing w:line="240" w:lineRule="auto"/>
        <w:ind w:firstLine="709"/>
        <w:rPr>
          <w:rStyle w:val="FontStyle22"/>
          <w:rFonts w:eastAsiaTheme="minorEastAsia"/>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1229"/>
        <w:gridCol w:w="4444"/>
      </w:tblGrid>
      <w:tr w:rsidR="00CE1D8E" w:rsidTr="0012125E">
        <w:tc>
          <w:tcPr>
            <w:tcW w:w="4644" w:type="dxa"/>
          </w:tcPr>
          <w:p w:rsidR="0012125E" w:rsidRPr="00E86D84" w:rsidRDefault="0012125E" w:rsidP="0012125E">
            <w:pPr>
              <w:pStyle w:val="Style5"/>
              <w:spacing w:line="240" w:lineRule="auto"/>
              <w:ind w:firstLine="0"/>
              <w:rPr>
                <w:b/>
                <w:sz w:val="28"/>
                <w:szCs w:val="28"/>
              </w:rPr>
            </w:pPr>
            <w:r w:rsidRPr="00E86D84">
              <w:rPr>
                <w:b/>
                <w:sz w:val="28"/>
                <w:szCs w:val="28"/>
              </w:rPr>
              <w:t>Наименование СМО</w:t>
            </w:r>
          </w:p>
          <w:p w:rsidR="0012125E" w:rsidRDefault="0012125E" w:rsidP="0012125E">
            <w:pPr>
              <w:pStyle w:val="Style5"/>
              <w:spacing w:line="240" w:lineRule="auto"/>
              <w:ind w:firstLine="0"/>
              <w:rPr>
                <w:sz w:val="28"/>
                <w:szCs w:val="28"/>
              </w:rPr>
            </w:pPr>
          </w:p>
          <w:p w:rsidR="00CE1D8E" w:rsidRDefault="00CE1D8E" w:rsidP="0012125E">
            <w:pPr>
              <w:pStyle w:val="Style5"/>
              <w:spacing w:line="240" w:lineRule="auto"/>
              <w:ind w:firstLine="0"/>
              <w:rPr>
                <w:sz w:val="28"/>
                <w:szCs w:val="28"/>
              </w:rPr>
            </w:pPr>
          </w:p>
          <w:p w:rsidR="00CE1D8E" w:rsidRDefault="00CE1D8E" w:rsidP="0012125E">
            <w:pPr>
              <w:pStyle w:val="Style5"/>
              <w:spacing w:line="240" w:lineRule="auto"/>
              <w:ind w:firstLine="0"/>
              <w:rPr>
                <w:sz w:val="28"/>
                <w:szCs w:val="28"/>
              </w:rPr>
            </w:pPr>
          </w:p>
          <w:p w:rsidR="00CE1D8E" w:rsidRDefault="00CE1D8E" w:rsidP="0012125E">
            <w:pPr>
              <w:pStyle w:val="Style5"/>
              <w:spacing w:line="240" w:lineRule="auto"/>
              <w:ind w:firstLine="0"/>
              <w:rPr>
                <w:sz w:val="28"/>
                <w:szCs w:val="28"/>
              </w:rPr>
            </w:pPr>
          </w:p>
          <w:p w:rsidR="00CE1D8E" w:rsidRDefault="00CE1D8E" w:rsidP="0012125E">
            <w:pPr>
              <w:pStyle w:val="Style5"/>
              <w:spacing w:line="240" w:lineRule="auto"/>
              <w:ind w:firstLine="0"/>
              <w:rPr>
                <w:sz w:val="28"/>
                <w:szCs w:val="28"/>
              </w:rPr>
            </w:pPr>
          </w:p>
          <w:p w:rsidR="00CE1D8E" w:rsidRDefault="00CE1D8E" w:rsidP="0012125E">
            <w:pPr>
              <w:pStyle w:val="Style5"/>
              <w:spacing w:line="240" w:lineRule="auto"/>
              <w:ind w:firstLine="0"/>
              <w:rPr>
                <w:sz w:val="28"/>
                <w:szCs w:val="28"/>
              </w:rPr>
            </w:pPr>
          </w:p>
          <w:p w:rsidR="00CE1D8E" w:rsidRDefault="00CE1D8E" w:rsidP="0012125E">
            <w:pPr>
              <w:pStyle w:val="Style5"/>
              <w:spacing w:line="240" w:lineRule="auto"/>
              <w:ind w:firstLine="0"/>
              <w:rPr>
                <w:sz w:val="28"/>
                <w:szCs w:val="28"/>
              </w:rPr>
            </w:pPr>
          </w:p>
          <w:p w:rsidR="0012125E" w:rsidRDefault="0012125E" w:rsidP="0012125E">
            <w:pPr>
              <w:pStyle w:val="Style5"/>
              <w:spacing w:line="240" w:lineRule="auto"/>
              <w:ind w:firstLine="0"/>
              <w:rPr>
                <w:sz w:val="28"/>
                <w:szCs w:val="28"/>
              </w:rPr>
            </w:pPr>
            <w:r>
              <w:rPr>
                <w:sz w:val="28"/>
                <w:szCs w:val="28"/>
              </w:rPr>
              <w:t>Реквизиты СМО</w:t>
            </w:r>
          </w:p>
          <w:p w:rsidR="00CE1D8E" w:rsidRDefault="00CE1D8E" w:rsidP="0012125E">
            <w:pPr>
              <w:pStyle w:val="Style5"/>
              <w:spacing w:line="240" w:lineRule="auto"/>
              <w:ind w:firstLine="0"/>
              <w:rPr>
                <w:sz w:val="28"/>
                <w:szCs w:val="28"/>
              </w:rPr>
            </w:pPr>
          </w:p>
          <w:p w:rsidR="00CE1D8E" w:rsidRDefault="00CE1D8E" w:rsidP="0012125E">
            <w:pPr>
              <w:pStyle w:val="Style5"/>
              <w:spacing w:line="240" w:lineRule="auto"/>
              <w:ind w:firstLine="0"/>
              <w:rPr>
                <w:sz w:val="28"/>
                <w:szCs w:val="28"/>
              </w:rPr>
            </w:pPr>
          </w:p>
          <w:p w:rsidR="00CE1D8E" w:rsidRDefault="00CE1D8E" w:rsidP="0012125E">
            <w:pPr>
              <w:pStyle w:val="Style5"/>
              <w:spacing w:line="240" w:lineRule="auto"/>
              <w:ind w:firstLine="0"/>
              <w:rPr>
                <w:sz w:val="28"/>
                <w:szCs w:val="28"/>
              </w:rPr>
            </w:pPr>
          </w:p>
          <w:p w:rsidR="00CE1D8E" w:rsidRDefault="00CE1D8E" w:rsidP="0012125E">
            <w:pPr>
              <w:pStyle w:val="Style5"/>
              <w:spacing w:line="240" w:lineRule="auto"/>
              <w:ind w:firstLine="0"/>
              <w:rPr>
                <w:sz w:val="28"/>
                <w:szCs w:val="28"/>
              </w:rPr>
            </w:pPr>
          </w:p>
          <w:p w:rsidR="00CE1D8E" w:rsidRDefault="00CE1D8E" w:rsidP="0012125E">
            <w:pPr>
              <w:pStyle w:val="Style5"/>
              <w:spacing w:line="240" w:lineRule="auto"/>
              <w:ind w:firstLine="0"/>
              <w:rPr>
                <w:sz w:val="28"/>
                <w:szCs w:val="28"/>
              </w:rPr>
            </w:pPr>
          </w:p>
          <w:p w:rsidR="00CE1D8E" w:rsidRDefault="00CE1D8E" w:rsidP="0012125E">
            <w:pPr>
              <w:pStyle w:val="Style5"/>
              <w:spacing w:line="240" w:lineRule="auto"/>
              <w:ind w:firstLine="0"/>
              <w:rPr>
                <w:sz w:val="28"/>
                <w:szCs w:val="28"/>
              </w:rPr>
            </w:pPr>
            <w:r>
              <w:rPr>
                <w:sz w:val="28"/>
                <w:szCs w:val="28"/>
              </w:rPr>
              <w:t>Должность</w:t>
            </w:r>
          </w:p>
          <w:p w:rsidR="0012125E" w:rsidRDefault="00CE1D8E" w:rsidP="0012125E">
            <w:pPr>
              <w:pStyle w:val="Style5"/>
              <w:spacing w:line="240" w:lineRule="auto"/>
              <w:ind w:firstLine="0"/>
              <w:rPr>
                <w:sz w:val="28"/>
                <w:szCs w:val="28"/>
              </w:rPr>
            </w:pPr>
            <w:r>
              <w:rPr>
                <w:sz w:val="28"/>
                <w:szCs w:val="28"/>
              </w:rPr>
              <w:t>______________ /___________/</w:t>
            </w:r>
          </w:p>
          <w:p w:rsidR="0012125E" w:rsidRDefault="0012125E" w:rsidP="0012125E">
            <w:pPr>
              <w:pStyle w:val="Style5"/>
              <w:spacing w:line="240" w:lineRule="auto"/>
              <w:ind w:firstLine="0"/>
              <w:rPr>
                <w:sz w:val="28"/>
                <w:szCs w:val="28"/>
              </w:rPr>
            </w:pPr>
          </w:p>
          <w:p w:rsidR="0012125E" w:rsidRDefault="0012125E" w:rsidP="0012125E">
            <w:pPr>
              <w:pStyle w:val="Style5"/>
              <w:spacing w:line="240" w:lineRule="auto"/>
              <w:ind w:firstLine="0"/>
              <w:rPr>
                <w:sz w:val="28"/>
                <w:szCs w:val="28"/>
              </w:rPr>
            </w:pPr>
            <w:r>
              <w:rPr>
                <w:sz w:val="28"/>
                <w:szCs w:val="28"/>
              </w:rPr>
              <w:t>Дата</w:t>
            </w:r>
          </w:p>
          <w:p w:rsidR="0012125E" w:rsidRDefault="0012125E" w:rsidP="0012125E">
            <w:pPr>
              <w:pStyle w:val="Style5"/>
              <w:spacing w:line="240" w:lineRule="auto"/>
              <w:ind w:firstLine="0"/>
              <w:rPr>
                <w:sz w:val="28"/>
                <w:szCs w:val="28"/>
              </w:rPr>
            </w:pPr>
          </w:p>
          <w:p w:rsidR="0012125E" w:rsidRDefault="0012125E" w:rsidP="0012125E">
            <w:pPr>
              <w:pStyle w:val="Style5"/>
              <w:spacing w:line="240" w:lineRule="auto"/>
              <w:ind w:firstLine="0"/>
              <w:rPr>
                <w:sz w:val="28"/>
                <w:szCs w:val="28"/>
              </w:rPr>
            </w:pPr>
            <w:r>
              <w:rPr>
                <w:sz w:val="28"/>
                <w:szCs w:val="28"/>
              </w:rPr>
              <w:t>МП</w:t>
            </w:r>
          </w:p>
        </w:tc>
        <w:tc>
          <w:tcPr>
            <w:tcW w:w="1276" w:type="dxa"/>
          </w:tcPr>
          <w:p w:rsidR="0012125E" w:rsidRDefault="0012125E" w:rsidP="0012125E">
            <w:pPr>
              <w:pStyle w:val="Style5"/>
              <w:spacing w:line="240" w:lineRule="auto"/>
              <w:ind w:firstLine="0"/>
              <w:rPr>
                <w:sz w:val="28"/>
                <w:szCs w:val="28"/>
              </w:rPr>
            </w:pPr>
          </w:p>
        </w:tc>
        <w:tc>
          <w:tcPr>
            <w:tcW w:w="4501" w:type="dxa"/>
          </w:tcPr>
          <w:p w:rsidR="0012125E" w:rsidRPr="00E86D84" w:rsidRDefault="0012125E" w:rsidP="0012125E">
            <w:pPr>
              <w:pStyle w:val="Style5"/>
              <w:spacing w:line="240" w:lineRule="auto"/>
              <w:ind w:firstLine="0"/>
              <w:rPr>
                <w:b/>
                <w:sz w:val="28"/>
                <w:szCs w:val="28"/>
              </w:rPr>
            </w:pPr>
            <w:r w:rsidRPr="00E86D84">
              <w:rPr>
                <w:b/>
                <w:sz w:val="28"/>
                <w:szCs w:val="28"/>
              </w:rPr>
              <w:t>Наименование МФЦ</w:t>
            </w:r>
          </w:p>
          <w:p w:rsidR="0012125E" w:rsidRDefault="00180E5B" w:rsidP="0012125E">
            <w:pPr>
              <w:pStyle w:val="Style5"/>
              <w:spacing w:line="240" w:lineRule="auto"/>
              <w:ind w:firstLine="0"/>
              <w:rPr>
                <w:sz w:val="28"/>
                <w:szCs w:val="28"/>
              </w:rPr>
            </w:pPr>
            <w:r>
              <w:rPr>
                <w:sz w:val="28"/>
                <w:szCs w:val="28"/>
              </w:rPr>
              <w:t>Муниципальное бюджетное учреждение «Многофункциональный центр по предоставлению Государственных и муниципальных услуг Можайского муниципального района»</w:t>
            </w:r>
          </w:p>
          <w:p w:rsidR="0012125E" w:rsidRDefault="0012125E" w:rsidP="0012125E">
            <w:pPr>
              <w:pStyle w:val="Style5"/>
              <w:spacing w:line="240" w:lineRule="auto"/>
              <w:ind w:firstLine="0"/>
              <w:rPr>
                <w:sz w:val="28"/>
                <w:szCs w:val="28"/>
              </w:rPr>
            </w:pPr>
            <w:r>
              <w:rPr>
                <w:sz w:val="28"/>
                <w:szCs w:val="28"/>
              </w:rPr>
              <w:t xml:space="preserve">Реквизиты </w:t>
            </w:r>
            <w:r w:rsidR="00180E5B">
              <w:rPr>
                <w:sz w:val="28"/>
                <w:szCs w:val="28"/>
              </w:rPr>
              <w:t>МФЦ</w:t>
            </w:r>
          </w:p>
          <w:p w:rsidR="00180E5B" w:rsidRPr="00CE1D8E" w:rsidRDefault="00180E5B" w:rsidP="00180E5B">
            <w:pPr>
              <w:rPr>
                <w:sz w:val="28"/>
                <w:szCs w:val="28"/>
              </w:rPr>
            </w:pPr>
            <w:r w:rsidRPr="00CE1D8E">
              <w:rPr>
                <w:sz w:val="28"/>
                <w:szCs w:val="28"/>
              </w:rPr>
              <w:t>р/с 40701810845251000171</w:t>
            </w:r>
          </w:p>
          <w:p w:rsidR="00180E5B" w:rsidRPr="00CE1D8E" w:rsidRDefault="00180E5B" w:rsidP="00180E5B">
            <w:pPr>
              <w:rPr>
                <w:sz w:val="28"/>
                <w:szCs w:val="28"/>
              </w:rPr>
            </w:pPr>
            <w:r w:rsidRPr="00CE1D8E">
              <w:rPr>
                <w:sz w:val="28"/>
                <w:szCs w:val="28"/>
              </w:rPr>
              <w:t>л/с 20001281288 в ГУ Банка России по ЦФО</w:t>
            </w:r>
          </w:p>
          <w:p w:rsidR="00180E5B" w:rsidRDefault="00180E5B" w:rsidP="00180E5B">
            <w:pPr>
              <w:pStyle w:val="Style5"/>
              <w:spacing w:line="240" w:lineRule="auto"/>
              <w:ind w:firstLine="0"/>
              <w:rPr>
                <w:sz w:val="28"/>
                <w:szCs w:val="28"/>
              </w:rPr>
            </w:pPr>
            <w:r w:rsidRPr="00CE1D8E">
              <w:rPr>
                <w:sz w:val="28"/>
                <w:szCs w:val="28"/>
              </w:rPr>
              <w:t>БИК 044525000</w:t>
            </w:r>
          </w:p>
          <w:p w:rsidR="00CE1D8E" w:rsidRDefault="00CE1D8E" w:rsidP="0012125E">
            <w:pPr>
              <w:pStyle w:val="Style5"/>
              <w:spacing w:line="240" w:lineRule="auto"/>
              <w:ind w:firstLine="0"/>
              <w:rPr>
                <w:sz w:val="28"/>
                <w:szCs w:val="28"/>
              </w:rPr>
            </w:pPr>
          </w:p>
          <w:p w:rsidR="00CE1D8E" w:rsidRDefault="00CE1D8E" w:rsidP="0012125E">
            <w:pPr>
              <w:pStyle w:val="Style5"/>
              <w:spacing w:line="240" w:lineRule="auto"/>
              <w:ind w:firstLine="0"/>
              <w:rPr>
                <w:sz w:val="28"/>
                <w:szCs w:val="28"/>
              </w:rPr>
            </w:pPr>
            <w:r>
              <w:rPr>
                <w:sz w:val="28"/>
                <w:szCs w:val="28"/>
              </w:rPr>
              <w:t>Директор</w:t>
            </w:r>
          </w:p>
          <w:p w:rsidR="0012125E" w:rsidRDefault="00CE1D8E" w:rsidP="0012125E">
            <w:pPr>
              <w:pStyle w:val="Style5"/>
              <w:spacing w:line="240" w:lineRule="auto"/>
              <w:ind w:firstLine="0"/>
              <w:rPr>
                <w:sz w:val="28"/>
                <w:szCs w:val="28"/>
              </w:rPr>
            </w:pPr>
            <w:r>
              <w:rPr>
                <w:sz w:val="28"/>
                <w:szCs w:val="28"/>
              </w:rPr>
              <w:t xml:space="preserve">________________ О.П. </w:t>
            </w:r>
            <w:proofErr w:type="spellStart"/>
            <w:r>
              <w:rPr>
                <w:sz w:val="28"/>
                <w:szCs w:val="28"/>
              </w:rPr>
              <w:t>Чигарёва</w:t>
            </w:r>
            <w:proofErr w:type="spellEnd"/>
          </w:p>
          <w:p w:rsidR="0012125E" w:rsidRDefault="0012125E" w:rsidP="0012125E">
            <w:pPr>
              <w:pStyle w:val="Style5"/>
              <w:spacing w:line="240" w:lineRule="auto"/>
              <w:ind w:firstLine="0"/>
              <w:rPr>
                <w:sz w:val="28"/>
                <w:szCs w:val="28"/>
              </w:rPr>
            </w:pPr>
          </w:p>
          <w:p w:rsidR="0012125E" w:rsidRDefault="0012125E" w:rsidP="0012125E">
            <w:pPr>
              <w:pStyle w:val="Style5"/>
              <w:spacing w:line="240" w:lineRule="auto"/>
              <w:ind w:firstLine="0"/>
              <w:rPr>
                <w:sz w:val="28"/>
                <w:szCs w:val="28"/>
              </w:rPr>
            </w:pPr>
            <w:r>
              <w:rPr>
                <w:sz w:val="28"/>
                <w:szCs w:val="28"/>
              </w:rPr>
              <w:t>Дата</w:t>
            </w:r>
          </w:p>
          <w:p w:rsidR="0012125E" w:rsidRDefault="0012125E" w:rsidP="0012125E">
            <w:pPr>
              <w:pStyle w:val="Style5"/>
              <w:spacing w:line="240" w:lineRule="auto"/>
              <w:ind w:firstLine="0"/>
              <w:rPr>
                <w:sz w:val="28"/>
                <w:szCs w:val="28"/>
              </w:rPr>
            </w:pPr>
          </w:p>
          <w:p w:rsidR="0012125E" w:rsidRDefault="0012125E" w:rsidP="0012125E">
            <w:pPr>
              <w:pStyle w:val="Style5"/>
              <w:spacing w:line="240" w:lineRule="auto"/>
              <w:ind w:firstLine="0"/>
              <w:rPr>
                <w:sz w:val="28"/>
                <w:szCs w:val="28"/>
              </w:rPr>
            </w:pPr>
            <w:r>
              <w:rPr>
                <w:sz w:val="28"/>
                <w:szCs w:val="28"/>
              </w:rPr>
              <w:t>МП</w:t>
            </w:r>
          </w:p>
        </w:tc>
      </w:tr>
    </w:tbl>
    <w:p w:rsidR="0012125E" w:rsidRDefault="0012125E" w:rsidP="0012125E">
      <w:pPr>
        <w:ind w:left="4536"/>
        <w:jc w:val="right"/>
        <w:rPr>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3776980</wp:posOffset>
                </wp:positionH>
                <wp:positionV relativeFrom="paragraph">
                  <wp:posOffset>-36830</wp:posOffset>
                </wp:positionV>
                <wp:extent cx="2576195" cy="633730"/>
                <wp:effectExtent l="0" t="0" r="15240" b="1397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633730"/>
                        </a:xfrm>
                        <a:prstGeom prst="rect">
                          <a:avLst/>
                        </a:prstGeom>
                        <a:solidFill>
                          <a:srgbClr val="FFFFFF"/>
                        </a:solidFill>
                        <a:ln w="9525">
                          <a:solidFill>
                            <a:schemeClr val="bg1">
                              <a:lumMod val="100000"/>
                              <a:lumOff val="0"/>
                            </a:schemeClr>
                          </a:solidFill>
                          <a:miter lim="800000"/>
                          <a:headEnd/>
                          <a:tailEnd/>
                        </a:ln>
                      </wps:spPr>
                      <wps:txbx>
                        <w:txbxContent>
                          <w:p w:rsidR="00647043" w:rsidRPr="00BC4C68" w:rsidRDefault="00647043" w:rsidP="0012125E">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647043" w:rsidRPr="00BC4C68" w:rsidRDefault="00647043" w:rsidP="0012125E">
                            <w:pPr>
                              <w:rPr>
                                <w:sz w:val="28"/>
                                <w:szCs w:val="28"/>
                              </w:rPr>
                            </w:pPr>
                            <w:r w:rsidRPr="00BC4C68">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14" o:spid="_x0000_s1027" type="#_x0000_t202" style="position:absolute;left:0;text-align:left;margin-left:297.4pt;margin-top:-2.9pt;width:202.85pt;height:49.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" strokecolor="white [3212]">
                <v:textbox>
                  <w:txbxContent>
                    <w:p w:rsidR="00647043" w:rsidRPr="00BC4C68" w:rsidRDefault="00647043" w:rsidP="0012125E">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647043" w:rsidRPr="00BC4C68" w:rsidRDefault="00647043" w:rsidP="0012125E">
                      <w:pPr>
                        <w:rPr>
                          <w:sz w:val="28"/>
                          <w:szCs w:val="28"/>
                        </w:rPr>
                      </w:pPr>
                      <w:r w:rsidRPr="00BC4C68">
                        <w:rPr>
                          <w:sz w:val="28"/>
                          <w:szCs w:val="28"/>
                        </w:rPr>
                        <w:t>от ____________№______</w:t>
                      </w:r>
                    </w:p>
                  </w:txbxContent>
                </v:textbox>
              </v:shape>
            </w:pict>
          </mc:Fallback>
        </mc:AlternateContent>
      </w:r>
    </w:p>
    <w:p w:rsidR="0012125E" w:rsidRDefault="0012125E" w:rsidP="0012125E">
      <w:pPr>
        <w:ind w:left="4536"/>
        <w:jc w:val="right"/>
        <w:rPr>
          <w:sz w:val="28"/>
          <w:szCs w:val="28"/>
        </w:rPr>
      </w:pPr>
    </w:p>
    <w:p w:rsidR="0012125E" w:rsidRDefault="0012125E" w:rsidP="0012125E">
      <w:pPr>
        <w:ind w:left="3515"/>
        <w:rPr>
          <w:sz w:val="28"/>
          <w:szCs w:val="28"/>
        </w:rPr>
      </w:pPr>
    </w:p>
    <w:p w:rsidR="0012125E" w:rsidRDefault="0012125E" w:rsidP="0012125E">
      <w:pPr>
        <w:ind w:left="3515"/>
        <w:rPr>
          <w:sz w:val="28"/>
          <w:szCs w:val="28"/>
        </w:rPr>
      </w:pPr>
      <w:r w:rsidRPr="001A122A">
        <w:rPr>
          <w:sz w:val="28"/>
          <w:szCs w:val="28"/>
        </w:rPr>
        <w:t xml:space="preserve">В  </w:t>
      </w:r>
    </w:p>
    <w:p w:rsidR="0012125E" w:rsidRPr="003E77E8" w:rsidRDefault="0012125E" w:rsidP="0012125E">
      <w:pPr>
        <w:pBdr>
          <w:top w:val="single" w:sz="4" w:space="1" w:color="auto"/>
        </w:pBdr>
        <w:ind w:left="3828"/>
        <w:jc w:val="center"/>
        <w:rPr>
          <w:sz w:val="22"/>
          <w:szCs w:val="22"/>
        </w:rPr>
      </w:pPr>
      <w:r>
        <w:t>(</w:t>
      </w:r>
      <w:r w:rsidRPr="003E77E8">
        <w:rPr>
          <w:sz w:val="22"/>
          <w:szCs w:val="22"/>
        </w:rPr>
        <w:t>наименование страховой медицинской организации (филиала), иной организации)</w:t>
      </w:r>
    </w:p>
    <w:p w:rsidR="0012125E" w:rsidRDefault="0012125E" w:rsidP="0012125E">
      <w:pPr>
        <w:ind w:left="3515"/>
        <w:rPr>
          <w:sz w:val="28"/>
          <w:szCs w:val="28"/>
        </w:rPr>
      </w:pPr>
      <w:r>
        <w:rPr>
          <w:sz w:val="28"/>
          <w:szCs w:val="28"/>
        </w:rPr>
        <w:t xml:space="preserve">от </w:t>
      </w:r>
    </w:p>
    <w:p w:rsidR="0012125E" w:rsidRPr="003E77E8" w:rsidRDefault="0012125E" w:rsidP="0012125E">
      <w:pPr>
        <w:pBdr>
          <w:top w:val="single" w:sz="4" w:space="1" w:color="auto"/>
        </w:pBdr>
        <w:ind w:left="3929"/>
        <w:jc w:val="center"/>
        <w:rPr>
          <w:sz w:val="20"/>
          <w:szCs w:val="20"/>
        </w:rPr>
      </w:pPr>
      <w:r w:rsidRPr="003E77E8">
        <w:rPr>
          <w:sz w:val="20"/>
          <w:szCs w:val="20"/>
        </w:rPr>
        <w:t>(фамилия, имя, отчество (при наличии))</w:t>
      </w:r>
    </w:p>
    <w:p w:rsidR="00CE1D8E" w:rsidRDefault="00CE1D8E" w:rsidP="00CE1D8E">
      <w:pPr>
        <w:jc w:val="center"/>
        <w:rPr>
          <w:sz w:val="28"/>
          <w:szCs w:val="28"/>
        </w:rPr>
      </w:pPr>
    </w:p>
    <w:p w:rsidR="0012125E" w:rsidRDefault="0012125E" w:rsidP="00CE1D8E">
      <w:pPr>
        <w:jc w:val="center"/>
        <w:rPr>
          <w:sz w:val="28"/>
          <w:szCs w:val="28"/>
        </w:rPr>
      </w:pPr>
      <w:r>
        <w:rPr>
          <w:sz w:val="28"/>
          <w:szCs w:val="28"/>
        </w:rPr>
        <w:t>ЗАЯВЛЕНИЕ</w:t>
      </w:r>
      <w:r>
        <w:rPr>
          <w:sz w:val="28"/>
          <w:szCs w:val="28"/>
        </w:rPr>
        <w:br/>
        <w:t xml:space="preserve">о выборе (замене) страховой медицинской организации </w:t>
      </w:r>
      <w:r>
        <w:rPr>
          <w:rStyle w:val="afd"/>
          <w:sz w:val="28"/>
          <w:szCs w:val="28"/>
        </w:rPr>
        <w:footnoteReference w:id="1"/>
      </w:r>
    </w:p>
    <w:p w:rsidR="00CE1D8E" w:rsidRDefault="00CE1D8E" w:rsidP="00CE1D8E">
      <w:pPr>
        <w:ind w:firstLine="567"/>
        <w:jc w:val="both"/>
        <w:rPr>
          <w:sz w:val="28"/>
          <w:szCs w:val="28"/>
        </w:rPr>
      </w:pPr>
    </w:p>
    <w:p w:rsidR="0012125E" w:rsidRDefault="0012125E" w:rsidP="00CE1D8E">
      <w:pPr>
        <w:ind w:firstLine="567"/>
        <w:jc w:val="both"/>
        <w:rPr>
          <w:sz w:val="28"/>
          <w:szCs w:val="28"/>
        </w:rPr>
      </w:pPr>
      <w:r>
        <w:rPr>
          <w:sz w:val="28"/>
          <w:szCs w:val="28"/>
        </w:rPr>
        <w:t xml:space="preserve">Прошу зарегистрировать меня (гражданина, представителем которого я являюсь) (нужное подчеркнуть) в качестве лица, застрахованного по обязательному медицинскому страхованию, в страховой медицинской организации  </w:t>
      </w:r>
    </w:p>
    <w:p w:rsidR="0012125E" w:rsidRPr="003E77E8" w:rsidRDefault="0012125E" w:rsidP="0012125E">
      <w:pPr>
        <w:pBdr>
          <w:top w:val="single" w:sz="4" w:space="1" w:color="auto"/>
        </w:pBdr>
        <w:ind w:left="1664"/>
        <w:jc w:val="center"/>
        <w:rPr>
          <w:sz w:val="20"/>
          <w:szCs w:val="20"/>
        </w:rPr>
      </w:pPr>
      <w:r w:rsidRPr="003E77E8">
        <w:rPr>
          <w:sz w:val="20"/>
          <w:szCs w:val="20"/>
        </w:rPr>
        <w:t>(наименование страховой медицинской организации)</w:t>
      </w:r>
    </w:p>
    <w:p w:rsidR="0012125E" w:rsidRDefault="0012125E" w:rsidP="0012125E">
      <w:pPr>
        <w:spacing w:after="240"/>
      </w:pPr>
      <w:r>
        <w:rPr>
          <w:sz w:val="28"/>
          <w:szCs w:val="28"/>
        </w:rPr>
        <w:t>в связи с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477"/>
      </w:tblGrid>
      <w:tr w:rsidR="0012125E" w:rsidTr="0012125E">
        <w:trPr>
          <w:trHeight w:val="600"/>
        </w:trPr>
        <w:tc>
          <w:tcPr>
            <w:tcW w:w="907" w:type="dxa"/>
          </w:tcPr>
          <w:p w:rsidR="0012125E" w:rsidRDefault="0012125E" w:rsidP="0012125E">
            <w:pPr>
              <w:jc w:val="center"/>
            </w:pPr>
          </w:p>
        </w:tc>
        <w:tc>
          <w:tcPr>
            <w:tcW w:w="8477" w:type="dxa"/>
            <w:tcBorders>
              <w:top w:val="nil"/>
              <w:bottom w:val="nil"/>
              <w:right w:val="nil"/>
            </w:tcBorders>
          </w:tcPr>
          <w:p w:rsidR="0012125E" w:rsidRDefault="0012125E" w:rsidP="0012125E">
            <w:pPr>
              <w:ind w:left="57" w:right="57"/>
            </w:pPr>
            <w:r>
              <w:t>1) выбором страховой медицинской организации;</w:t>
            </w:r>
          </w:p>
        </w:tc>
      </w:tr>
      <w:tr w:rsidR="0012125E" w:rsidTr="0012125E">
        <w:tc>
          <w:tcPr>
            <w:tcW w:w="907" w:type="dxa"/>
          </w:tcPr>
          <w:p w:rsidR="0012125E" w:rsidRDefault="0012125E" w:rsidP="0012125E">
            <w:pPr>
              <w:jc w:val="center"/>
            </w:pPr>
          </w:p>
        </w:tc>
        <w:tc>
          <w:tcPr>
            <w:tcW w:w="8477" w:type="dxa"/>
            <w:tcBorders>
              <w:top w:val="nil"/>
              <w:bottom w:val="nil"/>
              <w:right w:val="nil"/>
            </w:tcBorders>
          </w:tcPr>
          <w:p w:rsidR="0012125E" w:rsidRDefault="0012125E" w:rsidP="0012125E">
            <w:pPr>
              <w:ind w:left="57" w:right="57"/>
            </w:pPr>
            <w:r>
              <w:t>2) заменой страховой медицинской организации в соответствии с правом замены один раз в течение календарного года;</w:t>
            </w:r>
          </w:p>
        </w:tc>
      </w:tr>
      <w:tr w:rsidR="0012125E" w:rsidTr="0012125E">
        <w:tc>
          <w:tcPr>
            <w:tcW w:w="907" w:type="dxa"/>
          </w:tcPr>
          <w:p w:rsidR="0012125E" w:rsidRDefault="0012125E" w:rsidP="0012125E">
            <w:pPr>
              <w:jc w:val="center"/>
            </w:pPr>
          </w:p>
        </w:tc>
        <w:tc>
          <w:tcPr>
            <w:tcW w:w="8477" w:type="dxa"/>
            <w:tcBorders>
              <w:top w:val="nil"/>
              <w:bottom w:val="nil"/>
              <w:right w:val="nil"/>
            </w:tcBorders>
          </w:tcPr>
          <w:p w:rsidR="0012125E" w:rsidRDefault="0012125E" w:rsidP="0012125E">
            <w:pPr>
              <w:ind w:left="57" w:right="57"/>
            </w:pPr>
            <w:r>
              <w:t>3) заменой страховой медицинской организации в связи со сменой места жительства;</w:t>
            </w:r>
          </w:p>
        </w:tc>
      </w:tr>
      <w:tr w:rsidR="0012125E" w:rsidTr="0012125E">
        <w:tc>
          <w:tcPr>
            <w:tcW w:w="907" w:type="dxa"/>
          </w:tcPr>
          <w:p w:rsidR="0012125E" w:rsidRDefault="0012125E" w:rsidP="0012125E">
            <w:pPr>
              <w:jc w:val="center"/>
            </w:pPr>
          </w:p>
        </w:tc>
        <w:tc>
          <w:tcPr>
            <w:tcW w:w="8477" w:type="dxa"/>
            <w:tcBorders>
              <w:top w:val="nil"/>
              <w:bottom w:val="nil"/>
              <w:right w:val="nil"/>
            </w:tcBorders>
          </w:tcPr>
          <w:p w:rsidR="0012125E" w:rsidRDefault="0012125E" w:rsidP="0012125E">
            <w:pPr>
              <w:ind w:left="57" w:right="57"/>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r>
    </w:tbl>
    <w:p w:rsidR="0012125E" w:rsidRDefault="0012125E" w:rsidP="0012125E">
      <w:pPr>
        <w:spacing w:before="360" w:after="360"/>
        <w:ind w:firstLine="567"/>
        <w:jc w:val="both"/>
        <w:rPr>
          <w:sz w:val="28"/>
          <w:szCs w:val="28"/>
        </w:rPr>
      </w:pPr>
      <w:r>
        <w:rPr>
          <w:sz w:val="28"/>
          <w:szCs w:val="28"/>
        </w:rPr>
        <w:t>и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полис обязательного медицинского страхования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760"/>
      </w:tblGrid>
      <w:tr w:rsidR="0012125E" w:rsidTr="0012125E">
        <w:tc>
          <w:tcPr>
            <w:tcW w:w="907" w:type="dxa"/>
          </w:tcPr>
          <w:p w:rsidR="0012125E" w:rsidRDefault="0012125E" w:rsidP="0012125E">
            <w:pPr>
              <w:jc w:val="center"/>
            </w:pPr>
          </w:p>
        </w:tc>
        <w:tc>
          <w:tcPr>
            <w:tcW w:w="8760" w:type="dxa"/>
            <w:tcBorders>
              <w:top w:val="nil"/>
              <w:bottom w:val="nil"/>
              <w:right w:val="nil"/>
            </w:tcBorders>
          </w:tcPr>
          <w:p w:rsidR="0012125E" w:rsidRDefault="0012125E" w:rsidP="0012125E">
            <w:pPr>
              <w:ind w:left="57" w:right="57"/>
            </w:pPr>
            <w:r>
              <w:t xml:space="preserve">1) в форме бумажного бланка; </w:t>
            </w:r>
          </w:p>
        </w:tc>
      </w:tr>
      <w:tr w:rsidR="0012125E" w:rsidTr="0012125E">
        <w:tc>
          <w:tcPr>
            <w:tcW w:w="907" w:type="dxa"/>
          </w:tcPr>
          <w:p w:rsidR="0012125E" w:rsidRDefault="0012125E" w:rsidP="0012125E">
            <w:pPr>
              <w:jc w:val="center"/>
            </w:pPr>
          </w:p>
        </w:tc>
        <w:tc>
          <w:tcPr>
            <w:tcW w:w="8760" w:type="dxa"/>
            <w:tcBorders>
              <w:top w:val="nil"/>
              <w:bottom w:val="nil"/>
              <w:right w:val="nil"/>
            </w:tcBorders>
          </w:tcPr>
          <w:p w:rsidR="0012125E" w:rsidRDefault="0012125E" w:rsidP="0012125E">
            <w:pPr>
              <w:ind w:left="57" w:right="57"/>
            </w:pPr>
            <w:r>
              <w:t>2) в форме пластиковой карты с электронным носителем;</w:t>
            </w:r>
          </w:p>
        </w:tc>
      </w:tr>
      <w:tr w:rsidR="0012125E" w:rsidTr="0012125E">
        <w:tc>
          <w:tcPr>
            <w:tcW w:w="907" w:type="dxa"/>
          </w:tcPr>
          <w:p w:rsidR="0012125E" w:rsidRDefault="0012125E" w:rsidP="0012125E">
            <w:pPr>
              <w:jc w:val="center"/>
            </w:pPr>
          </w:p>
        </w:tc>
        <w:tc>
          <w:tcPr>
            <w:tcW w:w="8760" w:type="dxa"/>
            <w:tcBorders>
              <w:top w:val="nil"/>
              <w:bottom w:val="nil"/>
              <w:right w:val="nil"/>
            </w:tcBorders>
          </w:tcPr>
          <w:p w:rsidR="0012125E" w:rsidRDefault="0012125E" w:rsidP="0012125E">
            <w:pPr>
              <w:ind w:left="57" w:right="57"/>
            </w:pPr>
            <w:r>
              <w:t>3) в составе универсальной электронной карты гражданина;</w:t>
            </w:r>
          </w:p>
        </w:tc>
      </w:tr>
      <w:tr w:rsidR="0012125E" w:rsidTr="0012125E">
        <w:tc>
          <w:tcPr>
            <w:tcW w:w="907" w:type="dxa"/>
          </w:tcPr>
          <w:p w:rsidR="0012125E" w:rsidRDefault="0012125E" w:rsidP="0012125E">
            <w:pPr>
              <w:jc w:val="center"/>
            </w:pPr>
          </w:p>
        </w:tc>
        <w:tc>
          <w:tcPr>
            <w:tcW w:w="8760" w:type="dxa"/>
            <w:tcBorders>
              <w:top w:val="nil"/>
              <w:bottom w:val="nil"/>
              <w:right w:val="nil"/>
            </w:tcBorders>
          </w:tcPr>
          <w:p w:rsidR="0012125E" w:rsidRDefault="0012125E" w:rsidP="0012125E">
            <w:pPr>
              <w:ind w:left="57" w:right="57"/>
            </w:pPr>
            <w:r>
              <w:t>4) отказ от получения полиса.</w:t>
            </w:r>
          </w:p>
        </w:tc>
      </w:tr>
    </w:tbl>
    <w:p w:rsidR="0012125E" w:rsidRDefault="0012125E" w:rsidP="0012125E">
      <w:pPr>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4"/>
        <w:gridCol w:w="327"/>
        <w:gridCol w:w="328"/>
        <w:gridCol w:w="328"/>
        <w:gridCol w:w="328"/>
        <w:gridCol w:w="328"/>
        <w:gridCol w:w="328"/>
        <w:gridCol w:w="328"/>
        <w:gridCol w:w="328"/>
        <w:gridCol w:w="328"/>
        <w:gridCol w:w="328"/>
        <w:gridCol w:w="328"/>
        <w:gridCol w:w="328"/>
        <w:gridCol w:w="328"/>
        <w:gridCol w:w="328"/>
        <w:gridCol w:w="328"/>
        <w:gridCol w:w="328"/>
        <w:gridCol w:w="1729"/>
        <w:gridCol w:w="312"/>
      </w:tblGrid>
      <w:tr w:rsidR="0012125E" w:rsidTr="0012125E">
        <w:tc>
          <w:tcPr>
            <w:tcW w:w="1814" w:type="dxa"/>
            <w:tcBorders>
              <w:top w:val="nil"/>
              <w:left w:val="nil"/>
              <w:bottom w:val="nil"/>
            </w:tcBorders>
          </w:tcPr>
          <w:p w:rsidR="0012125E" w:rsidRDefault="0012125E" w:rsidP="0012125E">
            <w:r>
              <w:t xml:space="preserve">Номер </w:t>
            </w:r>
            <w:proofErr w:type="gramStart"/>
            <w:r>
              <w:t xml:space="preserve">полиса </w:t>
            </w:r>
            <w:r>
              <w:rPr>
                <w:rStyle w:val="afd"/>
              </w:rPr>
              <w:footnoteReference w:id="2"/>
            </w:r>
            <w:r>
              <w:t>:</w:t>
            </w:r>
            <w:proofErr w:type="gramEnd"/>
          </w:p>
        </w:tc>
        <w:tc>
          <w:tcPr>
            <w:tcW w:w="327" w:type="dxa"/>
          </w:tcPr>
          <w:p w:rsidR="0012125E" w:rsidRDefault="0012125E" w:rsidP="0012125E">
            <w:pPr>
              <w:jc w:val="center"/>
            </w:pPr>
          </w:p>
        </w:tc>
        <w:tc>
          <w:tcPr>
            <w:tcW w:w="328" w:type="dxa"/>
          </w:tcPr>
          <w:p w:rsidR="0012125E" w:rsidRDefault="0012125E" w:rsidP="0012125E">
            <w:pPr>
              <w:jc w:val="center"/>
            </w:pPr>
          </w:p>
        </w:tc>
        <w:tc>
          <w:tcPr>
            <w:tcW w:w="328" w:type="dxa"/>
          </w:tcPr>
          <w:p w:rsidR="0012125E" w:rsidRDefault="0012125E" w:rsidP="0012125E">
            <w:pPr>
              <w:jc w:val="center"/>
            </w:pPr>
          </w:p>
        </w:tc>
        <w:tc>
          <w:tcPr>
            <w:tcW w:w="328" w:type="dxa"/>
          </w:tcPr>
          <w:p w:rsidR="0012125E" w:rsidRDefault="0012125E" w:rsidP="0012125E">
            <w:pPr>
              <w:jc w:val="center"/>
            </w:pPr>
          </w:p>
        </w:tc>
        <w:tc>
          <w:tcPr>
            <w:tcW w:w="328" w:type="dxa"/>
          </w:tcPr>
          <w:p w:rsidR="0012125E" w:rsidRDefault="0012125E" w:rsidP="0012125E">
            <w:pPr>
              <w:jc w:val="center"/>
            </w:pPr>
          </w:p>
        </w:tc>
        <w:tc>
          <w:tcPr>
            <w:tcW w:w="328" w:type="dxa"/>
          </w:tcPr>
          <w:p w:rsidR="0012125E" w:rsidRDefault="0012125E" w:rsidP="0012125E">
            <w:pPr>
              <w:jc w:val="center"/>
            </w:pPr>
          </w:p>
        </w:tc>
        <w:tc>
          <w:tcPr>
            <w:tcW w:w="328" w:type="dxa"/>
          </w:tcPr>
          <w:p w:rsidR="0012125E" w:rsidRDefault="0012125E" w:rsidP="0012125E">
            <w:pPr>
              <w:jc w:val="center"/>
            </w:pPr>
          </w:p>
        </w:tc>
        <w:tc>
          <w:tcPr>
            <w:tcW w:w="328" w:type="dxa"/>
          </w:tcPr>
          <w:p w:rsidR="0012125E" w:rsidRDefault="0012125E" w:rsidP="0012125E">
            <w:pPr>
              <w:jc w:val="center"/>
            </w:pPr>
          </w:p>
        </w:tc>
        <w:tc>
          <w:tcPr>
            <w:tcW w:w="328" w:type="dxa"/>
          </w:tcPr>
          <w:p w:rsidR="0012125E" w:rsidRDefault="0012125E" w:rsidP="0012125E">
            <w:pPr>
              <w:jc w:val="center"/>
            </w:pPr>
          </w:p>
        </w:tc>
        <w:tc>
          <w:tcPr>
            <w:tcW w:w="328" w:type="dxa"/>
          </w:tcPr>
          <w:p w:rsidR="0012125E" w:rsidRDefault="0012125E" w:rsidP="0012125E">
            <w:pPr>
              <w:jc w:val="center"/>
            </w:pPr>
          </w:p>
        </w:tc>
        <w:tc>
          <w:tcPr>
            <w:tcW w:w="328" w:type="dxa"/>
          </w:tcPr>
          <w:p w:rsidR="0012125E" w:rsidRDefault="0012125E" w:rsidP="0012125E">
            <w:pPr>
              <w:jc w:val="center"/>
            </w:pPr>
          </w:p>
        </w:tc>
        <w:tc>
          <w:tcPr>
            <w:tcW w:w="328" w:type="dxa"/>
          </w:tcPr>
          <w:p w:rsidR="0012125E" w:rsidRDefault="0012125E" w:rsidP="0012125E">
            <w:pPr>
              <w:jc w:val="center"/>
            </w:pPr>
          </w:p>
        </w:tc>
        <w:tc>
          <w:tcPr>
            <w:tcW w:w="328" w:type="dxa"/>
          </w:tcPr>
          <w:p w:rsidR="0012125E" w:rsidRDefault="0012125E" w:rsidP="0012125E">
            <w:pPr>
              <w:jc w:val="center"/>
            </w:pPr>
          </w:p>
        </w:tc>
        <w:tc>
          <w:tcPr>
            <w:tcW w:w="328" w:type="dxa"/>
          </w:tcPr>
          <w:p w:rsidR="0012125E" w:rsidRDefault="0012125E" w:rsidP="0012125E">
            <w:pPr>
              <w:jc w:val="center"/>
            </w:pPr>
          </w:p>
        </w:tc>
        <w:tc>
          <w:tcPr>
            <w:tcW w:w="328" w:type="dxa"/>
          </w:tcPr>
          <w:p w:rsidR="0012125E" w:rsidRDefault="0012125E" w:rsidP="0012125E">
            <w:pPr>
              <w:jc w:val="center"/>
            </w:pPr>
          </w:p>
        </w:tc>
        <w:tc>
          <w:tcPr>
            <w:tcW w:w="328" w:type="dxa"/>
          </w:tcPr>
          <w:p w:rsidR="0012125E" w:rsidRDefault="0012125E" w:rsidP="0012125E">
            <w:pPr>
              <w:jc w:val="center"/>
            </w:pPr>
          </w:p>
        </w:tc>
        <w:tc>
          <w:tcPr>
            <w:tcW w:w="1729" w:type="dxa"/>
            <w:tcBorders>
              <w:top w:val="nil"/>
              <w:bottom w:val="nil"/>
            </w:tcBorders>
          </w:tcPr>
          <w:p w:rsidR="0012125E" w:rsidRDefault="0012125E" w:rsidP="0012125E">
            <w:pPr>
              <w:jc w:val="center"/>
            </w:pPr>
            <w:r>
              <w:t xml:space="preserve">Отсутствует </w:t>
            </w:r>
            <w:r>
              <w:rPr>
                <w:rStyle w:val="afd"/>
              </w:rPr>
              <w:footnoteReference w:id="3"/>
            </w:r>
          </w:p>
        </w:tc>
        <w:tc>
          <w:tcPr>
            <w:tcW w:w="312" w:type="dxa"/>
          </w:tcPr>
          <w:p w:rsidR="0012125E" w:rsidRDefault="0012125E" w:rsidP="0012125E">
            <w:pPr>
              <w:jc w:val="center"/>
            </w:pPr>
          </w:p>
        </w:tc>
      </w:tr>
    </w:tbl>
    <w:p w:rsidR="0012125E" w:rsidRDefault="0012125E" w:rsidP="0012125E">
      <w:pPr>
        <w:spacing w:before="360"/>
        <w:ind w:firstLine="567"/>
        <w:rPr>
          <w:sz w:val="28"/>
          <w:szCs w:val="28"/>
        </w:rPr>
      </w:pPr>
      <w:r>
        <w:rPr>
          <w:sz w:val="28"/>
          <w:szCs w:val="28"/>
        </w:rPr>
        <w:t>С условиями обязательного медицинского страхования ознакомлен.</w:t>
      </w:r>
    </w:p>
    <w:p w:rsidR="0012125E" w:rsidRPr="001A122A" w:rsidRDefault="0012125E" w:rsidP="0012125E">
      <w:pPr>
        <w:tabs>
          <w:tab w:val="right" w:pos="9639"/>
        </w:tabs>
        <w:rPr>
          <w:sz w:val="28"/>
          <w:szCs w:val="28"/>
        </w:rPr>
      </w:pPr>
      <w:r w:rsidRPr="001A122A">
        <w:rPr>
          <w:sz w:val="28"/>
          <w:szCs w:val="28"/>
        </w:rPr>
        <w:tab/>
        <w:t>.</w:t>
      </w:r>
    </w:p>
    <w:p w:rsidR="0012125E" w:rsidRDefault="0012125E" w:rsidP="0012125E">
      <w:pPr>
        <w:pBdr>
          <w:top w:val="single" w:sz="4" w:space="1" w:color="auto"/>
        </w:pBdr>
        <w:spacing w:after="360"/>
        <w:ind w:right="113"/>
        <w:jc w:val="center"/>
      </w:pPr>
      <w:r>
        <w:t>(подпись застрахованного лица или его представителя)</w:t>
      </w:r>
    </w:p>
    <w:p w:rsidR="0012125E" w:rsidRDefault="0012125E" w:rsidP="0012125E">
      <w:pPr>
        <w:keepNext/>
        <w:jc w:val="center"/>
        <w:rPr>
          <w:sz w:val="28"/>
          <w:szCs w:val="28"/>
        </w:rPr>
      </w:pPr>
      <w:r>
        <w:rPr>
          <w:sz w:val="28"/>
          <w:szCs w:val="28"/>
        </w:rPr>
        <w:lastRenderedPageBreak/>
        <w:t>1. Сведения о застрахованном лице</w:t>
      </w:r>
    </w:p>
    <w:p w:rsidR="0012125E" w:rsidRDefault="0012125E" w:rsidP="0012125E">
      <w:pPr>
        <w:keepNext/>
        <w:ind w:left="567"/>
        <w:rPr>
          <w:sz w:val="28"/>
          <w:szCs w:val="28"/>
        </w:rPr>
      </w:pPr>
      <w:r>
        <w:rPr>
          <w:sz w:val="28"/>
          <w:szCs w:val="28"/>
        </w:rPr>
        <w:t xml:space="preserve">1.1. Фамилия  </w:t>
      </w:r>
    </w:p>
    <w:p w:rsidR="0012125E" w:rsidRPr="003E77E8" w:rsidRDefault="0012125E" w:rsidP="0012125E">
      <w:pPr>
        <w:keepNext/>
        <w:pBdr>
          <w:top w:val="single" w:sz="4" w:space="1" w:color="auto"/>
        </w:pBdr>
        <w:ind w:left="2336"/>
        <w:jc w:val="center"/>
        <w:rPr>
          <w:sz w:val="20"/>
          <w:szCs w:val="20"/>
        </w:rPr>
      </w:pPr>
      <w:r w:rsidRPr="003E77E8">
        <w:rPr>
          <w:sz w:val="20"/>
          <w:szCs w:val="20"/>
        </w:rPr>
        <w:t xml:space="preserve">(указывается в точном соответствии с записью в </w:t>
      </w:r>
      <w:proofErr w:type="gramStart"/>
      <w:r w:rsidRPr="003E77E8">
        <w:rPr>
          <w:sz w:val="20"/>
          <w:szCs w:val="20"/>
        </w:rPr>
        <w:t>документе,</w:t>
      </w:r>
      <w:r w:rsidRPr="003E77E8">
        <w:rPr>
          <w:sz w:val="20"/>
          <w:szCs w:val="20"/>
        </w:rPr>
        <w:br/>
        <w:t>удостоверяющем</w:t>
      </w:r>
      <w:proofErr w:type="gramEnd"/>
      <w:r w:rsidRPr="003E77E8">
        <w:rPr>
          <w:sz w:val="20"/>
          <w:szCs w:val="20"/>
        </w:rPr>
        <w:t xml:space="preserve"> личность</w:t>
      </w:r>
      <w:r w:rsidRPr="003E77E8">
        <w:rPr>
          <w:sz w:val="20"/>
          <w:szCs w:val="20"/>
          <w:vertAlign w:val="superscript"/>
        </w:rPr>
        <w:t xml:space="preserve"> </w:t>
      </w:r>
      <w:r w:rsidRPr="003E77E8">
        <w:rPr>
          <w:rStyle w:val="afd"/>
          <w:sz w:val="20"/>
          <w:szCs w:val="20"/>
        </w:rPr>
        <w:footnoteReference w:id="4"/>
      </w:r>
      <w:r w:rsidRPr="003E77E8">
        <w:rPr>
          <w:sz w:val="20"/>
          <w:szCs w:val="20"/>
        </w:rPr>
        <w:t>)</w:t>
      </w:r>
    </w:p>
    <w:p w:rsidR="0012125E" w:rsidRDefault="0012125E" w:rsidP="0012125E">
      <w:pPr>
        <w:ind w:left="567"/>
        <w:rPr>
          <w:sz w:val="28"/>
          <w:szCs w:val="28"/>
        </w:rPr>
      </w:pPr>
      <w:r>
        <w:rPr>
          <w:sz w:val="28"/>
          <w:szCs w:val="28"/>
        </w:rPr>
        <w:t xml:space="preserve">1.2. Имя  </w:t>
      </w:r>
    </w:p>
    <w:p w:rsidR="0012125E" w:rsidRPr="003E77E8" w:rsidRDefault="0012125E" w:rsidP="0012125E">
      <w:pPr>
        <w:pBdr>
          <w:top w:val="single" w:sz="4" w:space="1" w:color="auto"/>
        </w:pBdr>
        <w:ind w:left="1761"/>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12125E" w:rsidRDefault="0012125E" w:rsidP="0012125E">
      <w:pPr>
        <w:ind w:left="567"/>
        <w:rPr>
          <w:sz w:val="28"/>
          <w:szCs w:val="28"/>
        </w:rPr>
      </w:pPr>
      <w:r>
        <w:rPr>
          <w:sz w:val="28"/>
          <w:szCs w:val="28"/>
        </w:rPr>
        <w:t>1.3. Отчество (при наличии)</w:t>
      </w:r>
      <w:r>
        <w:rPr>
          <w:rStyle w:val="afd"/>
          <w:sz w:val="28"/>
          <w:szCs w:val="28"/>
        </w:rPr>
        <w:footnoteReference w:id="5"/>
      </w:r>
      <w:r>
        <w:rPr>
          <w:sz w:val="28"/>
          <w:szCs w:val="28"/>
        </w:rPr>
        <w:t xml:space="preserve">  </w:t>
      </w:r>
    </w:p>
    <w:p w:rsidR="0012125E" w:rsidRPr="003E77E8" w:rsidRDefault="0012125E" w:rsidP="0012125E">
      <w:pPr>
        <w:pBdr>
          <w:top w:val="single" w:sz="4" w:space="1" w:color="auto"/>
        </w:pBdr>
        <w:ind w:left="4207"/>
        <w:jc w:val="center"/>
        <w:rPr>
          <w:sz w:val="20"/>
          <w:szCs w:val="20"/>
        </w:rPr>
      </w:pPr>
      <w:r w:rsidRPr="003E77E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12125E" w:rsidTr="0012125E">
        <w:tc>
          <w:tcPr>
            <w:tcW w:w="1985" w:type="dxa"/>
            <w:tcBorders>
              <w:top w:val="nil"/>
              <w:left w:val="nil"/>
              <w:bottom w:val="nil"/>
              <w:right w:val="nil"/>
            </w:tcBorders>
            <w:vAlign w:val="center"/>
          </w:tcPr>
          <w:p w:rsidR="0012125E" w:rsidRDefault="0012125E" w:rsidP="0012125E">
            <w:pPr>
              <w:rPr>
                <w:sz w:val="28"/>
                <w:szCs w:val="28"/>
              </w:rPr>
            </w:pPr>
            <w:r>
              <w:rPr>
                <w:sz w:val="28"/>
                <w:szCs w:val="28"/>
              </w:rPr>
              <w:t>1.4.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12125E" w:rsidRDefault="0012125E" w:rsidP="0012125E">
            <w:pPr>
              <w:jc w:val="center"/>
              <w:rPr>
                <w:sz w:val="28"/>
                <w:szCs w:val="28"/>
              </w:rPr>
            </w:pPr>
          </w:p>
        </w:tc>
        <w:tc>
          <w:tcPr>
            <w:tcW w:w="851" w:type="dxa"/>
            <w:tcBorders>
              <w:top w:val="nil"/>
              <w:left w:val="nil"/>
              <w:bottom w:val="nil"/>
              <w:right w:val="nil"/>
            </w:tcBorders>
            <w:vAlign w:val="center"/>
          </w:tcPr>
          <w:p w:rsidR="0012125E" w:rsidRDefault="0012125E" w:rsidP="0012125E">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12125E" w:rsidRDefault="0012125E" w:rsidP="0012125E">
            <w:pPr>
              <w:jc w:val="center"/>
              <w:rPr>
                <w:sz w:val="28"/>
                <w:szCs w:val="28"/>
              </w:rPr>
            </w:pPr>
          </w:p>
        </w:tc>
        <w:tc>
          <w:tcPr>
            <w:tcW w:w="3685" w:type="dxa"/>
            <w:tcBorders>
              <w:top w:val="nil"/>
              <w:left w:val="nil"/>
              <w:bottom w:val="nil"/>
              <w:right w:val="nil"/>
            </w:tcBorders>
            <w:vAlign w:val="center"/>
          </w:tcPr>
          <w:p w:rsidR="0012125E" w:rsidRDefault="0012125E" w:rsidP="0012125E">
            <w:pPr>
              <w:jc w:val="center"/>
            </w:pPr>
            <w:r>
              <w:t>(нужное отметить знаком “</w:t>
            </w:r>
            <w:r>
              <w:rPr>
                <w:lang w:val="en-US"/>
              </w:rPr>
              <w:t>V</w:t>
            </w:r>
            <w:r>
              <w:t>”)</w:t>
            </w:r>
          </w:p>
        </w:tc>
      </w:tr>
    </w:tbl>
    <w:p w:rsidR="0012125E" w:rsidRDefault="0012125E" w:rsidP="0012125E">
      <w:pPr>
        <w:spacing w:before="180" w:after="120"/>
        <w:ind w:left="567"/>
        <w:rPr>
          <w:sz w:val="28"/>
          <w:szCs w:val="28"/>
        </w:rPr>
      </w:pPr>
      <w:r>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12125E" w:rsidTr="0012125E">
        <w:trPr>
          <w:trHeight w:val="520"/>
        </w:trPr>
        <w:tc>
          <w:tcPr>
            <w:tcW w:w="510" w:type="dxa"/>
          </w:tcPr>
          <w:p w:rsidR="0012125E" w:rsidRDefault="0012125E" w:rsidP="0012125E">
            <w:pPr>
              <w:jc w:val="center"/>
            </w:pPr>
          </w:p>
        </w:tc>
        <w:tc>
          <w:tcPr>
            <w:tcW w:w="8845" w:type="dxa"/>
            <w:tcBorders>
              <w:top w:val="nil"/>
              <w:bottom w:val="nil"/>
              <w:right w:val="nil"/>
            </w:tcBorders>
          </w:tcPr>
          <w:p w:rsidR="0012125E" w:rsidRDefault="0012125E" w:rsidP="0012125E">
            <w:pPr>
              <w:ind w:left="57" w:right="57"/>
            </w:pPr>
            <w:r>
              <w:t>1) работающий гражданин Российской Федерации;</w:t>
            </w:r>
          </w:p>
        </w:tc>
      </w:tr>
      <w:tr w:rsidR="0012125E" w:rsidTr="0012125E">
        <w:trPr>
          <w:trHeight w:val="540"/>
        </w:trPr>
        <w:tc>
          <w:tcPr>
            <w:tcW w:w="510" w:type="dxa"/>
          </w:tcPr>
          <w:p w:rsidR="0012125E" w:rsidRDefault="0012125E" w:rsidP="0012125E">
            <w:pPr>
              <w:jc w:val="center"/>
            </w:pPr>
          </w:p>
        </w:tc>
        <w:tc>
          <w:tcPr>
            <w:tcW w:w="8845" w:type="dxa"/>
            <w:tcBorders>
              <w:top w:val="nil"/>
              <w:bottom w:val="nil"/>
              <w:right w:val="nil"/>
            </w:tcBorders>
          </w:tcPr>
          <w:p w:rsidR="0012125E" w:rsidRDefault="0012125E" w:rsidP="0012125E">
            <w:pPr>
              <w:spacing w:after="60"/>
              <w:ind w:left="57" w:right="57"/>
            </w:pPr>
            <w:r>
              <w:t xml:space="preserve">2) работающий постоянно проживающий в Российской Федерации </w:t>
            </w:r>
            <w:r>
              <w:br/>
              <w:t>иностранный гражданин;</w:t>
            </w:r>
          </w:p>
        </w:tc>
      </w:tr>
      <w:tr w:rsidR="0012125E" w:rsidTr="0012125E">
        <w:trPr>
          <w:trHeight w:val="540"/>
        </w:trPr>
        <w:tc>
          <w:tcPr>
            <w:tcW w:w="510" w:type="dxa"/>
          </w:tcPr>
          <w:p w:rsidR="0012125E" w:rsidRDefault="0012125E" w:rsidP="0012125E">
            <w:pPr>
              <w:jc w:val="center"/>
            </w:pPr>
          </w:p>
        </w:tc>
        <w:tc>
          <w:tcPr>
            <w:tcW w:w="8845" w:type="dxa"/>
            <w:tcBorders>
              <w:top w:val="nil"/>
              <w:bottom w:val="nil"/>
              <w:right w:val="nil"/>
            </w:tcBorders>
          </w:tcPr>
          <w:p w:rsidR="0012125E" w:rsidRDefault="0012125E" w:rsidP="0012125E">
            <w:pPr>
              <w:spacing w:after="60"/>
              <w:ind w:left="57" w:right="57"/>
            </w:pPr>
            <w:r>
              <w:t xml:space="preserve">3) работающий временно проживающий в Российской Федерации </w:t>
            </w:r>
            <w:r>
              <w:br/>
              <w:t>иностранный гражданин;</w:t>
            </w:r>
          </w:p>
        </w:tc>
      </w:tr>
      <w:tr w:rsidR="0012125E" w:rsidTr="0012125E">
        <w:trPr>
          <w:trHeight w:val="520"/>
        </w:trPr>
        <w:tc>
          <w:tcPr>
            <w:tcW w:w="510" w:type="dxa"/>
          </w:tcPr>
          <w:p w:rsidR="0012125E" w:rsidRDefault="0012125E" w:rsidP="0012125E">
            <w:pPr>
              <w:jc w:val="center"/>
            </w:pPr>
          </w:p>
        </w:tc>
        <w:tc>
          <w:tcPr>
            <w:tcW w:w="8845" w:type="dxa"/>
            <w:tcBorders>
              <w:top w:val="nil"/>
              <w:bottom w:val="nil"/>
              <w:right w:val="nil"/>
            </w:tcBorders>
          </w:tcPr>
          <w:p w:rsidR="0012125E" w:rsidRDefault="0012125E" w:rsidP="0012125E">
            <w:pPr>
              <w:ind w:left="57" w:right="57"/>
            </w:pPr>
            <w:r>
              <w:t>4) работающее лицо без гражданства;</w:t>
            </w:r>
          </w:p>
        </w:tc>
      </w:tr>
      <w:tr w:rsidR="0012125E" w:rsidTr="0012125E">
        <w:trPr>
          <w:trHeight w:val="540"/>
        </w:trPr>
        <w:tc>
          <w:tcPr>
            <w:tcW w:w="510" w:type="dxa"/>
          </w:tcPr>
          <w:p w:rsidR="0012125E" w:rsidRDefault="0012125E" w:rsidP="0012125E">
            <w:pPr>
              <w:jc w:val="center"/>
            </w:pPr>
          </w:p>
        </w:tc>
        <w:tc>
          <w:tcPr>
            <w:tcW w:w="8845" w:type="dxa"/>
            <w:tcBorders>
              <w:top w:val="nil"/>
              <w:bottom w:val="nil"/>
              <w:right w:val="nil"/>
            </w:tcBorders>
          </w:tcPr>
          <w:p w:rsidR="0012125E" w:rsidRDefault="0012125E" w:rsidP="0012125E">
            <w:pPr>
              <w:spacing w:after="60"/>
              <w:ind w:left="57" w:right="57"/>
            </w:pPr>
            <w:r>
              <w:t xml:space="preserve">5) работающее лицо, имеющее право на медицинскую помощь в соответствии </w:t>
            </w:r>
            <w:r>
              <w:br/>
              <w:t>с Федеральным законом “О беженцах”;</w:t>
            </w:r>
          </w:p>
        </w:tc>
      </w:tr>
      <w:tr w:rsidR="0012125E" w:rsidTr="0012125E">
        <w:trPr>
          <w:trHeight w:val="520"/>
        </w:trPr>
        <w:tc>
          <w:tcPr>
            <w:tcW w:w="510" w:type="dxa"/>
          </w:tcPr>
          <w:p w:rsidR="0012125E" w:rsidRDefault="0012125E" w:rsidP="0012125E">
            <w:pPr>
              <w:jc w:val="center"/>
            </w:pPr>
          </w:p>
        </w:tc>
        <w:tc>
          <w:tcPr>
            <w:tcW w:w="8845" w:type="dxa"/>
            <w:tcBorders>
              <w:top w:val="nil"/>
              <w:bottom w:val="nil"/>
              <w:right w:val="nil"/>
            </w:tcBorders>
          </w:tcPr>
          <w:p w:rsidR="0012125E" w:rsidRDefault="0012125E" w:rsidP="0012125E">
            <w:pPr>
              <w:ind w:left="57" w:right="57"/>
            </w:pPr>
            <w:r>
              <w:t>6) неработающий гражданин Российской Федерации;</w:t>
            </w:r>
          </w:p>
        </w:tc>
      </w:tr>
      <w:tr w:rsidR="0012125E" w:rsidTr="0012125E">
        <w:trPr>
          <w:trHeight w:val="540"/>
        </w:trPr>
        <w:tc>
          <w:tcPr>
            <w:tcW w:w="510" w:type="dxa"/>
          </w:tcPr>
          <w:p w:rsidR="0012125E" w:rsidRDefault="0012125E" w:rsidP="0012125E">
            <w:pPr>
              <w:jc w:val="center"/>
            </w:pPr>
          </w:p>
        </w:tc>
        <w:tc>
          <w:tcPr>
            <w:tcW w:w="8845" w:type="dxa"/>
            <w:tcBorders>
              <w:top w:val="nil"/>
              <w:bottom w:val="nil"/>
              <w:right w:val="nil"/>
            </w:tcBorders>
          </w:tcPr>
          <w:p w:rsidR="0012125E" w:rsidRDefault="0012125E" w:rsidP="0012125E">
            <w:pPr>
              <w:spacing w:after="60"/>
              <w:ind w:left="57" w:right="57"/>
            </w:pPr>
            <w:r>
              <w:t xml:space="preserve">7) неработающий постоянно проживающий в Российской Федерации </w:t>
            </w:r>
            <w:r>
              <w:br/>
              <w:t>иностранный гражданин;</w:t>
            </w:r>
          </w:p>
        </w:tc>
      </w:tr>
      <w:tr w:rsidR="0012125E" w:rsidTr="0012125E">
        <w:trPr>
          <w:trHeight w:val="540"/>
        </w:trPr>
        <w:tc>
          <w:tcPr>
            <w:tcW w:w="510" w:type="dxa"/>
          </w:tcPr>
          <w:p w:rsidR="0012125E" w:rsidRDefault="0012125E" w:rsidP="0012125E">
            <w:pPr>
              <w:jc w:val="center"/>
            </w:pPr>
          </w:p>
        </w:tc>
        <w:tc>
          <w:tcPr>
            <w:tcW w:w="8845" w:type="dxa"/>
            <w:tcBorders>
              <w:top w:val="nil"/>
              <w:bottom w:val="nil"/>
              <w:right w:val="nil"/>
            </w:tcBorders>
          </w:tcPr>
          <w:p w:rsidR="0012125E" w:rsidRDefault="0012125E" w:rsidP="0012125E">
            <w:pPr>
              <w:spacing w:after="60"/>
              <w:ind w:left="57" w:right="57"/>
            </w:pPr>
            <w:r>
              <w:t xml:space="preserve">8) неработающий временно проживающий в Российской Федерации </w:t>
            </w:r>
            <w:r>
              <w:br/>
              <w:t>иностранный гражданин;</w:t>
            </w:r>
          </w:p>
        </w:tc>
      </w:tr>
      <w:tr w:rsidR="0012125E" w:rsidTr="0012125E">
        <w:trPr>
          <w:trHeight w:val="520"/>
        </w:trPr>
        <w:tc>
          <w:tcPr>
            <w:tcW w:w="510" w:type="dxa"/>
          </w:tcPr>
          <w:p w:rsidR="0012125E" w:rsidRDefault="0012125E" w:rsidP="0012125E">
            <w:pPr>
              <w:jc w:val="center"/>
            </w:pPr>
          </w:p>
        </w:tc>
        <w:tc>
          <w:tcPr>
            <w:tcW w:w="8845" w:type="dxa"/>
            <w:tcBorders>
              <w:top w:val="nil"/>
              <w:bottom w:val="nil"/>
              <w:right w:val="nil"/>
            </w:tcBorders>
          </w:tcPr>
          <w:p w:rsidR="0012125E" w:rsidRDefault="0012125E" w:rsidP="0012125E">
            <w:pPr>
              <w:ind w:left="57" w:right="57"/>
            </w:pPr>
            <w:r>
              <w:t>9) неработающее лицо без гражданства;</w:t>
            </w:r>
          </w:p>
        </w:tc>
      </w:tr>
      <w:tr w:rsidR="0012125E" w:rsidTr="0012125E">
        <w:trPr>
          <w:trHeight w:val="540"/>
        </w:trPr>
        <w:tc>
          <w:tcPr>
            <w:tcW w:w="510" w:type="dxa"/>
          </w:tcPr>
          <w:p w:rsidR="0012125E" w:rsidRDefault="0012125E" w:rsidP="0012125E">
            <w:pPr>
              <w:jc w:val="center"/>
            </w:pPr>
          </w:p>
        </w:tc>
        <w:tc>
          <w:tcPr>
            <w:tcW w:w="8845" w:type="dxa"/>
            <w:tcBorders>
              <w:top w:val="nil"/>
              <w:bottom w:val="nil"/>
              <w:right w:val="nil"/>
            </w:tcBorders>
          </w:tcPr>
          <w:p w:rsidR="0012125E" w:rsidRPr="001A122A" w:rsidRDefault="0012125E" w:rsidP="0012125E">
            <w:pPr>
              <w:spacing w:after="60"/>
              <w:ind w:left="57" w:right="57"/>
            </w:pPr>
            <w:r>
              <w:t>10) неработающее лицо, имеющее право на медицинскую помощь в соответствии с Федеральным законом “О беженцах”.</w:t>
            </w:r>
          </w:p>
        </w:tc>
      </w:tr>
      <w:tr w:rsidR="0012125E" w:rsidTr="0012125E">
        <w:trPr>
          <w:trHeight w:val="540"/>
        </w:trPr>
        <w:tc>
          <w:tcPr>
            <w:tcW w:w="510" w:type="dxa"/>
          </w:tcPr>
          <w:p w:rsidR="0012125E" w:rsidRDefault="0012125E" w:rsidP="0012125E">
            <w:pPr>
              <w:jc w:val="center"/>
            </w:pPr>
          </w:p>
        </w:tc>
        <w:tc>
          <w:tcPr>
            <w:tcW w:w="8845" w:type="dxa"/>
            <w:tcBorders>
              <w:top w:val="nil"/>
              <w:bottom w:val="nil"/>
              <w:right w:val="nil"/>
            </w:tcBorders>
          </w:tcPr>
          <w:p w:rsidR="0012125E" w:rsidRDefault="0012125E" w:rsidP="0012125E">
            <w:pPr>
              <w:spacing w:after="60"/>
              <w:ind w:left="57" w:right="57"/>
            </w:pPr>
            <w:r>
              <w:t>11) временно пребывающий на территории Российской Федерации</w:t>
            </w:r>
            <w:r>
              <w:br/>
              <w:t>в соответствии с договором о Евразийском экономическом союзе, подписанным</w:t>
            </w:r>
            <w:r>
              <w:br/>
              <w:t>в г. Астане 29 мая 2014 г. (далее – договор о ЕАЭС) трудящийся иностранный гражданин государств – членов ЕАЭС;</w:t>
            </w:r>
          </w:p>
        </w:tc>
      </w:tr>
      <w:tr w:rsidR="0012125E" w:rsidTr="0012125E">
        <w:trPr>
          <w:trHeight w:val="520"/>
        </w:trPr>
        <w:tc>
          <w:tcPr>
            <w:tcW w:w="510" w:type="dxa"/>
          </w:tcPr>
          <w:p w:rsidR="0012125E" w:rsidRDefault="0012125E" w:rsidP="0012125E">
            <w:pPr>
              <w:jc w:val="center"/>
            </w:pPr>
          </w:p>
        </w:tc>
        <w:tc>
          <w:tcPr>
            <w:tcW w:w="8845" w:type="dxa"/>
            <w:tcBorders>
              <w:top w:val="nil"/>
              <w:bottom w:val="nil"/>
              <w:right w:val="nil"/>
            </w:tcBorders>
          </w:tcPr>
          <w:p w:rsidR="0012125E" w:rsidRDefault="0012125E" w:rsidP="0012125E">
            <w:pPr>
              <w:ind w:left="57" w:right="57"/>
            </w:pPr>
            <w:r>
              <w:t>12) член Коллегии Евразийской экономической комиссии (далее Комиссия);</w:t>
            </w:r>
          </w:p>
        </w:tc>
      </w:tr>
      <w:tr w:rsidR="0012125E" w:rsidTr="0012125E">
        <w:trPr>
          <w:trHeight w:val="520"/>
        </w:trPr>
        <w:tc>
          <w:tcPr>
            <w:tcW w:w="510" w:type="dxa"/>
          </w:tcPr>
          <w:p w:rsidR="0012125E" w:rsidRDefault="0012125E" w:rsidP="0012125E">
            <w:pPr>
              <w:jc w:val="center"/>
            </w:pPr>
          </w:p>
        </w:tc>
        <w:tc>
          <w:tcPr>
            <w:tcW w:w="8845" w:type="dxa"/>
            <w:tcBorders>
              <w:top w:val="nil"/>
              <w:bottom w:val="nil"/>
              <w:right w:val="nil"/>
            </w:tcBorders>
          </w:tcPr>
          <w:p w:rsidR="0012125E" w:rsidRDefault="0012125E" w:rsidP="0012125E">
            <w:pPr>
              <w:ind w:left="57" w:right="57"/>
            </w:pPr>
            <w:r>
              <w:t>13) должностное лицо Комиссии;</w:t>
            </w:r>
          </w:p>
        </w:tc>
      </w:tr>
      <w:tr w:rsidR="0012125E" w:rsidTr="0012125E">
        <w:trPr>
          <w:trHeight w:val="520"/>
        </w:trPr>
        <w:tc>
          <w:tcPr>
            <w:tcW w:w="510" w:type="dxa"/>
          </w:tcPr>
          <w:p w:rsidR="0012125E" w:rsidRDefault="0012125E" w:rsidP="0012125E">
            <w:pPr>
              <w:jc w:val="center"/>
            </w:pPr>
          </w:p>
        </w:tc>
        <w:tc>
          <w:tcPr>
            <w:tcW w:w="8845" w:type="dxa"/>
            <w:tcBorders>
              <w:top w:val="nil"/>
              <w:bottom w:val="nil"/>
              <w:right w:val="nil"/>
            </w:tcBorders>
          </w:tcPr>
          <w:p w:rsidR="0012125E" w:rsidRDefault="0012125E" w:rsidP="0012125E">
            <w:pPr>
              <w:ind w:left="57" w:right="57"/>
            </w:pPr>
            <w:r>
              <w:t>14) сотрудник органа ЕАЭС, находящийся на территории Российской Федерации.</w:t>
            </w:r>
          </w:p>
        </w:tc>
      </w:tr>
    </w:tbl>
    <w:p w:rsidR="0012125E" w:rsidRDefault="0012125E" w:rsidP="0012125E">
      <w:pPr>
        <w:spacing w:before="240"/>
        <w:jc w:val="both"/>
      </w:pPr>
      <w: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Pr>
          <w:rStyle w:val="afd"/>
        </w:rPr>
        <w:footnoteReference w:id="6"/>
      </w:r>
    </w:p>
    <w:p w:rsidR="0012125E" w:rsidRDefault="0012125E" w:rsidP="0012125E">
      <w:pPr>
        <w:tabs>
          <w:tab w:val="right" w:pos="7797"/>
        </w:tabs>
        <w:ind w:left="567"/>
        <w:rPr>
          <w:sz w:val="28"/>
          <w:szCs w:val="28"/>
        </w:rPr>
      </w:pPr>
      <w:r>
        <w:rPr>
          <w:sz w:val="28"/>
          <w:szCs w:val="28"/>
        </w:rPr>
        <w:lastRenderedPageBreak/>
        <w:tab/>
        <w:t>.</w:t>
      </w:r>
    </w:p>
    <w:p w:rsidR="0012125E" w:rsidRPr="003E77E8" w:rsidRDefault="0012125E" w:rsidP="0012125E">
      <w:pPr>
        <w:pBdr>
          <w:top w:val="single" w:sz="4" w:space="1" w:color="auto"/>
        </w:pBdr>
        <w:spacing w:after="240"/>
        <w:ind w:left="567" w:right="1956"/>
        <w:jc w:val="center"/>
        <w:rPr>
          <w:sz w:val="20"/>
          <w:szCs w:val="20"/>
        </w:rPr>
      </w:pPr>
      <w:r w:rsidRPr="003E77E8">
        <w:rPr>
          <w:sz w:val="20"/>
          <w:szCs w:val="20"/>
        </w:rPr>
        <w:t>(подпись застрахованного лица или его представителя)</w:t>
      </w:r>
    </w:p>
    <w:p w:rsidR="0012125E" w:rsidRDefault="0012125E" w:rsidP="0012125E">
      <w:pPr>
        <w:ind w:right="-2" w:firstLine="567"/>
        <w:rPr>
          <w:sz w:val="28"/>
          <w:szCs w:val="28"/>
        </w:rPr>
      </w:pPr>
      <w:r>
        <w:rPr>
          <w:sz w:val="28"/>
          <w:szCs w:val="28"/>
        </w:rPr>
        <w:t xml:space="preserve">1.6. Дата рождения:  </w:t>
      </w:r>
    </w:p>
    <w:p w:rsidR="0012125E" w:rsidRPr="003E77E8" w:rsidRDefault="0012125E" w:rsidP="0012125E">
      <w:pPr>
        <w:pBdr>
          <w:top w:val="single" w:sz="4" w:space="1" w:color="auto"/>
        </w:pBdr>
        <w:ind w:left="3131" w:right="-2"/>
        <w:jc w:val="center"/>
        <w:rPr>
          <w:sz w:val="20"/>
          <w:szCs w:val="20"/>
        </w:rPr>
      </w:pPr>
      <w:r w:rsidRPr="003E77E8">
        <w:rPr>
          <w:sz w:val="20"/>
          <w:szCs w:val="20"/>
        </w:rPr>
        <w:t>(число, месяц, год)</w:t>
      </w:r>
    </w:p>
    <w:p w:rsidR="0012125E" w:rsidRDefault="0012125E" w:rsidP="0012125E">
      <w:pPr>
        <w:ind w:left="567"/>
        <w:rPr>
          <w:sz w:val="28"/>
          <w:szCs w:val="28"/>
        </w:rPr>
      </w:pPr>
      <w:r>
        <w:rPr>
          <w:sz w:val="28"/>
          <w:szCs w:val="28"/>
        </w:rPr>
        <w:t xml:space="preserve">1.7. Место рождения:  </w:t>
      </w:r>
    </w:p>
    <w:p w:rsidR="0012125E" w:rsidRPr="003E77E8" w:rsidRDefault="0012125E" w:rsidP="0012125E">
      <w:pPr>
        <w:pBdr>
          <w:top w:val="single" w:sz="4" w:space="1" w:color="auto"/>
        </w:pBdr>
        <w:ind w:left="3317"/>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12125E" w:rsidRPr="001A122A" w:rsidRDefault="0012125E" w:rsidP="0012125E">
      <w:pPr>
        <w:ind w:firstLine="567"/>
        <w:jc w:val="both"/>
        <w:rPr>
          <w:sz w:val="28"/>
          <w:szCs w:val="28"/>
        </w:rPr>
      </w:pPr>
      <w:r>
        <w:rPr>
          <w:sz w:val="28"/>
          <w:szCs w:val="28"/>
        </w:rPr>
        <w:t>1.8.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1A122A">
        <w:rPr>
          <w:sz w:val="28"/>
          <w:szCs w:val="28"/>
        </w:rPr>
        <w:t xml:space="preserve">  </w:t>
      </w:r>
    </w:p>
    <w:p w:rsidR="0012125E" w:rsidRDefault="0012125E" w:rsidP="0012125E">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12125E" w:rsidTr="0012125E">
        <w:tc>
          <w:tcPr>
            <w:tcW w:w="1474" w:type="dxa"/>
            <w:tcBorders>
              <w:top w:val="nil"/>
              <w:left w:val="nil"/>
              <w:bottom w:val="nil"/>
              <w:right w:val="nil"/>
            </w:tcBorders>
            <w:vAlign w:val="bottom"/>
          </w:tcPr>
          <w:p w:rsidR="0012125E" w:rsidRDefault="0012125E" w:rsidP="0012125E">
            <w:pPr>
              <w:rPr>
                <w:sz w:val="28"/>
                <w:szCs w:val="28"/>
              </w:rPr>
            </w:pPr>
            <w:r>
              <w:rPr>
                <w:sz w:val="28"/>
                <w:szCs w:val="28"/>
              </w:rPr>
              <w:t>1.9. Серия</w:t>
            </w:r>
          </w:p>
        </w:tc>
        <w:tc>
          <w:tcPr>
            <w:tcW w:w="1985"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1588" w:type="dxa"/>
            <w:tcBorders>
              <w:top w:val="nil"/>
              <w:left w:val="nil"/>
              <w:bottom w:val="nil"/>
              <w:right w:val="nil"/>
            </w:tcBorders>
            <w:vAlign w:val="bottom"/>
          </w:tcPr>
          <w:p w:rsidR="0012125E" w:rsidRDefault="0012125E" w:rsidP="0012125E">
            <w:pPr>
              <w:jc w:val="center"/>
              <w:rPr>
                <w:sz w:val="28"/>
                <w:szCs w:val="28"/>
              </w:rPr>
            </w:pPr>
            <w:r>
              <w:rPr>
                <w:sz w:val="28"/>
                <w:szCs w:val="28"/>
              </w:rPr>
              <w:t>1.9. Номер</w:t>
            </w:r>
          </w:p>
        </w:tc>
        <w:tc>
          <w:tcPr>
            <w:tcW w:w="4082" w:type="dxa"/>
            <w:tcBorders>
              <w:top w:val="nil"/>
              <w:left w:val="nil"/>
              <w:bottom w:val="single" w:sz="4" w:space="0" w:color="auto"/>
              <w:right w:val="nil"/>
            </w:tcBorders>
            <w:vAlign w:val="bottom"/>
          </w:tcPr>
          <w:p w:rsidR="0012125E" w:rsidRDefault="0012125E" w:rsidP="0012125E">
            <w:pPr>
              <w:jc w:val="center"/>
              <w:rPr>
                <w:sz w:val="28"/>
                <w:szCs w:val="28"/>
              </w:rPr>
            </w:pPr>
          </w:p>
        </w:tc>
      </w:tr>
    </w:tbl>
    <w:p w:rsidR="0012125E" w:rsidRDefault="0012125E" w:rsidP="0012125E">
      <w:pPr>
        <w:ind w:left="567"/>
        <w:rPr>
          <w:sz w:val="28"/>
          <w:szCs w:val="28"/>
        </w:rPr>
      </w:pPr>
      <w:r>
        <w:rPr>
          <w:sz w:val="28"/>
          <w:szCs w:val="28"/>
        </w:rPr>
        <w:t xml:space="preserve">1.10. Дата выдачи  </w:t>
      </w:r>
    </w:p>
    <w:p w:rsidR="0012125E" w:rsidRDefault="0012125E" w:rsidP="0012125E">
      <w:pPr>
        <w:pBdr>
          <w:top w:val="single" w:sz="4" w:space="1" w:color="auto"/>
        </w:pBdr>
        <w:ind w:left="2892"/>
        <w:rPr>
          <w:sz w:val="2"/>
          <w:szCs w:val="2"/>
        </w:rPr>
      </w:pPr>
    </w:p>
    <w:p w:rsidR="0012125E" w:rsidRDefault="0012125E" w:rsidP="0012125E">
      <w:pPr>
        <w:ind w:left="567"/>
        <w:rPr>
          <w:sz w:val="28"/>
          <w:szCs w:val="28"/>
        </w:rPr>
      </w:pPr>
      <w:r>
        <w:rPr>
          <w:sz w:val="28"/>
          <w:szCs w:val="28"/>
        </w:rPr>
        <w:t xml:space="preserve">1.11. Гражданство:  </w:t>
      </w:r>
    </w:p>
    <w:p w:rsidR="0012125E" w:rsidRPr="003E77E8" w:rsidRDefault="0012125E" w:rsidP="0012125E">
      <w:pPr>
        <w:pBdr>
          <w:top w:val="single" w:sz="4" w:space="1" w:color="auto"/>
        </w:pBdr>
        <w:ind w:left="3022"/>
        <w:jc w:val="center"/>
        <w:rPr>
          <w:sz w:val="20"/>
          <w:szCs w:val="20"/>
        </w:rPr>
      </w:pPr>
      <w:r w:rsidRPr="003E77E8">
        <w:rPr>
          <w:sz w:val="20"/>
          <w:szCs w:val="20"/>
        </w:rPr>
        <w:t>(название государства; лицо без гражданства)</w:t>
      </w:r>
    </w:p>
    <w:p w:rsidR="0012125E" w:rsidRDefault="0012125E" w:rsidP="0012125E">
      <w:pPr>
        <w:ind w:left="567"/>
        <w:rPr>
          <w:sz w:val="28"/>
          <w:szCs w:val="28"/>
        </w:rPr>
      </w:pPr>
      <w:r>
        <w:rPr>
          <w:sz w:val="28"/>
          <w:szCs w:val="28"/>
        </w:rPr>
        <w:t xml:space="preserve">1.12. Адрес регистрации по месту жительства в Российской </w:t>
      </w:r>
      <w:proofErr w:type="gramStart"/>
      <w:r>
        <w:rPr>
          <w:sz w:val="28"/>
          <w:szCs w:val="28"/>
        </w:rPr>
        <w:t xml:space="preserve">Федерации </w:t>
      </w:r>
      <w:r>
        <w:rPr>
          <w:rStyle w:val="afd"/>
          <w:sz w:val="28"/>
          <w:szCs w:val="28"/>
        </w:rPr>
        <w:footnoteReference w:id="7"/>
      </w:r>
      <w:r>
        <w:rPr>
          <w:sz w:val="28"/>
          <w:szCs w:val="28"/>
        </w:rPr>
        <w:t>:</w:t>
      </w:r>
      <w:proofErr w:type="gramEnd"/>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12125E" w:rsidTr="0012125E">
        <w:tc>
          <w:tcPr>
            <w:tcW w:w="2552" w:type="dxa"/>
            <w:tcBorders>
              <w:top w:val="nil"/>
              <w:left w:val="nil"/>
              <w:bottom w:val="nil"/>
            </w:tcBorders>
          </w:tcPr>
          <w:p w:rsidR="0012125E" w:rsidRDefault="0012125E" w:rsidP="0012125E">
            <w:pPr>
              <w:rPr>
                <w:sz w:val="28"/>
                <w:szCs w:val="28"/>
              </w:rPr>
            </w:pPr>
            <w:r>
              <w:rPr>
                <w:sz w:val="28"/>
                <w:szCs w:val="28"/>
              </w:rPr>
              <w:t>а) почтовый индекс</w:t>
            </w:r>
          </w:p>
        </w:tc>
        <w:tc>
          <w:tcPr>
            <w:tcW w:w="340" w:type="dxa"/>
          </w:tcPr>
          <w:p w:rsidR="0012125E" w:rsidRDefault="0012125E" w:rsidP="0012125E">
            <w:pPr>
              <w:jc w:val="center"/>
              <w:rPr>
                <w:sz w:val="28"/>
                <w:szCs w:val="28"/>
              </w:rPr>
            </w:pPr>
          </w:p>
        </w:tc>
        <w:tc>
          <w:tcPr>
            <w:tcW w:w="340" w:type="dxa"/>
          </w:tcPr>
          <w:p w:rsidR="0012125E" w:rsidRDefault="0012125E" w:rsidP="0012125E">
            <w:pPr>
              <w:jc w:val="center"/>
              <w:rPr>
                <w:sz w:val="28"/>
                <w:szCs w:val="28"/>
              </w:rPr>
            </w:pPr>
          </w:p>
        </w:tc>
        <w:tc>
          <w:tcPr>
            <w:tcW w:w="340" w:type="dxa"/>
          </w:tcPr>
          <w:p w:rsidR="0012125E" w:rsidRDefault="0012125E" w:rsidP="0012125E">
            <w:pPr>
              <w:jc w:val="center"/>
              <w:rPr>
                <w:sz w:val="28"/>
                <w:szCs w:val="28"/>
              </w:rPr>
            </w:pPr>
          </w:p>
        </w:tc>
        <w:tc>
          <w:tcPr>
            <w:tcW w:w="340" w:type="dxa"/>
          </w:tcPr>
          <w:p w:rsidR="0012125E" w:rsidRDefault="0012125E" w:rsidP="0012125E">
            <w:pPr>
              <w:jc w:val="center"/>
              <w:rPr>
                <w:sz w:val="28"/>
                <w:szCs w:val="28"/>
              </w:rPr>
            </w:pPr>
          </w:p>
        </w:tc>
        <w:tc>
          <w:tcPr>
            <w:tcW w:w="340" w:type="dxa"/>
          </w:tcPr>
          <w:p w:rsidR="0012125E" w:rsidRDefault="0012125E" w:rsidP="0012125E">
            <w:pPr>
              <w:jc w:val="center"/>
              <w:rPr>
                <w:sz w:val="28"/>
                <w:szCs w:val="28"/>
              </w:rPr>
            </w:pPr>
          </w:p>
        </w:tc>
        <w:tc>
          <w:tcPr>
            <w:tcW w:w="340" w:type="dxa"/>
          </w:tcPr>
          <w:p w:rsidR="0012125E" w:rsidRDefault="0012125E" w:rsidP="0012125E">
            <w:pPr>
              <w:jc w:val="center"/>
              <w:rPr>
                <w:sz w:val="28"/>
                <w:szCs w:val="28"/>
              </w:rPr>
            </w:pPr>
          </w:p>
        </w:tc>
      </w:tr>
    </w:tbl>
    <w:p w:rsidR="0012125E" w:rsidRDefault="0012125E" w:rsidP="0012125E">
      <w:pPr>
        <w:ind w:left="567"/>
        <w:rPr>
          <w:sz w:val="28"/>
          <w:szCs w:val="28"/>
        </w:rPr>
      </w:pPr>
      <w:r>
        <w:rPr>
          <w:sz w:val="28"/>
          <w:szCs w:val="28"/>
        </w:rPr>
        <w:t xml:space="preserve">б) субъект Российской Федерации  </w:t>
      </w:r>
    </w:p>
    <w:p w:rsidR="0012125E" w:rsidRPr="003E77E8" w:rsidRDefault="0012125E" w:rsidP="0012125E">
      <w:pPr>
        <w:pBdr>
          <w:top w:val="single" w:sz="4" w:space="1" w:color="auto"/>
        </w:pBdr>
        <w:ind w:left="4876"/>
        <w:jc w:val="center"/>
        <w:rPr>
          <w:sz w:val="20"/>
          <w:szCs w:val="20"/>
        </w:rPr>
      </w:pPr>
      <w:r w:rsidRPr="003E77E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12125E" w:rsidTr="0012125E">
        <w:tc>
          <w:tcPr>
            <w:tcW w:w="1219" w:type="dxa"/>
            <w:tcBorders>
              <w:top w:val="nil"/>
              <w:left w:val="nil"/>
              <w:bottom w:val="nil"/>
              <w:right w:val="nil"/>
            </w:tcBorders>
            <w:vAlign w:val="bottom"/>
          </w:tcPr>
          <w:p w:rsidR="0012125E" w:rsidRDefault="0012125E" w:rsidP="0012125E">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1247" w:type="dxa"/>
            <w:tcBorders>
              <w:top w:val="nil"/>
              <w:left w:val="nil"/>
              <w:bottom w:val="nil"/>
              <w:right w:val="nil"/>
            </w:tcBorders>
            <w:vAlign w:val="bottom"/>
          </w:tcPr>
          <w:p w:rsidR="0012125E" w:rsidRDefault="0012125E" w:rsidP="0012125E">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12125E" w:rsidRDefault="0012125E" w:rsidP="0012125E">
            <w:pPr>
              <w:jc w:val="center"/>
              <w:rPr>
                <w:sz w:val="28"/>
                <w:szCs w:val="28"/>
              </w:rPr>
            </w:pPr>
          </w:p>
        </w:tc>
      </w:tr>
    </w:tbl>
    <w:p w:rsidR="0012125E" w:rsidRDefault="0012125E" w:rsidP="0012125E">
      <w:pPr>
        <w:ind w:left="567"/>
        <w:rPr>
          <w:sz w:val="28"/>
          <w:szCs w:val="28"/>
        </w:rPr>
      </w:pPr>
      <w:r>
        <w:rPr>
          <w:sz w:val="28"/>
          <w:szCs w:val="28"/>
        </w:rPr>
        <w:t xml:space="preserve">д) населенный пункт  </w:t>
      </w:r>
    </w:p>
    <w:p w:rsidR="0012125E" w:rsidRPr="003E77E8" w:rsidRDefault="0012125E" w:rsidP="0012125E">
      <w:pPr>
        <w:pBdr>
          <w:top w:val="single" w:sz="4" w:space="1" w:color="auto"/>
        </w:pBdr>
        <w:ind w:left="3260"/>
        <w:jc w:val="center"/>
        <w:rPr>
          <w:sz w:val="20"/>
          <w:szCs w:val="20"/>
        </w:rPr>
      </w:pPr>
      <w:r w:rsidRPr="003E77E8">
        <w:rPr>
          <w:sz w:val="20"/>
          <w:szCs w:val="20"/>
        </w:rPr>
        <w:t>(село, поселок и т.п.)</w:t>
      </w:r>
    </w:p>
    <w:p w:rsidR="0012125E" w:rsidRDefault="0012125E" w:rsidP="0012125E">
      <w:pPr>
        <w:ind w:left="567"/>
        <w:rPr>
          <w:sz w:val="28"/>
          <w:szCs w:val="28"/>
        </w:rPr>
      </w:pPr>
      <w:r>
        <w:rPr>
          <w:sz w:val="28"/>
          <w:szCs w:val="28"/>
        </w:rPr>
        <w:t xml:space="preserve">е) улица (проспект, переулок и т.п.)  </w:t>
      </w:r>
    </w:p>
    <w:p w:rsidR="0012125E" w:rsidRDefault="0012125E" w:rsidP="0012125E">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12125E" w:rsidTr="0012125E">
        <w:tc>
          <w:tcPr>
            <w:tcW w:w="2795" w:type="dxa"/>
            <w:tcBorders>
              <w:top w:val="nil"/>
              <w:left w:val="nil"/>
              <w:bottom w:val="nil"/>
              <w:right w:val="nil"/>
            </w:tcBorders>
            <w:vAlign w:val="bottom"/>
          </w:tcPr>
          <w:p w:rsidR="0012125E" w:rsidRDefault="0012125E" w:rsidP="0012125E">
            <w:pPr>
              <w:rPr>
                <w:sz w:val="28"/>
                <w:szCs w:val="28"/>
              </w:rPr>
            </w:pPr>
            <w:r>
              <w:rPr>
                <w:sz w:val="28"/>
                <w:szCs w:val="28"/>
              </w:rPr>
              <w:t>ж) № дома (владения)</w:t>
            </w:r>
          </w:p>
        </w:tc>
        <w:tc>
          <w:tcPr>
            <w:tcW w:w="680"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2665" w:type="dxa"/>
            <w:tcBorders>
              <w:top w:val="nil"/>
              <w:left w:val="nil"/>
              <w:bottom w:val="nil"/>
              <w:right w:val="nil"/>
            </w:tcBorders>
            <w:vAlign w:val="bottom"/>
          </w:tcPr>
          <w:p w:rsidR="0012125E" w:rsidRDefault="0012125E" w:rsidP="0012125E">
            <w:pPr>
              <w:jc w:val="center"/>
              <w:rPr>
                <w:sz w:val="28"/>
                <w:szCs w:val="28"/>
              </w:rPr>
            </w:pPr>
            <w:r>
              <w:rPr>
                <w:sz w:val="28"/>
                <w:szCs w:val="28"/>
              </w:rPr>
              <w:t>з) корпус (строение)</w:t>
            </w:r>
          </w:p>
        </w:tc>
        <w:tc>
          <w:tcPr>
            <w:tcW w:w="624"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1616" w:type="dxa"/>
            <w:tcBorders>
              <w:top w:val="nil"/>
              <w:left w:val="nil"/>
              <w:bottom w:val="nil"/>
              <w:right w:val="nil"/>
            </w:tcBorders>
            <w:vAlign w:val="bottom"/>
          </w:tcPr>
          <w:p w:rsidR="0012125E" w:rsidRDefault="0012125E" w:rsidP="0012125E">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12125E" w:rsidRDefault="0012125E" w:rsidP="0012125E">
            <w:pPr>
              <w:jc w:val="center"/>
              <w:rPr>
                <w:sz w:val="28"/>
                <w:szCs w:val="28"/>
              </w:rPr>
            </w:pPr>
          </w:p>
        </w:tc>
      </w:tr>
    </w:tbl>
    <w:p w:rsidR="0012125E" w:rsidRDefault="0012125E" w:rsidP="0012125E">
      <w:pPr>
        <w:ind w:left="567"/>
        <w:rPr>
          <w:sz w:val="28"/>
          <w:szCs w:val="28"/>
        </w:rPr>
      </w:pPr>
      <w:r>
        <w:rPr>
          <w:sz w:val="28"/>
          <w:szCs w:val="28"/>
        </w:rPr>
        <w:t xml:space="preserve">к) дата регистрации по месту жительства  </w:t>
      </w:r>
    </w:p>
    <w:p w:rsidR="0012125E" w:rsidRDefault="0012125E" w:rsidP="0012125E">
      <w:pPr>
        <w:pBdr>
          <w:top w:val="single" w:sz="4" w:space="1" w:color="auto"/>
        </w:pBdr>
        <w:spacing w:after="120"/>
        <w:ind w:left="567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8845"/>
      </w:tblGrid>
      <w:tr w:rsidR="0012125E" w:rsidTr="0012125E">
        <w:tc>
          <w:tcPr>
            <w:tcW w:w="397" w:type="dxa"/>
          </w:tcPr>
          <w:p w:rsidR="0012125E" w:rsidRDefault="0012125E" w:rsidP="0012125E">
            <w:pPr>
              <w:jc w:val="center"/>
              <w:rPr>
                <w:sz w:val="28"/>
                <w:szCs w:val="28"/>
              </w:rPr>
            </w:pPr>
          </w:p>
        </w:tc>
        <w:tc>
          <w:tcPr>
            <w:tcW w:w="8845" w:type="dxa"/>
            <w:tcBorders>
              <w:top w:val="nil"/>
              <w:bottom w:val="nil"/>
              <w:right w:val="nil"/>
            </w:tcBorders>
          </w:tcPr>
          <w:p w:rsidR="0012125E" w:rsidRDefault="0012125E" w:rsidP="0012125E">
            <w:pPr>
              <w:ind w:left="142" w:right="57"/>
              <w:rPr>
                <w:sz w:val="28"/>
                <w:szCs w:val="28"/>
              </w:rPr>
            </w:pPr>
            <w:r>
              <w:rPr>
                <w:sz w:val="28"/>
                <w:szCs w:val="28"/>
              </w:rPr>
              <w:t xml:space="preserve">лицо без определенного места жительства </w:t>
            </w:r>
            <w:r>
              <w:rPr>
                <w:rStyle w:val="afd"/>
                <w:sz w:val="28"/>
                <w:szCs w:val="28"/>
              </w:rPr>
              <w:footnoteReference w:id="8"/>
            </w:r>
          </w:p>
        </w:tc>
      </w:tr>
    </w:tbl>
    <w:p w:rsidR="0012125E" w:rsidRDefault="0012125E" w:rsidP="0012125E">
      <w:pPr>
        <w:spacing w:before="120"/>
        <w:ind w:firstLine="567"/>
        <w:jc w:val="both"/>
        <w:rPr>
          <w:sz w:val="28"/>
          <w:szCs w:val="28"/>
        </w:rPr>
      </w:pPr>
      <w:r>
        <w:rPr>
          <w:sz w:val="28"/>
          <w:szCs w:val="28"/>
        </w:rPr>
        <w:t xml:space="preserve">1.13. Адрес места </w:t>
      </w:r>
      <w:proofErr w:type="gramStart"/>
      <w:r>
        <w:rPr>
          <w:sz w:val="28"/>
          <w:szCs w:val="28"/>
        </w:rPr>
        <w:t>пребывания </w:t>
      </w:r>
      <w:r>
        <w:rPr>
          <w:rStyle w:val="afd"/>
          <w:sz w:val="28"/>
          <w:szCs w:val="28"/>
        </w:rPr>
        <w:footnoteReference w:id="9"/>
      </w:r>
      <w:r>
        <w:rPr>
          <w:sz w:val="28"/>
          <w:szCs w:val="28"/>
        </w:rPr>
        <w:t xml:space="preserve"> (</w:t>
      </w:r>
      <w:proofErr w:type="gramEnd"/>
      <w:r>
        <w:rPr>
          <w:sz w:val="28"/>
          <w:szCs w:val="28"/>
        </w:rPr>
        <w:t>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12125E" w:rsidTr="0012125E">
        <w:tc>
          <w:tcPr>
            <w:tcW w:w="2552" w:type="dxa"/>
            <w:tcBorders>
              <w:top w:val="nil"/>
              <w:left w:val="nil"/>
              <w:bottom w:val="nil"/>
            </w:tcBorders>
          </w:tcPr>
          <w:p w:rsidR="0012125E" w:rsidRDefault="0012125E" w:rsidP="0012125E">
            <w:pPr>
              <w:rPr>
                <w:sz w:val="28"/>
                <w:szCs w:val="28"/>
              </w:rPr>
            </w:pPr>
            <w:r>
              <w:rPr>
                <w:sz w:val="28"/>
                <w:szCs w:val="28"/>
              </w:rPr>
              <w:t>а) почтовый индекс</w:t>
            </w:r>
          </w:p>
        </w:tc>
        <w:tc>
          <w:tcPr>
            <w:tcW w:w="340" w:type="dxa"/>
          </w:tcPr>
          <w:p w:rsidR="0012125E" w:rsidRDefault="0012125E" w:rsidP="0012125E">
            <w:pPr>
              <w:jc w:val="center"/>
              <w:rPr>
                <w:sz w:val="28"/>
                <w:szCs w:val="28"/>
              </w:rPr>
            </w:pPr>
          </w:p>
        </w:tc>
        <w:tc>
          <w:tcPr>
            <w:tcW w:w="340" w:type="dxa"/>
          </w:tcPr>
          <w:p w:rsidR="0012125E" w:rsidRDefault="0012125E" w:rsidP="0012125E">
            <w:pPr>
              <w:jc w:val="center"/>
              <w:rPr>
                <w:sz w:val="28"/>
                <w:szCs w:val="28"/>
              </w:rPr>
            </w:pPr>
          </w:p>
        </w:tc>
        <w:tc>
          <w:tcPr>
            <w:tcW w:w="340" w:type="dxa"/>
          </w:tcPr>
          <w:p w:rsidR="0012125E" w:rsidRDefault="0012125E" w:rsidP="0012125E">
            <w:pPr>
              <w:jc w:val="center"/>
              <w:rPr>
                <w:sz w:val="28"/>
                <w:szCs w:val="28"/>
              </w:rPr>
            </w:pPr>
          </w:p>
        </w:tc>
        <w:tc>
          <w:tcPr>
            <w:tcW w:w="340" w:type="dxa"/>
          </w:tcPr>
          <w:p w:rsidR="0012125E" w:rsidRDefault="0012125E" w:rsidP="0012125E">
            <w:pPr>
              <w:jc w:val="center"/>
              <w:rPr>
                <w:sz w:val="28"/>
                <w:szCs w:val="28"/>
              </w:rPr>
            </w:pPr>
          </w:p>
        </w:tc>
        <w:tc>
          <w:tcPr>
            <w:tcW w:w="340" w:type="dxa"/>
          </w:tcPr>
          <w:p w:rsidR="0012125E" w:rsidRDefault="0012125E" w:rsidP="0012125E">
            <w:pPr>
              <w:jc w:val="center"/>
              <w:rPr>
                <w:sz w:val="28"/>
                <w:szCs w:val="28"/>
              </w:rPr>
            </w:pPr>
          </w:p>
        </w:tc>
        <w:tc>
          <w:tcPr>
            <w:tcW w:w="340" w:type="dxa"/>
          </w:tcPr>
          <w:p w:rsidR="0012125E" w:rsidRDefault="0012125E" w:rsidP="0012125E">
            <w:pPr>
              <w:jc w:val="center"/>
              <w:rPr>
                <w:sz w:val="28"/>
                <w:szCs w:val="28"/>
              </w:rPr>
            </w:pPr>
          </w:p>
        </w:tc>
      </w:tr>
    </w:tbl>
    <w:p w:rsidR="0012125E" w:rsidRDefault="0012125E" w:rsidP="0012125E">
      <w:pPr>
        <w:ind w:left="567"/>
        <w:rPr>
          <w:sz w:val="28"/>
          <w:szCs w:val="28"/>
        </w:rPr>
      </w:pPr>
      <w:r>
        <w:rPr>
          <w:sz w:val="28"/>
          <w:szCs w:val="28"/>
        </w:rPr>
        <w:t xml:space="preserve">б) субъект Российской Федерации  </w:t>
      </w:r>
    </w:p>
    <w:p w:rsidR="0012125E" w:rsidRPr="003E77E8" w:rsidRDefault="0012125E" w:rsidP="0012125E">
      <w:pPr>
        <w:pBdr>
          <w:top w:val="single" w:sz="4" w:space="1" w:color="auto"/>
        </w:pBdr>
        <w:ind w:left="4876"/>
        <w:jc w:val="center"/>
        <w:rPr>
          <w:sz w:val="20"/>
          <w:szCs w:val="20"/>
        </w:rPr>
      </w:pPr>
      <w:r w:rsidRPr="003E77E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12125E" w:rsidTr="0012125E">
        <w:tc>
          <w:tcPr>
            <w:tcW w:w="1219" w:type="dxa"/>
            <w:tcBorders>
              <w:top w:val="nil"/>
              <w:left w:val="nil"/>
              <w:bottom w:val="nil"/>
              <w:right w:val="nil"/>
            </w:tcBorders>
            <w:vAlign w:val="bottom"/>
          </w:tcPr>
          <w:p w:rsidR="0012125E" w:rsidRDefault="0012125E" w:rsidP="0012125E">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1247" w:type="dxa"/>
            <w:tcBorders>
              <w:top w:val="nil"/>
              <w:left w:val="nil"/>
              <w:bottom w:val="nil"/>
              <w:right w:val="nil"/>
            </w:tcBorders>
            <w:vAlign w:val="bottom"/>
          </w:tcPr>
          <w:p w:rsidR="0012125E" w:rsidRDefault="0012125E" w:rsidP="0012125E">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12125E" w:rsidRDefault="0012125E" w:rsidP="0012125E">
            <w:pPr>
              <w:jc w:val="center"/>
              <w:rPr>
                <w:sz w:val="28"/>
                <w:szCs w:val="28"/>
              </w:rPr>
            </w:pPr>
          </w:p>
        </w:tc>
      </w:tr>
    </w:tbl>
    <w:p w:rsidR="0012125E" w:rsidRDefault="0012125E" w:rsidP="0012125E">
      <w:pPr>
        <w:ind w:left="567"/>
        <w:rPr>
          <w:sz w:val="28"/>
          <w:szCs w:val="28"/>
        </w:rPr>
      </w:pPr>
      <w:r>
        <w:rPr>
          <w:sz w:val="28"/>
          <w:szCs w:val="28"/>
        </w:rPr>
        <w:t xml:space="preserve">д) населенный пункт  </w:t>
      </w:r>
    </w:p>
    <w:p w:rsidR="0012125E" w:rsidRPr="003E77E8" w:rsidRDefault="0012125E" w:rsidP="0012125E">
      <w:pPr>
        <w:pBdr>
          <w:top w:val="single" w:sz="4" w:space="1" w:color="auto"/>
        </w:pBdr>
        <w:ind w:left="3260"/>
        <w:jc w:val="center"/>
        <w:rPr>
          <w:sz w:val="20"/>
          <w:szCs w:val="20"/>
        </w:rPr>
      </w:pPr>
      <w:r w:rsidRPr="003E77E8">
        <w:rPr>
          <w:sz w:val="20"/>
          <w:szCs w:val="20"/>
        </w:rPr>
        <w:t>(село, поселок и т.п.)</w:t>
      </w:r>
    </w:p>
    <w:p w:rsidR="0012125E" w:rsidRDefault="0012125E" w:rsidP="0012125E">
      <w:pPr>
        <w:ind w:left="567"/>
        <w:rPr>
          <w:sz w:val="28"/>
          <w:szCs w:val="28"/>
        </w:rPr>
      </w:pPr>
      <w:r>
        <w:rPr>
          <w:sz w:val="28"/>
          <w:szCs w:val="28"/>
        </w:rPr>
        <w:t xml:space="preserve">е) улица (проспект, переулок и т.п.)  </w:t>
      </w:r>
    </w:p>
    <w:p w:rsidR="0012125E" w:rsidRDefault="0012125E" w:rsidP="0012125E">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12125E" w:rsidTr="0012125E">
        <w:tc>
          <w:tcPr>
            <w:tcW w:w="2795" w:type="dxa"/>
            <w:tcBorders>
              <w:top w:val="nil"/>
              <w:left w:val="nil"/>
              <w:bottom w:val="nil"/>
              <w:right w:val="nil"/>
            </w:tcBorders>
            <w:vAlign w:val="bottom"/>
          </w:tcPr>
          <w:p w:rsidR="0012125E" w:rsidRDefault="0012125E" w:rsidP="0012125E">
            <w:pPr>
              <w:rPr>
                <w:sz w:val="28"/>
                <w:szCs w:val="28"/>
              </w:rPr>
            </w:pPr>
            <w:r>
              <w:rPr>
                <w:sz w:val="28"/>
                <w:szCs w:val="28"/>
              </w:rPr>
              <w:t>ж) № дома (владение)</w:t>
            </w:r>
          </w:p>
        </w:tc>
        <w:tc>
          <w:tcPr>
            <w:tcW w:w="680"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2665" w:type="dxa"/>
            <w:tcBorders>
              <w:top w:val="nil"/>
              <w:left w:val="nil"/>
              <w:bottom w:val="nil"/>
              <w:right w:val="nil"/>
            </w:tcBorders>
            <w:vAlign w:val="bottom"/>
          </w:tcPr>
          <w:p w:rsidR="0012125E" w:rsidRDefault="0012125E" w:rsidP="0012125E">
            <w:pPr>
              <w:jc w:val="center"/>
              <w:rPr>
                <w:sz w:val="28"/>
                <w:szCs w:val="28"/>
              </w:rPr>
            </w:pPr>
            <w:r>
              <w:rPr>
                <w:sz w:val="28"/>
                <w:szCs w:val="28"/>
              </w:rPr>
              <w:t>з) корпус (строение)</w:t>
            </w:r>
          </w:p>
        </w:tc>
        <w:tc>
          <w:tcPr>
            <w:tcW w:w="624"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1616" w:type="dxa"/>
            <w:tcBorders>
              <w:top w:val="nil"/>
              <w:left w:val="nil"/>
              <w:bottom w:val="nil"/>
              <w:right w:val="nil"/>
            </w:tcBorders>
            <w:vAlign w:val="bottom"/>
          </w:tcPr>
          <w:p w:rsidR="0012125E" w:rsidRDefault="0012125E" w:rsidP="0012125E">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12125E" w:rsidRDefault="0012125E" w:rsidP="0012125E">
            <w:pPr>
              <w:jc w:val="center"/>
              <w:rPr>
                <w:sz w:val="28"/>
                <w:szCs w:val="28"/>
              </w:rPr>
            </w:pPr>
          </w:p>
        </w:tc>
      </w:tr>
    </w:tbl>
    <w:p w:rsidR="0012125E" w:rsidRDefault="0012125E" w:rsidP="0012125E">
      <w:pPr>
        <w:ind w:firstLine="567"/>
        <w:jc w:val="both"/>
        <w:rPr>
          <w:sz w:val="28"/>
          <w:szCs w:val="28"/>
        </w:rPr>
      </w:pPr>
      <w:r>
        <w:rPr>
          <w:sz w:val="28"/>
          <w:szCs w:val="28"/>
        </w:rPr>
        <w:t>1.14.</w:t>
      </w:r>
      <w:r>
        <w:rPr>
          <w:sz w:val="28"/>
          <w:szCs w:val="28"/>
          <w:lang w:val="en-US"/>
        </w:rPr>
        <w:t> </w:t>
      </w:r>
      <w:r>
        <w:rPr>
          <w:sz w:val="28"/>
          <w:szCs w:val="28"/>
        </w:rPr>
        <w:t xml:space="preserve">Сведения о документе, подтверждающем регистрацию по месту жительства в Российской </w:t>
      </w:r>
      <w:proofErr w:type="gramStart"/>
      <w:r>
        <w:rPr>
          <w:sz w:val="28"/>
          <w:szCs w:val="28"/>
        </w:rPr>
        <w:t xml:space="preserve">Федерации </w:t>
      </w:r>
      <w:r>
        <w:rPr>
          <w:rStyle w:val="afd"/>
          <w:sz w:val="28"/>
          <w:szCs w:val="28"/>
        </w:rPr>
        <w:footnoteReference w:id="10"/>
      </w:r>
      <w:r>
        <w:rPr>
          <w:sz w:val="28"/>
          <w:szCs w:val="28"/>
        </w:rPr>
        <w:t>:</w:t>
      </w:r>
      <w:proofErr w:type="gramEnd"/>
    </w:p>
    <w:p w:rsidR="0012125E" w:rsidRDefault="0012125E" w:rsidP="0012125E">
      <w:pPr>
        <w:ind w:left="567"/>
        <w:rPr>
          <w:sz w:val="28"/>
          <w:szCs w:val="28"/>
        </w:rPr>
      </w:pPr>
      <w:r>
        <w:rPr>
          <w:sz w:val="28"/>
          <w:szCs w:val="28"/>
        </w:rPr>
        <w:t xml:space="preserve">а) вид документа  </w:t>
      </w:r>
    </w:p>
    <w:p w:rsidR="0012125E" w:rsidRDefault="0012125E" w:rsidP="0012125E">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985"/>
        <w:gridCol w:w="1304"/>
        <w:gridCol w:w="4706"/>
      </w:tblGrid>
      <w:tr w:rsidR="0012125E" w:rsidTr="0012125E">
        <w:tc>
          <w:tcPr>
            <w:tcW w:w="1134" w:type="dxa"/>
            <w:tcBorders>
              <w:top w:val="nil"/>
              <w:left w:val="nil"/>
              <w:bottom w:val="nil"/>
              <w:right w:val="nil"/>
            </w:tcBorders>
            <w:vAlign w:val="bottom"/>
          </w:tcPr>
          <w:p w:rsidR="0012125E" w:rsidRDefault="0012125E" w:rsidP="0012125E">
            <w:pPr>
              <w:rPr>
                <w:sz w:val="28"/>
                <w:szCs w:val="28"/>
              </w:rPr>
            </w:pPr>
            <w:r>
              <w:rPr>
                <w:sz w:val="28"/>
                <w:szCs w:val="28"/>
              </w:rPr>
              <w:t>б) серия</w:t>
            </w:r>
          </w:p>
        </w:tc>
        <w:tc>
          <w:tcPr>
            <w:tcW w:w="1985"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1304" w:type="dxa"/>
            <w:tcBorders>
              <w:top w:val="nil"/>
              <w:left w:val="nil"/>
              <w:bottom w:val="nil"/>
              <w:right w:val="nil"/>
            </w:tcBorders>
            <w:vAlign w:val="bottom"/>
          </w:tcPr>
          <w:p w:rsidR="0012125E" w:rsidRDefault="0012125E" w:rsidP="0012125E">
            <w:pPr>
              <w:jc w:val="center"/>
              <w:rPr>
                <w:sz w:val="28"/>
                <w:szCs w:val="28"/>
              </w:rPr>
            </w:pPr>
            <w:r>
              <w:rPr>
                <w:sz w:val="28"/>
                <w:szCs w:val="28"/>
              </w:rPr>
              <w:t>в) номер</w:t>
            </w:r>
          </w:p>
        </w:tc>
        <w:tc>
          <w:tcPr>
            <w:tcW w:w="4706" w:type="dxa"/>
            <w:tcBorders>
              <w:top w:val="nil"/>
              <w:left w:val="nil"/>
              <w:bottom w:val="single" w:sz="4" w:space="0" w:color="auto"/>
              <w:right w:val="nil"/>
            </w:tcBorders>
            <w:vAlign w:val="bottom"/>
          </w:tcPr>
          <w:p w:rsidR="0012125E" w:rsidRDefault="0012125E" w:rsidP="0012125E">
            <w:pPr>
              <w:jc w:val="center"/>
              <w:rPr>
                <w:sz w:val="28"/>
                <w:szCs w:val="28"/>
              </w:rPr>
            </w:pPr>
          </w:p>
        </w:tc>
      </w:tr>
    </w:tbl>
    <w:p w:rsidR="0012125E" w:rsidRDefault="0012125E" w:rsidP="0012125E">
      <w:pPr>
        <w:ind w:left="567"/>
        <w:rPr>
          <w:sz w:val="28"/>
          <w:szCs w:val="28"/>
        </w:rPr>
      </w:pPr>
      <w:r>
        <w:rPr>
          <w:sz w:val="28"/>
          <w:szCs w:val="28"/>
        </w:rPr>
        <w:lastRenderedPageBreak/>
        <w:t xml:space="preserve">г) кем и когда выдан  </w:t>
      </w:r>
    </w:p>
    <w:p w:rsidR="0012125E" w:rsidRDefault="0012125E" w:rsidP="0012125E">
      <w:pPr>
        <w:pBdr>
          <w:top w:val="single" w:sz="4" w:space="1" w:color="auto"/>
        </w:pBdr>
        <w:ind w:left="3187"/>
        <w:rPr>
          <w:sz w:val="2"/>
          <w:szCs w:val="2"/>
        </w:rPr>
      </w:pPr>
    </w:p>
    <w:p w:rsidR="0012125E" w:rsidRDefault="0012125E" w:rsidP="0012125E">
      <w:pPr>
        <w:keepNext/>
        <w:keepLines/>
        <w:ind w:firstLine="567"/>
        <w:jc w:val="both"/>
        <w:rPr>
          <w:sz w:val="2"/>
          <w:szCs w:val="2"/>
        </w:rPr>
      </w:pPr>
      <w:r>
        <w:rPr>
          <w:sz w:val="28"/>
          <w:szCs w:val="28"/>
        </w:rPr>
        <w:t>1.15.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12125E" w:rsidTr="0012125E">
        <w:tc>
          <w:tcPr>
            <w:tcW w:w="2013" w:type="dxa"/>
            <w:tcBorders>
              <w:top w:val="nil"/>
              <w:left w:val="nil"/>
              <w:bottom w:val="nil"/>
              <w:right w:val="nil"/>
            </w:tcBorders>
            <w:vAlign w:val="bottom"/>
          </w:tcPr>
          <w:p w:rsidR="0012125E" w:rsidRDefault="0012125E" w:rsidP="0012125E">
            <w:pPr>
              <w:rPr>
                <w:sz w:val="28"/>
                <w:szCs w:val="28"/>
              </w:rPr>
            </w:pPr>
            <w:r>
              <w:rPr>
                <w:sz w:val="28"/>
                <w:szCs w:val="28"/>
              </w:rPr>
              <w:t>гражданства</w:t>
            </w:r>
            <w:r>
              <w:rPr>
                <w:sz w:val="28"/>
                <w:szCs w:val="28"/>
                <w:lang w:val="en-US"/>
              </w:rPr>
              <w:t>)</w:t>
            </w:r>
            <w:r>
              <w:rPr>
                <w:sz w:val="28"/>
                <w:szCs w:val="28"/>
              </w:rPr>
              <w:t>: с</w:t>
            </w:r>
          </w:p>
        </w:tc>
        <w:tc>
          <w:tcPr>
            <w:tcW w:w="2552"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567" w:type="dxa"/>
            <w:tcBorders>
              <w:top w:val="nil"/>
              <w:left w:val="nil"/>
              <w:bottom w:val="nil"/>
              <w:right w:val="nil"/>
            </w:tcBorders>
            <w:vAlign w:val="bottom"/>
          </w:tcPr>
          <w:p w:rsidR="0012125E" w:rsidRDefault="0012125E" w:rsidP="0012125E">
            <w:pPr>
              <w:jc w:val="center"/>
              <w:rPr>
                <w:sz w:val="28"/>
                <w:szCs w:val="28"/>
              </w:rPr>
            </w:pPr>
            <w:r>
              <w:rPr>
                <w:sz w:val="28"/>
                <w:szCs w:val="28"/>
              </w:rPr>
              <w:t>по</w:t>
            </w:r>
          </w:p>
        </w:tc>
        <w:tc>
          <w:tcPr>
            <w:tcW w:w="2552" w:type="dxa"/>
            <w:tcBorders>
              <w:top w:val="nil"/>
              <w:left w:val="nil"/>
              <w:bottom w:val="single" w:sz="4" w:space="0" w:color="auto"/>
              <w:right w:val="nil"/>
            </w:tcBorders>
            <w:vAlign w:val="bottom"/>
          </w:tcPr>
          <w:p w:rsidR="0012125E" w:rsidRDefault="0012125E" w:rsidP="0012125E">
            <w:pPr>
              <w:jc w:val="center"/>
              <w:rPr>
                <w:sz w:val="28"/>
                <w:szCs w:val="28"/>
              </w:rPr>
            </w:pPr>
          </w:p>
        </w:tc>
      </w:tr>
      <w:tr w:rsidR="0012125E" w:rsidTr="0012125E">
        <w:tc>
          <w:tcPr>
            <w:tcW w:w="2013" w:type="dxa"/>
            <w:tcBorders>
              <w:top w:val="nil"/>
              <w:left w:val="nil"/>
              <w:bottom w:val="nil"/>
              <w:right w:val="nil"/>
            </w:tcBorders>
          </w:tcPr>
          <w:p w:rsidR="0012125E" w:rsidRDefault="0012125E" w:rsidP="0012125E"/>
        </w:tc>
        <w:tc>
          <w:tcPr>
            <w:tcW w:w="2552" w:type="dxa"/>
            <w:tcBorders>
              <w:top w:val="single" w:sz="4" w:space="0" w:color="auto"/>
              <w:left w:val="nil"/>
              <w:bottom w:val="nil"/>
              <w:right w:val="nil"/>
            </w:tcBorders>
          </w:tcPr>
          <w:p w:rsidR="0012125E" w:rsidRPr="003E77E8" w:rsidRDefault="0012125E" w:rsidP="0012125E">
            <w:pPr>
              <w:jc w:val="center"/>
              <w:rPr>
                <w:sz w:val="20"/>
                <w:szCs w:val="20"/>
              </w:rPr>
            </w:pPr>
            <w:r w:rsidRPr="003E77E8">
              <w:rPr>
                <w:sz w:val="20"/>
                <w:szCs w:val="20"/>
              </w:rPr>
              <w:t>(число, месяц, год)</w:t>
            </w:r>
          </w:p>
        </w:tc>
        <w:tc>
          <w:tcPr>
            <w:tcW w:w="567" w:type="dxa"/>
            <w:tcBorders>
              <w:top w:val="nil"/>
              <w:left w:val="nil"/>
              <w:bottom w:val="nil"/>
              <w:right w:val="nil"/>
            </w:tcBorders>
          </w:tcPr>
          <w:p w:rsidR="0012125E" w:rsidRPr="003E77E8" w:rsidRDefault="0012125E" w:rsidP="0012125E">
            <w:pPr>
              <w:jc w:val="center"/>
              <w:rPr>
                <w:sz w:val="20"/>
                <w:szCs w:val="20"/>
              </w:rPr>
            </w:pPr>
          </w:p>
        </w:tc>
        <w:tc>
          <w:tcPr>
            <w:tcW w:w="2552" w:type="dxa"/>
            <w:tcBorders>
              <w:top w:val="single" w:sz="4" w:space="0" w:color="auto"/>
              <w:left w:val="nil"/>
              <w:bottom w:val="nil"/>
              <w:right w:val="nil"/>
            </w:tcBorders>
          </w:tcPr>
          <w:p w:rsidR="0012125E" w:rsidRPr="003E77E8" w:rsidRDefault="0012125E" w:rsidP="0012125E">
            <w:pPr>
              <w:jc w:val="center"/>
              <w:rPr>
                <w:sz w:val="20"/>
                <w:szCs w:val="20"/>
              </w:rPr>
            </w:pPr>
            <w:r w:rsidRPr="003E77E8">
              <w:rPr>
                <w:sz w:val="20"/>
                <w:szCs w:val="20"/>
              </w:rPr>
              <w:t>(число, месяц, год)</w:t>
            </w:r>
          </w:p>
        </w:tc>
      </w:tr>
    </w:tbl>
    <w:p w:rsidR="0012125E" w:rsidRDefault="0012125E" w:rsidP="0012125E">
      <w:pPr>
        <w:ind w:firstLine="567"/>
        <w:jc w:val="both"/>
        <w:rPr>
          <w:sz w:val="28"/>
          <w:szCs w:val="28"/>
        </w:rPr>
      </w:pPr>
      <w:r>
        <w:rPr>
          <w:sz w:val="28"/>
          <w:szCs w:val="28"/>
        </w:rPr>
        <w:t xml:space="preserve">1.16. Реквизиты трудового договора, заключенного с трудящимся государства – члена ЕАЭС, включая дату его подписания и срок действия  </w:t>
      </w:r>
    </w:p>
    <w:p w:rsidR="0012125E" w:rsidRDefault="0012125E" w:rsidP="0012125E">
      <w:pPr>
        <w:ind w:firstLine="567"/>
        <w:jc w:val="both"/>
        <w:rPr>
          <w:sz w:val="28"/>
          <w:szCs w:val="28"/>
        </w:rPr>
      </w:pPr>
      <w:r>
        <w:rPr>
          <w:sz w:val="28"/>
          <w:szCs w:val="28"/>
        </w:rPr>
        <w:t xml:space="preserve">1.17. 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  </w:t>
      </w:r>
    </w:p>
    <w:p w:rsidR="0012125E" w:rsidRDefault="0012125E" w:rsidP="0012125E">
      <w:pPr>
        <w:ind w:firstLine="567"/>
        <w:jc w:val="both"/>
        <w:rPr>
          <w:sz w:val="28"/>
          <w:szCs w:val="28"/>
        </w:rPr>
      </w:pPr>
      <w:r>
        <w:rPr>
          <w:sz w:val="28"/>
          <w:szCs w:val="28"/>
        </w:rPr>
        <w:t xml:space="preserve">1.18. Категория застрахованного лица в соответствии с положениями договора о ЕАЭС о праве отдельных категорий иностранных граждан государств – членов ЕАЭС на обязательное медицинское страхование  </w:t>
      </w:r>
    </w:p>
    <w:p w:rsidR="0012125E" w:rsidRDefault="0012125E" w:rsidP="0012125E">
      <w:pPr>
        <w:ind w:firstLine="567"/>
        <w:jc w:val="both"/>
        <w:rPr>
          <w:sz w:val="28"/>
          <w:szCs w:val="28"/>
        </w:rPr>
      </w:pPr>
      <w:r>
        <w:rPr>
          <w:sz w:val="28"/>
          <w:szCs w:val="28"/>
        </w:rPr>
        <w:t xml:space="preserve">1.19. Данные о месте пребывания с указанием срока пребывания  </w:t>
      </w:r>
    </w:p>
    <w:p w:rsidR="0012125E" w:rsidRDefault="0012125E" w:rsidP="0012125E">
      <w:pPr>
        <w:ind w:firstLine="567"/>
        <w:jc w:val="both"/>
        <w:rPr>
          <w:sz w:val="2"/>
          <w:szCs w:val="2"/>
        </w:rPr>
      </w:pPr>
      <w:r>
        <w:rPr>
          <w:sz w:val="28"/>
          <w:szCs w:val="28"/>
        </w:rPr>
        <w:t>1.20. Страховой номер индивидуального лицевого счета (СНИЛС)</w:t>
      </w:r>
      <w:r>
        <w:rPr>
          <w:sz w:val="28"/>
          <w:szCs w:val="28"/>
        </w:rPr>
        <w:br/>
      </w:r>
    </w:p>
    <w:p w:rsidR="0012125E" w:rsidRDefault="0012125E" w:rsidP="0012125E">
      <w:pPr>
        <w:ind w:right="7086"/>
        <w:jc w:val="center"/>
        <w:rPr>
          <w:sz w:val="28"/>
          <w:szCs w:val="28"/>
        </w:rPr>
      </w:pPr>
    </w:p>
    <w:p w:rsidR="0012125E" w:rsidRDefault="0012125E" w:rsidP="0012125E">
      <w:pPr>
        <w:pBdr>
          <w:top w:val="single" w:sz="4" w:space="1" w:color="auto"/>
        </w:pBdr>
        <w:ind w:right="7088"/>
        <w:rPr>
          <w:sz w:val="2"/>
          <w:szCs w:val="2"/>
        </w:rPr>
      </w:pPr>
    </w:p>
    <w:p w:rsidR="0012125E" w:rsidRDefault="0012125E" w:rsidP="0012125E">
      <w:pPr>
        <w:ind w:left="567"/>
        <w:rPr>
          <w:sz w:val="28"/>
          <w:szCs w:val="28"/>
        </w:rPr>
      </w:pPr>
      <w:r>
        <w:rPr>
          <w:sz w:val="28"/>
          <w:szCs w:val="28"/>
        </w:rPr>
        <w:t>1.21.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593"/>
        <w:gridCol w:w="1531"/>
        <w:gridCol w:w="1588"/>
        <w:gridCol w:w="1418"/>
      </w:tblGrid>
      <w:tr w:rsidR="0012125E" w:rsidTr="0012125E">
        <w:tc>
          <w:tcPr>
            <w:tcW w:w="4593" w:type="dxa"/>
            <w:tcBorders>
              <w:top w:val="nil"/>
              <w:left w:val="nil"/>
              <w:bottom w:val="nil"/>
              <w:right w:val="nil"/>
            </w:tcBorders>
            <w:vAlign w:val="bottom"/>
          </w:tcPr>
          <w:p w:rsidR="0012125E" w:rsidRDefault="0012125E" w:rsidP="0012125E">
            <w:pPr>
              <w:rPr>
                <w:sz w:val="28"/>
                <w:szCs w:val="28"/>
              </w:rPr>
            </w:pPr>
            <w:r>
              <w:rPr>
                <w:sz w:val="28"/>
                <w:szCs w:val="28"/>
              </w:rPr>
              <w:t>1.21.1. Телефон (с кодом): домашний</w:t>
            </w:r>
          </w:p>
        </w:tc>
        <w:tc>
          <w:tcPr>
            <w:tcW w:w="1531"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1588" w:type="dxa"/>
            <w:tcBorders>
              <w:top w:val="nil"/>
              <w:left w:val="nil"/>
              <w:bottom w:val="nil"/>
              <w:right w:val="nil"/>
            </w:tcBorders>
            <w:vAlign w:val="bottom"/>
          </w:tcPr>
          <w:p w:rsidR="0012125E" w:rsidRDefault="0012125E" w:rsidP="0012125E">
            <w:pPr>
              <w:jc w:val="center"/>
              <w:rPr>
                <w:sz w:val="28"/>
                <w:szCs w:val="28"/>
              </w:rPr>
            </w:pPr>
            <w:r>
              <w:rPr>
                <w:sz w:val="28"/>
                <w:szCs w:val="28"/>
              </w:rPr>
              <w:t>служебный</w:t>
            </w:r>
          </w:p>
        </w:tc>
        <w:tc>
          <w:tcPr>
            <w:tcW w:w="1418" w:type="dxa"/>
            <w:tcBorders>
              <w:top w:val="nil"/>
              <w:left w:val="nil"/>
              <w:bottom w:val="single" w:sz="4" w:space="0" w:color="auto"/>
              <w:right w:val="nil"/>
            </w:tcBorders>
            <w:vAlign w:val="bottom"/>
          </w:tcPr>
          <w:p w:rsidR="0012125E" w:rsidRDefault="0012125E" w:rsidP="0012125E">
            <w:pPr>
              <w:jc w:val="center"/>
              <w:rPr>
                <w:sz w:val="28"/>
                <w:szCs w:val="28"/>
              </w:rPr>
            </w:pPr>
          </w:p>
        </w:tc>
      </w:tr>
    </w:tbl>
    <w:p w:rsidR="0012125E" w:rsidRDefault="0012125E" w:rsidP="0012125E">
      <w:pPr>
        <w:tabs>
          <w:tab w:val="right" w:pos="9639"/>
        </w:tabs>
        <w:ind w:left="567"/>
        <w:rPr>
          <w:sz w:val="28"/>
          <w:szCs w:val="28"/>
        </w:rPr>
      </w:pPr>
      <w:r>
        <w:rPr>
          <w:sz w:val="28"/>
          <w:szCs w:val="28"/>
        </w:rPr>
        <w:t xml:space="preserve">1.21.2. Адрес электронной </w:t>
      </w:r>
      <w:proofErr w:type="gramStart"/>
      <w:r>
        <w:rPr>
          <w:sz w:val="28"/>
          <w:szCs w:val="28"/>
        </w:rPr>
        <w:t xml:space="preserve">почты  </w:t>
      </w:r>
      <w:r>
        <w:rPr>
          <w:sz w:val="28"/>
          <w:szCs w:val="28"/>
        </w:rPr>
        <w:tab/>
      </w:r>
      <w:proofErr w:type="gramEnd"/>
      <w:r>
        <w:rPr>
          <w:sz w:val="28"/>
          <w:szCs w:val="28"/>
        </w:rPr>
        <w:t>.</w:t>
      </w:r>
    </w:p>
    <w:p w:rsidR="0012125E" w:rsidRDefault="0012125E" w:rsidP="0012125E">
      <w:pPr>
        <w:pBdr>
          <w:top w:val="single" w:sz="4" w:space="1" w:color="auto"/>
        </w:pBdr>
        <w:ind w:left="4678" w:right="113"/>
        <w:rPr>
          <w:sz w:val="2"/>
          <w:szCs w:val="2"/>
        </w:rPr>
      </w:pPr>
    </w:p>
    <w:p w:rsidR="0012125E" w:rsidRDefault="0012125E" w:rsidP="0012125E">
      <w:pPr>
        <w:spacing w:before="360" w:after="360"/>
        <w:jc w:val="center"/>
        <w:rPr>
          <w:sz w:val="28"/>
          <w:szCs w:val="28"/>
        </w:rPr>
      </w:pPr>
      <w:r>
        <w:rPr>
          <w:sz w:val="28"/>
          <w:szCs w:val="28"/>
        </w:rPr>
        <w:t xml:space="preserve">2. Сведения о представителе застрахованного лица </w:t>
      </w:r>
      <w:r>
        <w:rPr>
          <w:rStyle w:val="afd"/>
          <w:sz w:val="28"/>
          <w:szCs w:val="28"/>
        </w:rPr>
        <w:footnoteReference w:id="11"/>
      </w:r>
    </w:p>
    <w:p w:rsidR="0012125E" w:rsidRDefault="0012125E" w:rsidP="0012125E">
      <w:pPr>
        <w:ind w:left="567"/>
        <w:rPr>
          <w:sz w:val="28"/>
          <w:szCs w:val="28"/>
        </w:rPr>
      </w:pPr>
      <w:r>
        <w:rPr>
          <w:sz w:val="28"/>
          <w:szCs w:val="28"/>
        </w:rPr>
        <w:t xml:space="preserve">2.1. Фамилия  </w:t>
      </w:r>
    </w:p>
    <w:p w:rsidR="0012125E" w:rsidRPr="003E77E8" w:rsidRDefault="0012125E" w:rsidP="0012125E">
      <w:pPr>
        <w:pBdr>
          <w:top w:val="single" w:sz="4" w:space="1" w:color="auto"/>
        </w:pBdr>
        <w:ind w:left="2320"/>
        <w:jc w:val="center"/>
        <w:rPr>
          <w:sz w:val="20"/>
          <w:szCs w:val="20"/>
        </w:rPr>
      </w:pPr>
      <w:r w:rsidRPr="003E77E8">
        <w:rPr>
          <w:sz w:val="20"/>
          <w:szCs w:val="20"/>
        </w:rPr>
        <w:t xml:space="preserve">(указывается в точном соответствии с записью в </w:t>
      </w:r>
      <w:proofErr w:type="gramStart"/>
      <w:r w:rsidRPr="003E77E8">
        <w:rPr>
          <w:sz w:val="20"/>
          <w:szCs w:val="20"/>
        </w:rPr>
        <w:t>документе,</w:t>
      </w:r>
      <w:r w:rsidRPr="003E77E8">
        <w:rPr>
          <w:sz w:val="20"/>
          <w:szCs w:val="20"/>
        </w:rPr>
        <w:br/>
        <w:t>удостоверяющем</w:t>
      </w:r>
      <w:proofErr w:type="gramEnd"/>
      <w:r w:rsidRPr="003E77E8">
        <w:rPr>
          <w:sz w:val="20"/>
          <w:szCs w:val="20"/>
        </w:rPr>
        <w:t xml:space="preserve"> личность)</w:t>
      </w:r>
    </w:p>
    <w:p w:rsidR="0012125E" w:rsidRDefault="0012125E" w:rsidP="0012125E">
      <w:pPr>
        <w:ind w:left="567"/>
        <w:rPr>
          <w:sz w:val="28"/>
          <w:szCs w:val="28"/>
        </w:rPr>
      </w:pPr>
      <w:r>
        <w:rPr>
          <w:sz w:val="28"/>
          <w:szCs w:val="28"/>
        </w:rPr>
        <w:t xml:space="preserve">2.2. Имя  </w:t>
      </w:r>
    </w:p>
    <w:p w:rsidR="0012125E" w:rsidRPr="003E77E8" w:rsidRDefault="0012125E" w:rsidP="0012125E">
      <w:pPr>
        <w:pBdr>
          <w:top w:val="single" w:sz="4" w:space="1" w:color="auto"/>
        </w:pBdr>
        <w:ind w:left="1761"/>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12125E" w:rsidRDefault="0012125E" w:rsidP="0012125E">
      <w:pPr>
        <w:ind w:left="567"/>
        <w:rPr>
          <w:sz w:val="28"/>
          <w:szCs w:val="28"/>
        </w:rPr>
      </w:pPr>
      <w:r>
        <w:rPr>
          <w:sz w:val="28"/>
          <w:szCs w:val="28"/>
        </w:rPr>
        <w:t xml:space="preserve">2.3. Отчество (при наличии)  </w:t>
      </w:r>
    </w:p>
    <w:p w:rsidR="0012125E" w:rsidRPr="003E77E8" w:rsidRDefault="0012125E" w:rsidP="0012125E">
      <w:pPr>
        <w:pBdr>
          <w:top w:val="single" w:sz="4" w:space="1" w:color="auto"/>
        </w:pBdr>
        <w:ind w:left="4122"/>
        <w:jc w:val="center"/>
        <w:rPr>
          <w:sz w:val="20"/>
          <w:szCs w:val="20"/>
        </w:rPr>
      </w:pPr>
      <w:r w:rsidRPr="003E77E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3062"/>
        <w:gridCol w:w="709"/>
        <w:gridCol w:w="340"/>
        <w:gridCol w:w="851"/>
        <w:gridCol w:w="340"/>
        <w:gridCol w:w="850"/>
        <w:gridCol w:w="340"/>
        <w:gridCol w:w="2439"/>
      </w:tblGrid>
      <w:tr w:rsidR="0012125E" w:rsidTr="0012125E">
        <w:trPr>
          <w:cantSplit/>
        </w:trPr>
        <w:tc>
          <w:tcPr>
            <w:tcW w:w="3062" w:type="dxa"/>
            <w:vMerge w:val="restart"/>
            <w:tcBorders>
              <w:top w:val="nil"/>
              <w:left w:val="nil"/>
              <w:bottom w:val="nil"/>
              <w:right w:val="nil"/>
            </w:tcBorders>
            <w:vAlign w:val="center"/>
          </w:tcPr>
          <w:p w:rsidR="0012125E" w:rsidRDefault="0012125E" w:rsidP="0012125E">
            <w:pPr>
              <w:rPr>
                <w:sz w:val="28"/>
                <w:szCs w:val="28"/>
              </w:rPr>
            </w:pPr>
            <w:r>
              <w:rPr>
                <w:sz w:val="28"/>
                <w:szCs w:val="28"/>
              </w:rPr>
              <w:t>2.4.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12125E" w:rsidRDefault="0012125E" w:rsidP="0012125E">
            <w:pPr>
              <w:rPr>
                <w:sz w:val="28"/>
                <w:szCs w:val="28"/>
              </w:rPr>
            </w:pPr>
          </w:p>
        </w:tc>
        <w:tc>
          <w:tcPr>
            <w:tcW w:w="340" w:type="dxa"/>
            <w:tcBorders>
              <w:top w:val="nil"/>
              <w:left w:val="nil"/>
              <w:bottom w:val="nil"/>
              <w:right w:val="nil"/>
            </w:tcBorders>
            <w:vAlign w:val="bottom"/>
          </w:tcPr>
          <w:p w:rsidR="0012125E" w:rsidRDefault="0012125E" w:rsidP="0012125E">
            <w:pPr>
              <w:jc w:val="center"/>
              <w:rPr>
                <w:sz w:val="28"/>
                <w:szCs w:val="28"/>
              </w:rPr>
            </w:pPr>
          </w:p>
        </w:tc>
        <w:tc>
          <w:tcPr>
            <w:tcW w:w="851" w:type="dxa"/>
            <w:tcBorders>
              <w:top w:val="nil"/>
              <w:left w:val="nil"/>
              <w:bottom w:val="nil"/>
              <w:right w:val="nil"/>
            </w:tcBorders>
            <w:vAlign w:val="bottom"/>
          </w:tcPr>
          <w:p w:rsidR="0012125E" w:rsidRDefault="0012125E" w:rsidP="0012125E">
            <w:pPr>
              <w:jc w:val="center"/>
              <w:rPr>
                <w:sz w:val="28"/>
                <w:szCs w:val="28"/>
              </w:rPr>
            </w:pPr>
          </w:p>
        </w:tc>
        <w:tc>
          <w:tcPr>
            <w:tcW w:w="340" w:type="dxa"/>
            <w:tcBorders>
              <w:top w:val="nil"/>
              <w:left w:val="nil"/>
              <w:bottom w:val="nil"/>
              <w:right w:val="nil"/>
            </w:tcBorders>
            <w:vAlign w:val="bottom"/>
          </w:tcPr>
          <w:p w:rsidR="0012125E" w:rsidRDefault="0012125E" w:rsidP="0012125E">
            <w:pPr>
              <w:jc w:val="center"/>
              <w:rPr>
                <w:sz w:val="28"/>
                <w:szCs w:val="28"/>
              </w:rPr>
            </w:pPr>
          </w:p>
        </w:tc>
        <w:tc>
          <w:tcPr>
            <w:tcW w:w="850" w:type="dxa"/>
            <w:tcBorders>
              <w:top w:val="nil"/>
              <w:left w:val="nil"/>
              <w:bottom w:val="nil"/>
              <w:right w:val="nil"/>
            </w:tcBorders>
            <w:vAlign w:val="bottom"/>
          </w:tcPr>
          <w:p w:rsidR="0012125E" w:rsidRDefault="0012125E" w:rsidP="0012125E">
            <w:pPr>
              <w:jc w:val="center"/>
              <w:rPr>
                <w:sz w:val="28"/>
                <w:szCs w:val="28"/>
              </w:rPr>
            </w:pPr>
          </w:p>
        </w:tc>
        <w:tc>
          <w:tcPr>
            <w:tcW w:w="340" w:type="dxa"/>
            <w:tcBorders>
              <w:top w:val="nil"/>
              <w:left w:val="nil"/>
              <w:bottom w:val="nil"/>
              <w:right w:val="nil"/>
            </w:tcBorders>
            <w:vAlign w:val="bottom"/>
          </w:tcPr>
          <w:p w:rsidR="0012125E" w:rsidRDefault="0012125E" w:rsidP="0012125E">
            <w:pPr>
              <w:jc w:val="center"/>
              <w:rPr>
                <w:sz w:val="28"/>
                <w:szCs w:val="28"/>
              </w:rPr>
            </w:pPr>
          </w:p>
        </w:tc>
        <w:tc>
          <w:tcPr>
            <w:tcW w:w="2439" w:type="dxa"/>
            <w:tcBorders>
              <w:top w:val="nil"/>
              <w:left w:val="nil"/>
              <w:bottom w:val="nil"/>
              <w:right w:val="nil"/>
            </w:tcBorders>
          </w:tcPr>
          <w:p w:rsidR="0012125E" w:rsidRDefault="0012125E" w:rsidP="0012125E">
            <w:pPr>
              <w:ind w:left="57"/>
            </w:pPr>
          </w:p>
        </w:tc>
      </w:tr>
      <w:tr w:rsidR="0012125E" w:rsidTr="0012125E">
        <w:trPr>
          <w:cantSplit/>
        </w:trPr>
        <w:tc>
          <w:tcPr>
            <w:tcW w:w="3062" w:type="dxa"/>
            <w:vMerge/>
            <w:tcBorders>
              <w:top w:val="nil"/>
              <w:left w:val="nil"/>
              <w:bottom w:val="nil"/>
              <w:right w:val="nil"/>
            </w:tcBorders>
            <w:vAlign w:val="bottom"/>
          </w:tcPr>
          <w:p w:rsidR="0012125E" w:rsidRDefault="0012125E" w:rsidP="0012125E">
            <w:pPr>
              <w:rPr>
                <w:sz w:val="28"/>
                <w:szCs w:val="28"/>
              </w:rPr>
            </w:pPr>
          </w:p>
        </w:tc>
        <w:tc>
          <w:tcPr>
            <w:tcW w:w="709" w:type="dxa"/>
            <w:tcBorders>
              <w:top w:val="nil"/>
              <w:left w:val="nil"/>
              <w:bottom w:val="nil"/>
              <w:right w:val="nil"/>
            </w:tcBorders>
            <w:vAlign w:val="center"/>
          </w:tcPr>
          <w:p w:rsidR="0012125E" w:rsidRDefault="0012125E" w:rsidP="0012125E">
            <w:pPr>
              <w:ind w:right="57"/>
              <w:jc w:val="right"/>
              <w:rPr>
                <w:sz w:val="28"/>
                <w:szCs w:val="28"/>
              </w:rPr>
            </w:pPr>
            <w:r>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center"/>
          </w:tcPr>
          <w:p w:rsidR="0012125E" w:rsidRDefault="0012125E" w:rsidP="0012125E">
            <w:pPr>
              <w:jc w:val="center"/>
              <w:rPr>
                <w:sz w:val="28"/>
                <w:szCs w:val="28"/>
              </w:rPr>
            </w:pPr>
          </w:p>
        </w:tc>
        <w:tc>
          <w:tcPr>
            <w:tcW w:w="851" w:type="dxa"/>
            <w:tcBorders>
              <w:top w:val="nil"/>
              <w:left w:val="nil"/>
              <w:bottom w:val="nil"/>
              <w:right w:val="nil"/>
            </w:tcBorders>
            <w:vAlign w:val="center"/>
          </w:tcPr>
          <w:p w:rsidR="0012125E" w:rsidRDefault="0012125E" w:rsidP="0012125E">
            <w:pPr>
              <w:ind w:right="57"/>
              <w:jc w:val="right"/>
              <w:rPr>
                <w:sz w:val="28"/>
                <w:szCs w:val="28"/>
              </w:rPr>
            </w:pPr>
            <w:r>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center"/>
          </w:tcPr>
          <w:p w:rsidR="0012125E" w:rsidRDefault="0012125E" w:rsidP="0012125E">
            <w:pPr>
              <w:jc w:val="center"/>
              <w:rPr>
                <w:sz w:val="28"/>
                <w:szCs w:val="28"/>
              </w:rPr>
            </w:pPr>
          </w:p>
        </w:tc>
        <w:tc>
          <w:tcPr>
            <w:tcW w:w="850" w:type="dxa"/>
            <w:tcBorders>
              <w:top w:val="nil"/>
              <w:left w:val="nil"/>
              <w:bottom w:val="nil"/>
              <w:right w:val="nil"/>
            </w:tcBorders>
            <w:vAlign w:val="center"/>
          </w:tcPr>
          <w:p w:rsidR="0012125E" w:rsidRDefault="0012125E" w:rsidP="0012125E">
            <w:pPr>
              <w:ind w:right="57"/>
              <w:jc w:val="right"/>
              <w:rPr>
                <w:sz w:val="28"/>
                <w:szCs w:val="28"/>
              </w:rPr>
            </w:pPr>
            <w:r>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center"/>
          </w:tcPr>
          <w:p w:rsidR="0012125E" w:rsidRDefault="0012125E" w:rsidP="0012125E">
            <w:pPr>
              <w:jc w:val="center"/>
              <w:rPr>
                <w:sz w:val="28"/>
                <w:szCs w:val="28"/>
              </w:rPr>
            </w:pPr>
          </w:p>
        </w:tc>
        <w:tc>
          <w:tcPr>
            <w:tcW w:w="2439" w:type="dxa"/>
            <w:tcBorders>
              <w:top w:val="nil"/>
              <w:left w:val="nil"/>
              <w:bottom w:val="nil"/>
              <w:right w:val="nil"/>
            </w:tcBorders>
            <w:vAlign w:val="center"/>
          </w:tcPr>
          <w:p w:rsidR="0012125E" w:rsidRDefault="0012125E" w:rsidP="0012125E">
            <w:pPr>
              <w:ind w:left="57"/>
            </w:pPr>
            <w:r>
              <w:t>(нужное отметить</w:t>
            </w:r>
            <w:r>
              <w:br/>
              <w:t>знаком “</w:t>
            </w:r>
            <w:r>
              <w:rPr>
                <w:lang w:val="en-US"/>
              </w:rPr>
              <w:t>V</w:t>
            </w:r>
            <w:r>
              <w:t>”)</w:t>
            </w:r>
          </w:p>
        </w:tc>
      </w:tr>
      <w:tr w:rsidR="0012125E" w:rsidTr="0012125E">
        <w:trPr>
          <w:cantSplit/>
        </w:trPr>
        <w:tc>
          <w:tcPr>
            <w:tcW w:w="3062" w:type="dxa"/>
            <w:vMerge/>
            <w:tcBorders>
              <w:top w:val="nil"/>
              <w:left w:val="nil"/>
              <w:bottom w:val="nil"/>
              <w:right w:val="nil"/>
            </w:tcBorders>
            <w:vAlign w:val="bottom"/>
          </w:tcPr>
          <w:p w:rsidR="0012125E" w:rsidRDefault="0012125E" w:rsidP="0012125E">
            <w:pPr>
              <w:rPr>
                <w:sz w:val="28"/>
                <w:szCs w:val="28"/>
              </w:rPr>
            </w:pPr>
          </w:p>
        </w:tc>
        <w:tc>
          <w:tcPr>
            <w:tcW w:w="709" w:type="dxa"/>
            <w:tcBorders>
              <w:top w:val="nil"/>
              <w:left w:val="nil"/>
              <w:bottom w:val="nil"/>
              <w:right w:val="nil"/>
            </w:tcBorders>
            <w:vAlign w:val="bottom"/>
          </w:tcPr>
          <w:p w:rsidR="0012125E" w:rsidRDefault="0012125E" w:rsidP="0012125E">
            <w:pPr>
              <w:rPr>
                <w:sz w:val="28"/>
                <w:szCs w:val="28"/>
              </w:rPr>
            </w:pPr>
          </w:p>
        </w:tc>
        <w:tc>
          <w:tcPr>
            <w:tcW w:w="340" w:type="dxa"/>
            <w:tcBorders>
              <w:top w:val="nil"/>
              <w:left w:val="nil"/>
              <w:bottom w:val="nil"/>
              <w:right w:val="nil"/>
            </w:tcBorders>
            <w:vAlign w:val="bottom"/>
          </w:tcPr>
          <w:p w:rsidR="0012125E" w:rsidRDefault="0012125E" w:rsidP="0012125E">
            <w:pPr>
              <w:jc w:val="center"/>
              <w:rPr>
                <w:sz w:val="28"/>
                <w:szCs w:val="28"/>
              </w:rPr>
            </w:pPr>
          </w:p>
        </w:tc>
        <w:tc>
          <w:tcPr>
            <w:tcW w:w="851" w:type="dxa"/>
            <w:tcBorders>
              <w:top w:val="nil"/>
              <w:left w:val="nil"/>
              <w:bottom w:val="nil"/>
              <w:right w:val="nil"/>
            </w:tcBorders>
            <w:vAlign w:val="bottom"/>
          </w:tcPr>
          <w:p w:rsidR="0012125E" w:rsidRDefault="0012125E" w:rsidP="0012125E">
            <w:pPr>
              <w:jc w:val="center"/>
              <w:rPr>
                <w:sz w:val="28"/>
                <w:szCs w:val="28"/>
              </w:rPr>
            </w:pPr>
          </w:p>
        </w:tc>
        <w:tc>
          <w:tcPr>
            <w:tcW w:w="340" w:type="dxa"/>
            <w:tcBorders>
              <w:top w:val="nil"/>
              <w:left w:val="nil"/>
              <w:bottom w:val="nil"/>
              <w:right w:val="nil"/>
            </w:tcBorders>
            <w:vAlign w:val="bottom"/>
          </w:tcPr>
          <w:p w:rsidR="0012125E" w:rsidRDefault="0012125E" w:rsidP="0012125E">
            <w:pPr>
              <w:jc w:val="center"/>
              <w:rPr>
                <w:sz w:val="28"/>
                <w:szCs w:val="28"/>
              </w:rPr>
            </w:pPr>
          </w:p>
        </w:tc>
        <w:tc>
          <w:tcPr>
            <w:tcW w:w="850" w:type="dxa"/>
            <w:tcBorders>
              <w:top w:val="nil"/>
              <w:left w:val="nil"/>
              <w:bottom w:val="nil"/>
              <w:right w:val="nil"/>
            </w:tcBorders>
            <w:vAlign w:val="bottom"/>
          </w:tcPr>
          <w:p w:rsidR="0012125E" w:rsidRDefault="0012125E" w:rsidP="0012125E">
            <w:pPr>
              <w:jc w:val="center"/>
              <w:rPr>
                <w:sz w:val="28"/>
                <w:szCs w:val="28"/>
              </w:rPr>
            </w:pPr>
          </w:p>
        </w:tc>
        <w:tc>
          <w:tcPr>
            <w:tcW w:w="340" w:type="dxa"/>
            <w:tcBorders>
              <w:top w:val="nil"/>
              <w:left w:val="nil"/>
              <w:bottom w:val="nil"/>
              <w:right w:val="nil"/>
            </w:tcBorders>
            <w:vAlign w:val="bottom"/>
          </w:tcPr>
          <w:p w:rsidR="0012125E" w:rsidRDefault="0012125E" w:rsidP="0012125E">
            <w:pPr>
              <w:jc w:val="center"/>
              <w:rPr>
                <w:sz w:val="28"/>
                <w:szCs w:val="28"/>
              </w:rPr>
            </w:pPr>
          </w:p>
        </w:tc>
        <w:tc>
          <w:tcPr>
            <w:tcW w:w="2439" w:type="dxa"/>
            <w:tcBorders>
              <w:top w:val="nil"/>
              <w:left w:val="nil"/>
              <w:bottom w:val="nil"/>
              <w:right w:val="nil"/>
            </w:tcBorders>
          </w:tcPr>
          <w:p w:rsidR="0012125E" w:rsidRDefault="0012125E" w:rsidP="0012125E">
            <w:pPr>
              <w:ind w:left="57"/>
            </w:pPr>
          </w:p>
        </w:tc>
      </w:tr>
    </w:tbl>
    <w:p w:rsidR="0012125E" w:rsidRPr="001A122A" w:rsidRDefault="0012125E" w:rsidP="0012125E">
      <w:pPr>
        <w:ind w:firstLine="567"/>
        <w:jc w:val="both"/>
        <w:rPr>
          <w:sz w:val="28"/>
          <w:szCs w:val="28"/>
        </w:rPr>
      </w:pPr>
      <w:r>
        <w:rPr>
          <w:sz w:val="28"/>
          <w:szCs w:val="28"/>
        </w:rPr>
        <w:t>2.5.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1A122A">
        <w:rPr>
          <w:sz w:val="28"/>
          <w:szCs w:val="28"/>
        </w:rPr>
        <w:t xml:space="preserve">  </w:t>
      </w:r>
    </w:p>
    <w:p w:rsidR="0012125E" w:rsidRDefault="0012125E" w:rsidP="0012125E">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12125E" w:rsidTr="0012125E">
        <w:tc>
          <w:tcPr>
            <w:tcW w:w="1474" w:type="dxa"/>
            <w:tcBorders>
              <w:top w:val="nil"/>
              <w:left w:val="nil"/>
              <w:bottom w:val="nil"/>
              <w:right w:val="nil"/>
            </w:tcBorders>
            <w:vAlign w:val="bottom"/>
          </w:tcPr>
          <w:p w:rsidR="0012125E" w:rsidRDefault="0012125E" w:rsidP="0012125E">
            <w:pPr>
              <w:rPr>
                <w:sz w:val="28"/>
                <w:szCs w:val="28"/>
              </w:rPr>
            </w:pPr>
            <w:r>
              <w:rPr>
                <w:sz w:val="28"/>
                <w:szCs w:val="28"/>
              </w:rPr>
              <w:t>2.6. Серия</w:t>
            </w:r>
          </w:p>
        </w:tc>
        <w:tc>
          <w:tcPr>
            <w:tcW w:w="1985"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1588" w:type="dxa"/>
            <w:tcBorders>
              <w:top w:val="nil"/>
              <w:left w:val="nil"/>
              <w:bottom w:val="nil"/>
              <w:right w:val="nil"/>
            </w:tcBorders>
            <w:vAlign w:val="bottom"/>
          </w:tcPr>
          <w:p w:rsidR="0012125E" w:rsidRDefault="0012125E" w:rsidP="0012125E">
            <w:pPr>
              <w:jc w:val="center"/>
              <w:rPr>
                <w:sz w:val="28"/>
                <w:szCs w:val="28"/>
              </w:rPr>
            </w:pPr>
            <w:r>
              <w:rPr>
                <w:sz w:val="28"/>
                <w:szCs w:val="28"/>
              </w:rPr>
              <w:t>2.7. Номер</w:t>
            </w:r>
          </w:p>
        </w:tc>
        <w:tc>
          <w:tcPr>
            <w:tcW w:w="4082" w:type="dxa"/>
            <w:tcBorders>
              <w:top w:val="nil"/>
              <w:left w:val="nil"/>
              <w:bottom w:val="single" w:sz="4" w:space="0" w:color="auto"/>
              <w:right w:val="nil"/>
            </w:tcBorders>
            <w:vAlign w:val="bottom"/>
          </w:tcPr>
          <w:p w:rsidR="0012125E" w:rsidRDefault="0012125E" w:rsidP="0012125E">
            <w:pPr>
              <w:jc w:val="center"/>
              <w:rPr>
                <w:sz w:val="28"/>
                <w:szCs w:val="28"/>
              </w:rPr>
            </w:pPr>
          </w:p>
        </w:tc>
      </w:tr>
    </w:tbl>
    <w:p w:rsidR="0012125E" w:rsidRDefault="0012125E" w:rsidP="0012125E">
      <w:pPr>
        <w:ind w:left="567"/>
        <w:rPr>
          <w:sz w:val="28"/>
          <w:szCs w:val="28"/>
        </w:rPr>
      </w:pPr>
      <w:r>
        <w:rPr>
          <w:sz w:val="28"/>
          <w:szCs w:val="28"/>
        </w:rPr>
        <w:t xml:space="preserve">2.8. Дата выдачи  </w:t>
      </w:r>
    </w:p>
    <w:p w:rsidR="0012125E" w:rsidRPr="003E77E8" w:rsidRDefault="0012125E" w:rsidP="0012125E">
      <w:pPr>
        <w:pBdr>
          <w:top w:val="single" w:sz="4" w:space="1" w:color="auto"/>
        </w:pBdr>
        <w:ind w:left="2761"/>
        <w:jc w:val="center"/>
        <w:rPr>
          <w:sz w:val="20"/>
          <w:szCs w:val="20"/>
        </w:rPr>
      </w:pPr>
      <w:r w:rsidRPr="003E77E8">
        <w:rPr>
          <w:sz w:val="20"/>
          <w:szCs w:val="20"/>
        </w:rPr>
        <w:t>(число, месяц, год)</w:t>
      </w:r>
    </w:p>
    <w:tbl>
      <w:tblPr>
        <w:tblW w:w="0" w:type="auto"/>
        <w:tblInd w:w="567" w:type="dxa"/>
        <w:tblLayout w:type="fixed"/>
        <w:tblCellMar>
          <w:left w:w="28" w:type="dxa"/>
          <w:right w:w="28" w:type="dxa"/>
        </w:tblCellMar>
        <w:tblLook w:val="0000" w:firstRow="0" w:lastRow="0" w:firstColumn="0" w:lastColumn="0" w:noHBand="0" w:noVBand="0"/>
      </w:tblPr>
      <w:tblGrid>
        <w:gridCol w:w="3742"/>
        <w:gridCol w:w="482"/>
        <w:gridCol w:w="1446"/>
        <w:gridCol w:w="1021"/>
        <w:gridCol w:w="1531"/>
        <w:gridCol w:w="907"/>
      </w:tblGrid>
      <w:tr w:rsidR="0012125E" w:rsidTr="0012125E">
        <w:tc>
          <w:tcPr>
            <w:tcW w:w="3742" w:type="dxa"/>
            <w:tcBorders>
              <w:top w:val="nil"/>
              <w:left w:val="nil"/>
              <w:bottom w:val="nil"/>
              <w:right w:val="nil"/>
            </w:tcBorders>
            <w:vAlign w:val="bottom"/>
          </w:tcPr>
          <w:p w:rsidR="0012125E" w:rsidRDefault="0012125E" w:rsidP="0012125E">
            <w:pPr>
              <w:rPr>
                <w:sz w:val="28"/>
                <w:szCs w:val="28"/>
              </w:rPr>
            </w:pPr>
            <w:r>
              <w:rPr>
                <w:sz w:val="28"/>
                <w:szCs w:val="28"/>
              </w:rPr>
              <w:t>2.9. Контактный телефон: код</w:t>
            </w:r>
          </w:p>
        </w:tc>
        <w:tc>
          <w:tcPr>
            <w:tcW w:w="482"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1446" w:type="dxa"/>
            <w:tcBorders>
              <w:top w:val="nil"/>
              <w:left w:val="nil"/>
              <w:bottom w:val="nil"/>
              <w:right w:val="nil"/>
            </w:tcBorders>
            <w:vAlign w:val="bottom"/>
          </w:tcPr>
          <w:p w:rsidR="0012125E" w:rsidRDefault="0012125E" w:rsidP="0012125E">
            <w:pPr>
              <w:jc w:val="center"/>
              <w:rPr>
                <w:sz w:val="28"/>
                <w:szCs w:val="28"/>
              </w:rPr>
            </w:pPr>
            <w:r>
              <w:rPr>
                <w:sz w:val="28"/>
                <w:szCs w:val="28"/>
              </w:rPr>
              <w:t>домашний</w:t>
            </w:r>
          </w:p>
        </w:tc>
        <w:tc>
          <w:tcPr>
            <w:tcW w:w="1021"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1531" w:type="dxa"/>
            <w:tcBorders>
              <w:top w:val="nil"/>
              <w:left w:val="nil"/>
              <w:bottom w:val="nil"/>
              <w:right w:val="nil"/>
            </w:tcBorders>
            <w:vAlign w:val="bottom"/>
          </w:tcPr>
          <w:p w:rsidR="0012125E" w:rsidRDefault="0012125E" w:rsidP="0012125E">
            <w:pPr>
              <w:jc w:val="center"/>
              <w:rPr>
                <w:sz w:val="28"/>
                <w:szCs w:val="28"/>
              </w:rPr>
            </w:pPr>
            <w:r>
              <w:rPr>
                <w:sz w:val="28"/>
                <w:szCs w:val="28"/>
              </w:rPr>
              <w:t>служебный</w:t>
            </w:r>
          </w:p>
        </w:tc>
        <w:tc>
          <w:tcPr>
            <w:tcW w:w="907" w:type="dxa"/>
            <w:tcBorders>
              <w:top w:val="nil"/>
              <w:left w:val="nil"/>
              <w:bottom w:val="single" w:sz="4" w:space="0" w:color="auto"/>
              <w:right w:val="nil"/>
            </w:tcBorders>
            <w:vAlign w:val="bottom"/>
          </w:tcPr>
          <w:p w:rsidR="0012125E" w:rsidRDefault="0012125E" w:rsidP="0012125E">
            <w:pPr>
              <w:jc w:val="center"/>
              <w:rPr>
                <w:sz w:val="28"/>
                <w:szCs w:val="28"/>
              </w:rPr>
            </w:pPr>
          </w:p>
        </w:tc>
      </w:tr>
    </w:tbl>
    <w:p w:rsidR="0012125E" w:rsidRDefault="0012125E" w:rsidP="0012125E">
      <w:pPr>
        <w:ind w:firstLine="567"/>
        <w:jc w:val="both"/>
        <w:rPr>
          <w:sz w:val="28"/>
          <w:szCs w:val="28"/>
        </w:rPr>
      </w:pPr>
      <w:r>
        <w:rPr>
          <w:sz w:val="28"/>
          <w:szCs w:val="28"/>
        </w:rPr>
        <w:lastRenderedPageBreak/>
        <w:t>2.10. Гражданам Российской Федерации полис выдается без ограничения срока действия.</w:t>
      </w:r>
    </w:p>
    <w:p w:rsidR="0012125E" w:rsidRDefault="0012125E" w:rsidP="0012125E">
      <w:pPr>
        <w:ind w:firstLine="567"/>
        <w:jc w:val="both"/>
        <w:rPr>
          <w:sz w:val="28"/>
          <w:szCs w:val="28"/>
        </w:rPr>
      </w:pPr>
      <w:r>
        <w:rPr>
          <w:sz w:val="28"/>
          <w:szCs w:val="28"/>
        </w:rPr>
        <w:t>2.11.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12125E" w:rsidRDefault="0012125E" w:rsidP="0012125E">
      <w:pPr>
        <w:ind w:firstLine="567"/>
        <w:jc w:val="both"/>
        <w:rPr>
          <w:sz w:val="28"/>
          <w:szCs w:val="28"/>
        </w:rPr>
      </w:pPr>
      <w:r>
        <w:rPr>
          <w:sz w:val="28"/>
          <w:szCs w:val="28"/>
        </w:rPr>
        <w:t>2.12. 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 указанных в подпункте 3 пункта 9 Правил.</w:t>
      </w:r>
    </w:p>
    <w:p w:rsidR="0012125E" w:rsidRDefault="0012125E" w:rsidP="0012125E">
      <w:pPr>
        <w:ind w:firstLine="567"/>
        <w:jc w:val="both"/>
        <w:rPr>
          <w:sz w:val="28"/>
          <w:szCs w:val="28"/>
        </w:rPr>
      </w:pPr>
      <w:r>
        <w:rPr>
          <w:sz w:val="28"/>
          <w:szCs w:val="28"/>
        </w:rPr>
        <w:t>2.13.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12125E" w:rsidRDefault="0012125E" w:rsidP="0012125E">
      <w:pPr>
        <w:ind w:firstLine="567"/>
        <w:jc w:val="both"/>
        <w:rPr>
          <w:sz w:val="28"/>
          <w:szCs w:val="28"/>
        </w:rPr>
      </w:pPr>
      <w:r>
        <w:rPr>
          <w:sz w:val="28"/>
          <w:szCs w:val="28"/>
        </w:rPr>
        <w:t>2.14.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12125E" w:rsidRDefault="0012125E" w:rsidP="0012125E">
      <w:pPr>
        <w:ind w:firstLine="567"/>
        <w:jc w:val="both"/>
        <w:rPr>
          <w:sz w:val="28"/>
          <w:szCs w:val="28"/>
        </w:rPr>
      </w:pPr>
      <w:r>
        <w:rPr>
          <w:sz w:val="28"/>
          <w:szCs w:val="28"/>
        </w:rPr>
        <w:t>2.15.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12125E" w:rsidRDefault="0012125E" w:rsidP="0012125E">
      <w:pPr>
        <w:ind w:left="567"/>
        <w:rPr>
          <w:sz w:val="28"/>
          <w:szCs w:val="28"/>
        </w:rPr>
      </w:pPr>
      <w:r>
        <w:rPr>
          <w:sz w:val="28"/>
          <w:szCs w:val="28"/>
        </w:rPr>
        <w:t>3. Достоверность и полноту указанных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794"/>
        <w:gridCol w:w="2098"/>
        <w:gridCol w:w="113"/>
        <w:gridCol w:w="341"/>
        <w:gridCol w:w="2778"/>
      </w:tblGrid>
      <w:tr w:rsidR="0012125E" w:rsidTr="0012125E">
        <w:tc>
          <w:tcPr>
            <w:tcW w:w="2892" w:type="dxa"/>
            <w:gridSpan w:val="2"/>
            <w:tcBorders>
              <w:top w:val="nil"/>
              <w:left w:val="nil"/>
              <w:bottom w:val="single" w:sz="4" w:space="0" w:color="auto"/>
              <w:right w:val="nil"/>
            </w:tcBorders>
            <w:vAlign w:val="bottom"/>
          </w:tcPr>
          <w:p w:rsidR="0012125E" w:rsidRDefault="0012125E" w:rsidP="0012125E">
            <w:pPr>
              <w:jc w:val="center"/>
              <w:rPr>
                <w:sz w:val="28"/>
                <w:szCs w:val="28"/>
              </w:rPr>
            </w:pPr>
          </w:p>
        </w:tc>
        <w:tc>
          <w:tcPr>
            <w:tcW w:w="113" w:type="dxa"/>
            <w:tcBorders>
              <w:top w:val="nil"/>
              <w:left w:val="nil"/>
              <w:bottom w:val="nil"/>
              <w:right w:val="nil"/>
            </w:tcBorders>
            <w:vAlign w:val="bottom"/>
          </w:tcPr>
          <w:p w:rsidR="0012125E" w:rsidRDefault="0012125E" w:rsidP="0012125E">
            <w:pPr>
              <w:rPr>
                <w:sz w:val="28"/>
                <w:szCs w:val="28"/>
              </w:rPr>
            </w:pPr>
          </w:p>
        </w:tc>
        <w:tc>
          <w:tcPr>
            <w:tcW w:w="3119" w:type="dxa"/>
            <w:gridSpan w:val="2"/>
            <w:tcBorders>
              <w:top w:val="nil"/>
              <w:left w:val="nil"/>
              <w:bottom w:val="single" w:sz="4" w:space="0" w:color="auto"/>
              <w:right w:val="nil"/>
            </w:tcBorders>
            <w:vAlign w:val="bottom"/>
          </w:tcPr>
          <w:p w:rsidR="0012125E" w:rsidRDefault="0012125E" w:rsidP="0012125E">
            <w:pPr>
              <w:jc w:val="center"/>
              <w:rPr>
                <w:sz w:val="28"/>
                <w:szCs w:val="28"/>
              </w:rPr>
            </w:pPr>
          </w:p>
        </w:tc>
      </w:tr>
      <w:tr w:rsidR="0012125E" w:rsidRPr="003E77E8" w:rsidTr="0012125E">
        <w:tc>
          <w:tcPr>
            <w:tcW w:w="2892" w:type="dxa"/>
            <w:gridSpan w:val="2"/>
            <w:tcBorders>
              <w:top w:val="nil"/>
              <w:left w:val="nil"/>
              <w:bottom w:val="nil"/>
              <w:right w:val="nil"/>
            </w:tcBorders>
          </w:tcPr>
          <w:p w:rsidR="0012125E" w:rsidRPr="003E77E8" w:rsidRDefault="0012125E" w:rsidP="0012125E">
            <w:pPr>
              <w:jc w:val="center"/>
              <w:rPr>
                <w:sz w:val="20"/>
                <w:szCs w:val="20"/>
              </w:rPr>
            </w:pPr>
            <w:r w:rsidRPr="003E77E8">
              <w:rPr>
                <w:sz w:val="20"/>
                <w:szCs w:val="20"/>
              </w:rPr>
              <w:t xml:space="preserve">Подпись застрахованного лица/его представителя </w:t>
            </w:r>
            <w:r w:rsidRPr="003E77E8">
              <w:rPr>
                <w:rStyle w:val="afd"/>
                <w:sz w:val="20"/>
                <w:szCs w:val="20"/>
              </w:rPr>
              <w:footnoteReference w:id="12"/>
            </w:r>
          </w:p>
        </w:tc>
        <w:tc>
          <w:tcPr>
            <w:tcW w:w="113" w:type="dxa"/>
            <w:tcBorders>
              <w:top w:val="nil"/>
              <w:left w:val="nil"/>
              <w:bottom w:val="nil"/>
              <w:right w:val="nil"/>
            </w:tcBorders>
          </w:tcPr>
          <w:p w:rsidR="0012125E" w:rsidRPr="003E77E8" w:rsidRDefault="0012125E" w:rsidP="0012125E">
            <w:pPr>
              <w:rPr>
                <w:sz w:val="20"/>
                <w:szCs w:val="20"/>
              </w:rPr>
            </w:pPr>
          </w:p>
        </w:tc>
        <w:tc>
          <w:tcPr>
            <w:tcW w:w="3119" w:type="dxa"/>
            <w:gridSpan w:val="2"/>
            <w:tcBorders>
              <w:top w:val="nil"/>
              <w:left w:val="nil"/>
              <w:bottom w:val="nil"/>
              <w:right w:val="nil"/>
            </w:tcBorders>
          </w:tcPr>
          <w:p w:rsidR="0012125E" w:rsidRPr="003E77E8" w:rsidRDefault="0012125E" w:rsidP="0012125E">
            <w:pPr>
              <w:jc w:val="center"/>
              <w:rPr>
                <w:sz w:val="20"/>
                <w:szCs w:val="20"/>
              </w:rPr>
            </w:pPr>
            <w:r w:rsidRPr="003E77E8">
              <w:rPr>
                <w:sz w:val="20"/>
                <w:szCs w:val="20"/>
              </w:rPr>
              <w:t>Расшифровка подписи</w:t>
            </w:r>
          </w:p>
        </w:tc>
      </w:tr>
      <w:tr w:rsidR="0012125E" w:rsidTr="0012125E">
        <w:trPr>
          <w:gridAfter w:val="1"/>
          <w:wAfter w:w="2211" w:type="dxa"/>
        </w:trPr>
        <w:tc>
          <w:tcPr>
            <w:tcW w:w="794" w:type="dxa"/>
            <w:tcBorders>
              <w:top w:val="nil"/>
              <w:left w:val="nil"/>
              <w:bottom w:val="nil"/>
              <w:right w:val="nil"/>
            </w:tcBorders>
            <w:vAlign w:val="bottom"/>
          </w:tcPr>
          <w:p w:rsidR="0012125E" w:rsidRDefault="0012125E" w:rsidP="0012125E">
            <w:pPr>
              <w:rPr>
                <w:sz w:val="28"/>
                <w:szCs w:val="28"/>
              </w:rPr>
            </w:pPr>
            <w:r>
              <w:rPr>
                <w:sz w:val="28"/>
                <w:szCs w:val="28"/>
              </w:rPr>
              <w:t>Дата:</w:t>
            </w:r>
          </w:p>
        </w:tc>
        <w:tc>
          <w:tcPr>
            <w:tcW w:w="2552" w:type="dxa"/>
            <w:gridSpan w:val="3"/>
            <w:tcBorders>
              <w:top w:val="nil"/>
              <w:left w:val="nil"/>
              <w:bottom w:val="single" w:sz="4" w:space="0" w:color="auto"/>
              <w:right w:val="nil"/>
            </w:tcBorders>
            <w:vAlign w:val="bottom"/>
          </w:tcPr>
          <w:p w:rsidR="0012125E" w:rsidRDefault="0012125E" w:rsidP="0012125E">
            <w:pPr>
              <w:jc w:val="center"/>
              <w:rPr>
                <w:sz w:val="28"/>
                <w:szCs w:val="28"/>
              </w:rPr>
            </w:pPr>
          </w:p>
        </w:tc>
      </w:tr>
      <w:tr w:rsidR="0012125E" w:rsidRPr="003E77E8" w:rsidTr="0012125E">
        <w:trPr>
          <w:gridAfter w:val="1"/>
          <w:wAfter w:w="2211" w:type="dxa"/>
        </w:trPr>
        <w:tc>
          <w:tcPr>
            <w:tcW w:w="794" w:type="dxa"/>
            <w:tcBorders>
              <w:top w:val="nil"/>
              <w:left w:val="nil"/>
              <w:bottom w:val="nil"/>
              <w:right w:val="nil"/>
            </w:tcBorders>
          </w:tcPr>
          <w:p w:rsidR="0012125E" w:rsidRDefault="0012125E" w:rsidP="0012125E"/>
        </w:tc>
        <w:tc>
          <w:tcPr>
            <w:tcW w:w="2552" w:type="dxa"/>
            <w:gridSpan w:val="3"/>
            <w:tcBorders>
              <w:top w:val="single" w:sz="4" w:space="0" w:color="auto"/>
              <w:left w:val="nil"/>
              <w:bottom w:val="nil"/>
              <w:right w:val="nil"/>
            </w:tcBorders>
          </w:tcPr>
          <w:p w:rsidR="0012125E" w:rsidRPr="003E77E8" w:rsidRDefault="0012125E" w:rsidP="0012125E">
            <w:pPr>
              <w:jc w:val="center"/>
              <w:rPr>
                <w:sz w:val="20"/>
                <w:szCs w:val="20"/>
              </w:rPr>
            </w:pPr>
            <w:r w:rsidRPr="003E77E8">
              <w:rPr>
                <w:sz w:val="20"/>
                <w:szCs w:val="20"/>
              </w:rPr>
              <w:t>(число, месяц, год)</w:t>
            </w:r>
          </w:p>
        </w:tc>
      </w:tr>
    </w:tbl>
    <w:p w:rsidR="0012125E" w:rsidRDefault="0012125E" w:rsidP="0012125E">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835"/>
        <w:gridCol w:w="284"/>
        <w:gridCol w:w="3629"/>
      </w:tblGrid>
      <w:tr w:rsidR="0012125E" w:rsidTr="0012125E">
        <w:tc>
          <w:tcPr>
            <w:tcW w:w="2381" w:type="dxa"/>
            <w:tcBorders>
              <w:top w:val="nil"/>
              <w:left w:val="nil"/>
              <w:bottom w:val="nil"/>
              <w:right w:val="nil"/>
            </w:tcBorders>
            <w:vAlign w:val="bottom"/>
          </w:tcPr>
          <w:p w:rsidR="0012125E" w:rsidRDefault="0012125E" w:rsidP="0012125E">
            <w:pPr>
              <w:rPr>
                <w:sz w:val="28"/>
                <w:szCs w:val="28"/>
              </w:rPr>
            </w:pPr>
            <w:r>
              <w:rPr>
                <w:sz w:val="28"/>
                <w:szCs w:val="28"/>
              </w:rPr>
              <w:t>Заявление принял:</w:t>
            </w:r>
          </w:p>
        </w:tc>
        <w:tc>
          <w:tcPr>
            <w:tcW w:w="2835"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284" w:type="dxa"/>
            <w:tcBorders>
              <w:top w:val="nil"/>
              <w:left w:val="nil"/>
              <w:bottom w:val="nil"/>
              <w:right w:val="nil"/>
            </w:tcBorders>
            <w:vAlign w:val="bottom"/>
          </w:tcPr>
          <w:p w:rsidR="0012125E" w:rsidRDefault="0012125E" w:rsidP="0012125E">
            <w:pPr>
              <w:rPr>
                <w:sz w:val="28"/>
                <w:szCs w:val="28"/>
              </w:rPr>
            </w:pPr>
          </w:p>
        </w:tc>
        <w:tc>
          <w:tcPr>
            <w:tcW w:w="3629" w:type="dxa"/>
            <w:tcBorders>
              <w:top w:val="nil"/>
              <w:left w:val="nil"/>
              <w:bottom w:val="single" w:sz="4" w:space="0" w:color="auto"/>
              <w:right w:val="nil"/>
            </w:tcBorders>
            <w:vAlign w:val="bottom"/>
          </w:tcPr>
          <w:p w:rsidR="0012125E" w:rsidRDefault="0012125E" w:rsidP="0012125E">
            <w:pPr>
              <w:jc w:val="center"/>
              <w:rPr>
                <w:sz w:val="28"/>
                <w:szCs w:val="28"/>
              </w:rPr>
            </w:pPr>
          </w:p>
        </w:tc>
      </w:tr>
      <w:tr w:rsidR="0012125E" w:rsidTr="0012125E">
        <w:tc>
          <w:tcPr>
            <w:tcW w:w="2381" w:type="dxa"/>
            <w:tcBorders>
              <w:top w:val="nil"/>
              <w:left w:val="nil"/>
              <w:bottom w:val="nil"/>
              <w:right w:val="nil"/>
            </w:tcBorders>
          </w:tcPr>
          <w:p w:rsidR="0012125E" w:rsidRDefault="0012125E" w:rsidP="0012125E"/>
        </w:tc>
        <w:tc>
          <w:tcPr>
            <w:tcW w:w="2835" w:type="dxa"/>
            <w:tcBorders>
              <w:top w:val="nil"/>
              <w:left w:val="nil"/>
              <w:bottom w:val="nil"/>
              <w:right w:val="nil"/>
            </w:tcBorders>
          </w:tcPr>
          <w:p w:rsidR="0012125E" w:rsidRPr="00A20B2F" w:rsidRDefault="0012125E" w:rsidP="0012125E">
            <w:pPr>
              <w:jc w:val="center"/>
              <w:rPr>
                <w:sz w:val="16"/>
                <w:szCs w:val="16"/>
              </w:rPr>
            </w:pPr>
            <w:r w:rsidRPr="00AE0270">
              <w:rPr>
                <w:sz w:val="16"/>
                <w:szCs w:val="16"/>
              </w:rPr>
              <w:t>(подпись представителя страховой медицинской организации (филиала))</w:t>
            </w:r>
          </w:p>
        </w:tc>
        <w:tc>
          <w:tcPr>
            <w:tcW w:w="284" w:type="dxa"/>
            <w:tcBorders>
              <w:top w:val="nil"/>
              <w:left w:val="nil"/>
              <w:bottom w:val="nil"/>
              <w:right w:val="nil"/>
            </w:tcBorders>
          </w:tcPr>
          <w:p w:rsidR="0012125E" w:rsidRPr="003E77E8" w:rsidRDefault="0012125E" w:rsidP="0012125E">
            <w:pPr>
              <w:rPr>
                <w:sz w:val="20"/>
                <w:szCs w:val="20"/>
              </w:rPr>
            </w:pPr>
          </w:p>
        </w:tc>
        <w:tc>
          <w:tcPr>
            <w:tcW w:w="3629" w:type="dxa"/>
            <w:tcBorders>
              <w:top w:val="nil"/>
              <w:left w:val="nil"/>
              <w:bottom w:val="nil"/>
              <w:right w:val="nil"/>
            </w:tcBorders>
          </w:tcPr>
          <w:p w:rsidR="0012125E" w:rsidRPr="00A20B2F" w:rsidRDefault="0012125E" w:rsidP="0012125E">
            <w:pPr>
              <w:jc w:val="center"/>
              <w:rPr>
                <w:sz w:val="16"/>
                <w:szCs w:val="16"/>
              </w:rPr>
            </w:pPr>
            <w:r w:rsidRPr="00AE0270">
              <w:rPr>
                <w:sz w:val="16"/>
                <w:szCs w:val="16"/>
              </w:rPr>
              <w:t>(расшифровка подписи)</w:t>
            </w:r>
          </w:p>
        </w:tc>
      </w:tr>
    </w:tbl>
    <w:p w:rsidR="0012125E" w:rsidRDefault="0012125E" w:rsidP="0012125E">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4536"/>
        <w:gridCol w:w="3119"/>
      </w:tblGrid>
      <w:tr w:rsidR="0012125E" w:rsidTr="0012125E">
        <w:tc>
          <w:tcPr>
            <w:tcW w:w="4536" w:type="dxa"/>
            <w:tcBorders>
              <w:top w:val="nil"/>
              <w:left w:val="nil"/>
              <w:bottom w:val="nil"/>
              <w:right w:val="nil"/>
            </w:tcBorders>
            <w:vAlign w:val="bottom"/>
          </w:tcPr>
          <w:p w:rsidR="0012125E" w:rsidRDefault="0012125E" w:rsidP="0012125E">
            <w:pPr>
              <w:rPr>
                <w:sz w:val="28"/>
                <w:szCs w:val="28"/>
              </w:rPr>
            </w:pPr>
            <w:r>
              <w:rPr>
                <w:sz w:val="28"/>
                <w:szCs w:val="28"/>
              </w:rPr>
              <w:t>Выдано временное свидетельство №</w:t>
            </w:r>
          </w:p>
        </w:tc>
        <w:tc>
          <w:tcPr>
            <w:tcW w:w="3119" w:type="dxa"/>
            <w:tcBorders>
              <w:top w:val="nil"/>
              <w:left w:val="nil"/>
              <w:bottom w:val="single" w:sz="4" w:space="0" w:color="auto"/>
              <w:right w:val="nil"/>
            </w:tcBorders>
            <w:vAlign w:val="bottom"/>
          </w:tcPr>
          <w:p w:rsidR="0012125E" w:rsidRDefault="0012125E" w:rsidP="0012125E">
            <w:pPr>
              <w:jc w:val="center"/>
              <w:rPr>
                <w:sz w:val="28"/>
                <w:szCs w:val="28"/>
              </w:rPr>
            </w:pPr>
          </w:p>
        </w:tc>
      </w:tr>
    </w:tbl>
    <w:p w:rsidR="0012125E" w:rsidRDefault="0012125E" w:rsidP="0012125E">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794"/>
        <w:gridCol w:w="2552"/>
        <w:gridCol w:w="5754"/>
      </w:tblGrid>
      <w:tr w:rsidR="0012125E" w:rsidRPr="00A20B2F" w:rsidTr="0012125E">
        <w:tc>
          <w:tcPr>
            <w:tcW w:w="794" w:type="dxa"/>
            <w:tcBorders>
              <w:top w:val="nil"/>
              <w:left w:val="nil"/>
              <w:bottom w:val="nil"/>
              <w:right w:val="nil"/>
            </w:tcBorders>
            <w:vAlign w:val="bottom"/>
          </w:tcPr>
          <w:p w:rsidR="0012125E" w:rsidRDefault="0012125E" w:rsidP="0012125E">
            <w:pPr>
              <w:rPr>
                <w:sz w:val="28"/>
                <w:szCs w:val="28"/>
              </w:rPr>
            </w:pPr>
            <w:r>
              <w:rPr>
                <w:sz w:val="28"/>
                <w:szCs w:val="28"/>
              </w:rPr>
              <w:t>Дата:</w:t>
            </w:r>
          </w:p>
        </w:tc>
        <w:tc>
          <w:tcPr>
            <w:tcW w:w="2552" w:type="dxa"/>
            <w:tcBorders>
              <w:top w:val="nil"/>
              <w:left w:val="nil"/>
              <w:bottom w:val="single" w:sz="4" w:space="0" w:color="auto"/>
              <w:right w:val="nil"/>
            </w:tcBorders>
            <w:vAlign w:val="bottom"/>
          </w:tcPr>
          <w:p w:rsidR="0012125E" w:rsidRPr="003E77E8" w:rsidRDefault="0012125E" w:rsidP="0012125E">
            <w:pPr>
              <w:jc w:val="center"/>
              <w:rPr>
                <w:sz w:val="20"/>
                <w:szCs w:val="20"/>
              </w:rPr>
            </w:pPr>
          </w:p>
        </w:tc>
        <w:tc>
          <w:tcPr>
            <w:tcW w:w="5754" w:type="dxa"/>
            <w:tcBorders>
              <w:top w:val="nil"/>
              <w:left w:val="nil"/>
              <w:bottom w:val="nil"/>
              <w:right w:val="nil"/>
            </w:tcBorders>
            <w:vAlign w:val="bottom"/>
          </w:tcPr>
          <w:p w:rsidR="0012125E" w:rsidRPr="00A20B2F" w:rsidRDefault="0012125E" w:rsidP="0012125E">
            <w:pPr>
              <w:jc w:val="right"/>
              <w:rPr>
                <w:sz w:val="16"/>
                <w:szCs w:val="16"/>
              </w:rPr>
            </w:pPr>
            <w:r w:rsidRPr="00AE0270">
              <w:rPr>
                <w:sz w:val="16"/>
                <w:szCs w:val="16"/>
              </w:rPr>
              <w:t>М.П.</w:t>
            </w:r>
          </w:p>
        </w:tc>
      </w:tr>
      <w:tr w:rsidR="0012125E" w:rsidTr="0012125E">
        <w:tc>
          <w:tcPr>
            <w:tcW w:w="794" w:type="dxa"/>
            <w:tcBorders>
              <w:top w:val="nil"/>
              <w:left w:val="nil"/>
              <w:bottom w:val="nil"/>
              <w:right w:val="nil"/>
            </w:tcBorders>
          </w:tcPr>
          <w:p w:rsidR="0012125E" w:rsidRDefault="0012125E" w:rsidP="0012125E"/>
        </w:tc>
        <w:tc>
          <w:tcPr>
            <w:tcW w:w="2552" w:type="dxa"/>
            <w:tcBorders>
              <w:top w:val="single" w:sz="4" w:space="0" w:color="auto"/>
              <w:left w:val="nil"/>
              <w:bottom w:val="nil"/>
              <w:right w:val="nil"/>
            </w:tcBorders>
          </w:tcPr>
          <w:p w:rsidR="0012125E" w:rsidRPr="003E77E8" w:rsidRDefault="0012125E" w:rsidP="0012125E">
            <w:pPr>
              <w:jc w:val="center"/>
              <w:rPr>
                <w:sz w:val="20"/>
                <w:szCs w:val="20"/>
              </w:rPr>
            </w:pPr>
            <w:r w:rsidRPr="003E77E8">
              <w:rPr>
                <w:sz w:val="20"/>
                <w:szCs w:val="20"/>
              </w:rPr>
              <w:t>(число, месяц, год)</w:t>
            </w:r>
          </w:p>
        </w:tc>
        <w:tc>
          <w:tcPr>
            <w:tcW w:w="5754" w:type="dxa"/>
            <w:tcBorders>
              <w:top w:val="nil"/>
              <w:left w:val="nil"/>
              <w:bottom w:val="nil"/>
              <w:right w:val="nil"/>
            </w:tcBorders>
          </w:tcPr>
          <w:p w:rsidR="0012125E" w:rsidRDefault="0012125E" w:rsidP="0012125E"/>
        </w:tc>
      </w:tr>
    </w:tbl>
    <w:p w:rsidR="0012125E" w:rsidRDefault="0012125E" w:rsidP="0012125E">
      <w:pPr>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892"/>
        <w:gridCol w:w="113"/>
        <w:gridCol w:w="3119"/>
      </w:tblGrid>
      <w:tr w:rsidR="0012125E" w:rsidTr="0012125E">
        <w:tc>
          <w:tcPr>
            <w:tcW w:w="2892"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113" w:type="dxa"/>
            <w:tcBorders>
              <w:top w:val="nil"/>
              <w:left w:val="nil"/>
              <w:bottom w:val="nil"/>
              <w:right w:val="nil"/>
            </w:tcBorders>
            <w:vAlign w:val="bottom"/>
          </w:tcPr>
          <w:p w:rsidR="0012125E" w:rsidRDefault="0012125E" w:rsidP="0012125E">
            <w:pPr>
              <w:rPr>
                <w:sz w:val="28"/>
                <w:szCs w:val="28"/>
              </w:rPr>
            </w:pPr>
          </w:p>
        </w:tc>
        <w:tc>
          <w:tcPr>
            <w:tcW w:w="3119" w:type="dxa"/>
            <w:tcBorders>
              <w:top w:val="nil"/>
              <w:left w:val="nil"/>
              <w:bottom w:val="single" w:sz="4" w:space="0" w:color="auto"/>
              <w:right w:val="nil"/>
            </w:tcBorders>
            <w:vAlign w:val="bottom"/>
          </w:tcPr>
          <w:p w:rsidR="0012125E" w:rsidRDefault="0012125E" w:rsidP="0012125E">
            <w:pPr>
              <w:jc w:val="center"/>
              <w:rPr>
                <w:sz w:val="28"/>
                <w:szCs w:val="28"/>
              </w:rPr>
            </w:pPr>
          </w:p>
        </w:tc>
      </w:tr>
      <w:tr w:rsidR="0012125E" w:rsidRPr="003E77E8" w:rsidTr="0012125E">
        <w:trPr>
          <w:trHeight w:val="53"/>
        </w:trPr>
        <w:tc>
          <w:tcPr>
            <w:tcW w:w="2892" w:type="dxa"/>
            <w:tcBorders>
              <w:top w:val="nil"/>
              <w:left w:val="nil"/>
              <w:bottom w:val="nil"/>
              <w:right w:val="nil"/>
            </w:tcBorders>
          </w:tcPr>
          <w:p w:rsidR="0012125E" w:rsidRPr="003E77E8" w:rsidRDefault="0012125E" w:rsidP="0012125E">
            <w:pPr>
              <w:jc w:val="center"/>
              <w:rPr>
                <w:sz w:val="20"/>
                <w:szCs w:val="20"/>
              </w:rPr>
            </w:pPr>
            <w:r w:rsidRPr="003E77E8">
              <w:rPr>
                <w:sz w:val="20"/>
                <w:szCs w:val="20"/>
              </w:rPr>
              <w:t>Подпись застрахованного лица/</w:t>
            </w:r>
            <w:r w:rsidRPr="003E77E8">
              <w:rPr>
                <w:sz w:val="20"/>
                <w:szCs w:val="20"/>
              </w:rPr>
              <w:br/>
              <w:t xml:space="preserve">его представителя </w:t>
            </w:r>
            <w:r w:rsidRPr="003E77E8">
              <w:rPr>
                <w:rStyle w:val="afd"/>
                <w:sz w:val="20"/>
                <w:szCs w:val="20"/>
              </w:rPr>
              <w:footnoteReference w:id="13"/>
            </w:r>
          </w:p>
        </w:tc>
        <w:tc>
          <w:tcPr>
            <w:tcW w:w="113" w:type="dxa"/>
            <w:tcBorders>
              <w:top w:val="nil"/>
              <w:left w:val="nil"/>
              <w:bottom w:val="nil"/>
              <w:right w:val="nil"/>
            </w:tcBorders>
          </w:tcPr>
          <w:p w:rsidR="0012125E" w:rsidRPr="003E77E8" w:rsidRDefault="0012125E" w:rsidP="0012125E">
            <w:pPr>
              <w:rPr>
                <w:sz w:val="20"/>
                <w:szCs w:val="20"/>
              </w:rPr>
            </w:pPr>
          </w:p>
        </w:tc>
        <w:tc>
          <w:tcPr>
            <w:tcW w:w="3119" w:type="dxa"/>
            <w:tcBorders>
              <w:top w:val="nil"/>
              <w:left w:val="nil"/>
              <w:bottom w:val="nil"/>
              <w:right w:val="nil"/>
            </w:tcBorders>
          </w:tcPr>
          <w:p w:rsidR="0012125E" w:rsidRPr="003E77E8" w:rsidRDefault="0012125E" w:rsidP="0012125E">
            <w:pPr>
              <w:jc w:val="center"/>
              <w:rPr>
                <w:sz w:val="20"/>
                <w:szCs w:val="20"/>
              </w:rPr>
            </w:pPr>
            <w:r w:rsidRPr="003E77E8">
              <w:rPr>
                <w:sz w:val="20"/>
                <w:szCs w:val="20"/>
              </w:rPr>
              <w:t>Расшифровка подписи</w:t>
            </w:r>
          </w:p>
        </w:tc>
      </w:tr>
    </w:tbl>
    <w:p w:rsidR="0012125E" w:rsidRDefault="0012125E" w:rsidP="0012125E">
      <w:pPr>
        <w:rPr>
          <w:sz w:val="28"/>
          <w:szCs w:val="28"/>
        </w:rPr>
      </w:pPr>
    </w:p>
    <w:p w:rsidR="00CE1D8E" w:rsidRDefault="00CE1D8E" w:rsidP="0012125E">
      <w:pPr>
        <w:rPr>
          <w:sz w:val="28"/>
          <w:szCs w:val="28"/>
        </w:rPr>
      </w:pPr>
    </w:p>
    <w:p w:rsidR="00CE1D8E" w:rsidRDefault="00CE1D8E" w:rsidP="0012125E">
      <w:pPr>
        <w:rPr>
          <w:sz w:val="28"/>
          <w:szCs w:val="28"/>
        </w:rPr>
      </w:pPr>
    </w:p>
    <w:p w:rsidR="00CE1D8E" w:rsidRDefault="00CE1D8E" w:rsidP="0012125E">
      <w:pPr>
        <w:rPr>
          <w:sz w:val="28"/>
          <w:szCs w:val="28"/>
        </w:rPr>
      </w:pPr>
    </w:p>
    <w:p w:rsidR="0012125E" w:rsidRDefault="0012125E" w:rsidP="0012125E">
      <w:pPr>
        <w:rPr>
          <w:sz w:val="28"/>
          <w:szCs w:val="28"/>
        </w:rPr>
      </w:pPr>
    </w:p>
    <w:p w:rsidR="0012125E" w:rsidRDefault="0012125E" w:rsidP="0012125E">
      <w:pPr>
        <w:ind w:firstLine="709"/>
        <w:jc w:val="both"/>
        <w:rPr>
          <w:sz w:val="28"/>
          <w:szCs w:val="28"/>
        </w:rPr>
      </w:pPr>
      <w:r>
        <w:rPr>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3782060</wp:posOffset>
                </wp:positionH>
                <wp:positionV relativeFrom="paragraph">
                  <wp:posOffset>-423545</wp:posOffset>
                </wp:positionV>
                <wp:extent cx="2570480" cy="605790"/>
                <wp:effectExtent l="0" t="0" r="15240" b="2286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605790"/>
                        </a:xfrm>
                        <a:prstGeom prst="rect">
                          <a:avLst/>
                        </a:prstGeom>
                        <a:solidFill>
                          <a:srgbClr val="FFFFFF"/>
                        </a:solidFill>
                        <a:ln w="9525">
                          <a:solidFill>
                            <a:schemeClr val="bg1">
                              <a:lumMod val="100000"/>
                              <a:lumOff val="0"/>
                            </a:schemeClr>
                          </a:solidFill>
                          <a:miter lim="800000"/>
                          <a:headEnd/>
                          <a:tailEnd/>
                        </a:ln>
                      </wps:spPr>
                      <wps:txbx>
                        <w:txbxContent>
                          <w:p w:rsidR="00647043" w:rsidRPr="006661CF" w:rsidRDefault="00647043" w:rsidP="0012125E">
                            <w:pPr>
                              <w:rPr>
                                <w:sz w:val="28"/>
                                <w:szCs w:val="28"/>
                              </w:rPr>
                            </w:pPr>
                            <w:r w:rsidRPr="006661CF">
                              <w:rPr>
                                <w:sz w:val="28"/>
                                <w:szCs w:val="28"/>
                              </w:rPr>
                              <w:t>Приложение 2 к Договору</w:t>
                            </w:r>
                          </w:p>
                          <w:p w:rsidR="00647043" w:rsidRPr="006661CF" w:rsidRDefault="00647043" w:rsidP="0012125E">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13" o:spid="_x0000_s1028" type="#_x0000_t202" style="position:absolute;left:0;text-align:left;margin-left:297.8pt;margin-top:-33.35pt;width:202.4pt;height:47.7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" strokecolor="white [3212]">
                <v:textbox>
                  <w:txbxContent>
                    <w:p w:rsidR="00647043" w:rsidRPr="006661CF" w:rsidRDefault="00647043" w:rsidP="0012125E">
                      <w:pPr>
                        <w:rPr>
                          <w:sz w:val="28"/>
                          <w:szCs w:val="28"/>
                        </w:rPr>
                      </w:pPr>
                      <w:r w:rsidRPr="006661CF">
                        <w:rPr>
                          <w:sz w:val="28"/>
                          <w:szCs w:val="28"/>
                        </w:rPr>
                        <w:t>Приложение 2 к Договору</w:t>
                      </w:r>
                    </w:p>
                    <w:p w:rsidR="00647043" w:rsidRPr="006661CF" w:rsidRDefault="00647043" w:rsidP="0012125E">
                      <w:pPr>
                        <w:rPr>
                          <w:sz w:val="28"/>
                          <w:szCs w:val="28"/>
                        </w:rPr>
                      </w:pPr>
                      <w:r w:rsidRPr="006661CF">
                        <w:rPr>
                          <w:sz w:val="28"/>
                          <w:szCs w:val="28"/>
                        </w:rPr>
                        <w:t>от ____________№______</w:t>
                      </w:r>
                    </w:p>
                  </w:txbxContent>
                </v:textbox>
              </v:shape>
            </w:pict>
          </mc:Fallback>
        </mc:AlternateContent>
      </w:r>
    </w:p>
    <w:p w:rsidR="0012125E" w:rsidRDefault="0012125E" w:rsidP="0012125E">
      <w:pPr>
        <w:ind w:left="3686"/>
        <w:rPr>
          <w:sz w:val="28"/>
          <w:szCs w:val="28"/>
        </w:rPr>
      </w:pPr>
      <w:r>
        <w:rPr>
          <w:sz w:val="28"/>
          <w:szCs w:val="28"/>
          <w:lang w:val="en-US"/>
        </w:rPr>
        <w:t xml:space="preserve">В  </w:t>
      </w:r>
    </w:p>
    <w:p w:rsidR="0012125E" w:rsidRDefault="0012125E" w:rsidP="0012125E">
      <w:pPr>
        <w:pBdr>
          <w:top w:val="single" w:sz="4" w:space="1" w:color="auto"/>
        </w:pBdr>
        <w:ind w:left="3997"/>
        <w:jc w:val="center"/>
      </w:pPr>
      <w:r>
        <w:t>(наименование страховой медицинской организации (филиала))</w:t>
      </w:r>
    </w:p>
    <w:p w:rsidR="0012125E" w:rsidRDefault="0012125E" w:rsidP="0012125E">
      <w:pPr>
        <w:ind w:left="3686"/>
        <w:rPr>
          <w:sz w:val="28"/>
          <w:szCs w:val="28"/>
        </w:rPr>
      </w:pPr>
      <w:r>
        <w:rPr>
          <w:sz w:val="28"/>
          <w:szCs w:val="28"/>
        </w:rPr>
        <w:t xml:space="preserve">от  </w:t>
      </w:r>
    </w:p>
    <w:p w:rsidR="0012125E" w:rsidRDefault="0012125E" w:rsidP="0012125E">
      <w:pPr>
        <w:pBdr>
          <w:top w:val="single" w:sz="4" w:space="1" w:color="auto"/>
        </w:pBdr>
        <w:ind w:left="4099"/>
        <w:jc w:val="center"/>
      </w:pPr>
      <w:r>
        <w:t>(фамилия, имя, отчество (при наличии) заявителя)</w:t>
      </w:r>
    </w:p>
    <w:p w:rsidR="0012125E" w:rsidRDefault="0012125E" w:rsidP="0012125E">
      <w:pPr>
        <w:jc w:val="center"/>
        <w:rPr>
          <w:sz w:val="28"/>
          <w:szCs w:val="28"/>
        </w:rPr>
      </w:pPr>
    </w:p>
    <w:p w:rsidR="0012125E" w:rsidRDefault="0012125E" w:rsidP="0012125E">
      <w:pPr>
        <w:jc w:val="center"/>
        <w:rPr>
          <w:sz w:val="28"/>
          <w:szCs w:val="28"/>
        </w:rPr>
      </w:pPr>
      <w:r>
        <w:rPr>
          <w:sz w:val="28"/>
          <w:szCs w:val="28"/>
        </w:rPr>
        <w:t>ЗАЯВЛЕНИЕ</w:t>
      </w:r>
      <w:r>
        <w:rPr>
          <w:sz w:val="28"/>
          <w:szCs w:val="28"/>
        </w:rPr>
        <w:br/>
        <w:t xml:space="preserve">о выдаче дубликата полиса или переоформлении полиса </w:t>
      </w:r>
      <w:r>
        <w:rPr>
          <w:rStyle w:val="afd"/>
          <w:sz w:val="28"/>
          <w:szCs w:val="28"/>
        </w:rPr>
        <w:footnoteReference w:id="14"/>
      </w:r>
    </w:p>
    <w:p w:rsidR="0012125E" w:rsidRDefault="0012125E" w:rsidP="0012125E">
      <w:pPr>
        <w:ind w:firstLine="567"/>
        <w:jc w:val="both"/>
        <w:rPr>
          <w:sz w:val="28"/>
          <w:szCs w:val="28"/>
        </w:rPr>
      </w:pPr>
    </w:p>
    <w:p w:rsidR="0012125E" w:rsidRDefault="0012125E" w:rsidP="0012125E">
      <w:pPr>
        <w:spacing w:after="240"/>
        <w:ind w:firstLine="567"/>
        <w:jc w:val="both"/>
      </w:pPr>
      <w:r>
        <w:rPr>
          <w:sz w:val="28"/>
          <w:szCs w:val="28"/>
        </w:rPr>
        <w:t>Прошу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536"/>
        <w:gridCol w:w="624"/>
        <w:gridCol w:w="3686"/>
      </w:tblGrid>
      <w:tr w:rsidR="0012125E" w:rsidTr="0012125E">
        <w:tc>
          <w:tcPr>
            <w:tcW w:w="851" w:type="dxa"/>
          </w:tcPr>
          <w:p w:rsidR="0012125E" w:rsidRDefault="0012125E" w:rsidP="0012125E">
            <w:pPr>
              <w:jc w:val="center"/>
            </w:pPr>
          </w:p>
        </w:tc>
        <w:tc>
          <w:tcPr>
            <w:tcW w:w="4536" w:type="dxa"/>
            <w:tcBorders>
              <w:top w:val="nil"/>
              <w:bottom w:val="nil"/>
              <w:right w:val="nil"/>
            </w:tcBorders>
          </w:tcPr>
          <w:p w:rsidR="0012125E" w:rsidRDefault="0012125E" w:rsidP="0012125E">
            <w:pPr>
              <w:ind w:left="57" w:right="57"/>
            </w:pPr>
            <w:r>
              <w:t>1) переоформленный полис обязательного медицинского страхования;</w:t>
            </w:r>
          </w:p>
        </w:tc>
        <w:tc>
          <w:tcPr>
            <w:tcW w:w="624" w:type="dxa"/>
          </w:tcPr>
          <w:p w:rsidR="0012125E" w:rsidRDefault="0012125E" w:rsidP="0012125E">
            <w:pPr>
              <w:jc w:val="center"/>
            </w:pPr>
          </w:p>
        </w:tc>
        <w:tc>
          <w:tcPr>
            <w:tcW w:w="3686" w:type="dxa"/>
            <w:tcBorders>
              <w:top w:val="nil"/>
              <w:bottom w:val="nil"/>
              <w:right w:val="nil"/>
            </w:tcBorders>
          </w:tcPr>
          <w:p w:rsidR="0012125E" w:rsidRDefault="0012125E" w:rsidP="0012125E">
            <w:pPr>
              <w:ind w:left="57" w:right="57"/>
              <w:rPr>
                <w:lang w:val="en-US"/>
              </w:rPr>
            </w:pPr>
            <w:r>
              <w:t>1) в форме бумажного бланка;</w:t>
            </w:r>
          </w:p>
        </w:tc>
      </w:tr>
      <w:tr w:rsidR="0012125E" w:rsidTr="0012125E">
        <w:tc>
          <w:tcPr>
            <w:tcW w:w="851" w:type="dxa"/>
          </w:tcPr>
          <w:p w:rsidR="0012125E" w:rsidRDefault="0012125E" w:rsidP="0012125E">
            <w:pPr>
              <w:jc w:val="center"/>
            </w:pPr>
          </w:p>
        </w:tc>
        <w:tc>
          <w:tcPr>
            <w:tcW w:w="4536" w:type="dxa"/>
            <w:tcBorders>
              <w:top w:val="nil"/>
              <w:bottom w:val="nil"/>
              <w:right w:val="nil"/>
            </w:tcBorders>
          </w:tcPr>
          <w:p w:rsidR="0012125E" w:rsidRDefault="0012125E" w:rsidP="0012125E">
            <w:pPr>
              <w:ind w:left="57" w:right="57"/>
            </w:pPr>
            <w:r>
              <w:t>2) дубликат полиса обязательного медицинского страхования</w:t>
            </w:r>
          </w:p>
        </w:tc>
        <w:tc>
          <w:tcPr>
            <w:tcW w:w="624" w:type="dxa"/>
          </w:tcPr>
          <w:p w:rsidR="0012125E" w:rsidRDefault="0012125E" w:rsidP="0012125E">
            <w:pPr>
              <w:jc w:val="center"/>
            </w:pPr>
          </w:p>
        </w:tc>
        <w:tc>
          <w:tcPr>
            <w:tcW w:w="3686" w:type="dxa"/>
            <w:tcBorders>
              <w:top w:val="nil"/>
              <w:bottom w:val="nil"/>
              <w:right w:val="nil"/>
            </w:tcBorders>
          </w:tcPr>
          <w:p w:rsidR="0012125E" w:rsidRDefault="0012125E" w:rsidP="0012125E">
            <w:pPr>
              <w:ind w:left="57" w:right="57"/>
            </w:pPr>
            <w:r>
              <w:t>2) в форме пластиковой карты с электронным носителем;</w:t>
            </w:r>
          </w:p>
        </w:tc>
      </w:tr>
      <w:tr w:rsidR="0012125E" w:rsidTr="0012125E">
        <w:tc>
          <w:tcPr>
            <w:tcW w:w="851" w:type="dxa"/>
          </w:tcPr>
          <w:p w:rsidR="0012125E" w:rsidRDefault="0012125E" w:rsidP="0012125E">
            <w:pPr>
              <w:jc w:val="center"/>
            </w:pPr>
          </w:p>
        </w:tc>
        <w:tc>
          <w:tcPr>
            <w:tcW w:w="4536" w:type="dxa"/>
            <w:tcBorders>
              <w:top w:val="nil"/>
              <w:bottom w:val="nil"/>
              <w:right w:val="nil"/>
            </w:tcBorders>
          </w:tcPr>
          <w:p w:rsidR="0012125E" w:rsidRDefault="0012125E" w:rsidP="0012125E">
            <w:pPr>
              <w:ind w:left="57" w:right="57"/>
            </w:pPr>
          </w:p>
        </w:tc>
        <w:tc>
          <w:tcPr>
            <w:tcW w:w="624" w:type="dxa"/>
          </w:tcPr>
          <w:p w:rsidR="0012125E" w:rsidRDefault="0012125E" w:rsidP="0012125E">
            <w:pPr>
              <w:jc w:val="center"/>
            </w:pPr>
          </w:p>
        </w:tc>
        <w:tc>
          <w:tcPr>
            <w:tcW w:w="3686" w:type="dxa"/>
            <w:tcBorders>
              <w:top w:val="nil"/>
              <w:bottom w:val="nil"/>
              <w:right w:val="nil"/>
            </w:tcBorders>
          </w:tcPr>
          <w:p w:rsidR="0012125E" w:rsidRDefault="0012125E" w:rsidP="0012125E">
            <w:pPr>
              <w:ind w:left="57" w:right="57"/>
            </w:pPr>
            <w:r>
              <w:t>3) в составе универсальной электронной карты гражданина</w:t>
            </w:r>
          </w:p>
        </w:tc>
      </w:tr>
    </w:tbl>
    <w:p w:rsidR="0012125E" w:rsidRDefault="0012125E" w:rsidP="0012125E">
      <w:pPr>
        <w:spacing w:before="120" w:after="120"/>
        <w:jc w:val="both"/>
        <w:rPr>
          <w:sz w:val="28"/>
          <w:szCs w:val="28"/>
        </w:rPr>
      </w:pPr>
      <w:r>
        <w:rPr>
          <w:sz w:val="28"/>
          <w:szCs w:val="28"/>
        </w:rPr>
        <w:t xml:space="preserve">в связи с </w:t>
      </w:r>
      <w:r>
        <w:t>(нужное отметить знаком "V")</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8874"/>
      </w:tblGrid>
      <w:tr w:rsidR="0012125E" w:rsidTr="0012125E">
        <w:tc>
          <w:tcPr>
            <w:tcW w:w="851" w:type="dxa"/>
          </w:tcPr>
          <w:p w:rsidR="0012125E" w:rsidRDefault="0012125E" w:rsidP="0012125E">
            <w:pPr>
              <w:jc w:val="center"/>
            </w:pPr>
          </w:p>
        </w:tc>
        <w:tc>
          <w:tcPr>
            <w:tcW w:w="8874" w:type="dxa"/>
            <w:tcBorders>
              <w:top w:val="nil"/>
              <w:bottom w:val="nil"/>
              <w:right w:val="nil"/>
            </w:tcBorders>
          </w:tcPr>
          <w:p w:rsidR="0012125E" w:rsidRDefault="0012125E" w:rsidP="0012125E">
            <w:pPr>
              <w:ind w:left="57" w:right="57"/>
              <w:jc w:val="both"/>
            </w:pPr>
            <w:r>
              <w:t>1) изменением фамилии, имени, отчества (при наличии), пола, даты или места рождения, места жительства;</w:t>
            </w:r>
          </w:p>
          <w:p w:rsidR="0012125E" w:rsidRDefault="0012125E" w:rsidP="0012125E">
            <w:pPr>
              <w:ind w:left="57" w:right="57"/>
              <w:jc w:val="both"/>
            </w:pPr>
          </w:p>
        </w:tc>
      </w:tr>
      <w:tr w:rsidR="0012125E" w:rsidTr="0012125E">
        <w:tc>
          <w:tcPr>
            <w:tcW w:w="851" w:type="dxa"/>
          </w:tcPr>
          <w:p w:rsidR="0012125E" w:rsidRDefault="0012125E" w:rsidP="0012125E">
            <w:pPr>
              <w:jc w:val="center"/>
            </w:pPr>
          </w:p>
        </w:tc>
        <w:tc>
          <w:tcPr>
            <w:tcW w:w="8874" w:type="dxa"/>
            <w:tcBorders>
              <w:top w:val="nil"/>
              <w:bottom w:val="nil"/>
              <w:right w:val="nil"/>
            </w:tcBorders>
          </w:tcPr>
          <w:p w:rsidR="0012125E" w:rsidRDefault="0012125E" w:rsidP="0012125E">
            <w:pPr>
              <w:ind w:left="57" w:right="57"/>
              <w:jc w:val="both"/>
            </w:pPr>
            <w:r>
              <w:t>2) установлением неточности или ошибочности сведений, содержащихся в полисе;</w:t>
            </w:r>
          </w:p>
          <w:p w:rsidR="0012125E" w:rsidRDefault="0012125E" w:rsidP="0012125E">
            <w:pPr>
              <w:ind w:left="57" w:right="57"/>
              <w:jc w:val="both"/>
            </w:pPr>
          </w:p>
        </w:tc>
      </w:tr>
      <w:tr w:rsidR="0012125E" w:rsidTr="0012125E">
        <w:tc>
          <w:tcPr>
            <w:tcW w:w="851" w:type="dxa"/>
          </w:tcPr>
          <w:p w:rsidR="0012125E" w:rsidRDefault="0012125E" w:rsidP="0012125E">
            <w:pPr>
              <w:jc w:val="center"/>
            </w:pPr>
          </w:p>
        </w:tc>
        <w:tc>
          <w:tcPr>
            <w:tcW w:w="8874" w:type="dxa"/>
            <w:tcBorders>
              <w:top w:val="nil"/>
              <w:bottom w:val="nil"/>
              <w:right w:val="nil"/>
            </w:tcBorders>
          </w:tcPr>
          <w:p w:rsidR="0012125E" w:rsidRDefault="0012125E" w:rsidP="0012125E">
            <w:pPr>
              <w:ind w:left="57" w:right="57"/>
              <w:jc w:val="both"/>
            </w:pPr>
            <w:r>
              <w:t>3) ветхостью и непригодностью полиса;</w:t>
            </w:r>
          </w:p>
          <w:p w:rsidR="0012125E" w:rsidRDefault="0012125E" w:rsidP="0012125E">
            <w:pPr>
              <w:ind w:left="57" w:right="57"/>
              <w:jc w:val="both"/>
            </w:pPr>
          </w:p>
        </w:tc>
      </w:tr>
      <w:tr w:rsidR="0012125E" w:rsidTr="0012125E">
        <w:tc>
          <w:tcPr>
            <w:tcW w:w="851" w:type="dxa"/>
          </w:tcPr>
          <w:p w:rsidR="0012125E" w:rsidRDefault="0012125E" w:rsidP="0012125E">
            <w:pPr>
              <w:jc w:val="center"/>
            </w:pPr>
          </w:p>
        </w:tc>
        <w:tc>
          <w:tcPr>
            <w:tcW w:w="8874" w:type="dxa"/>
            <w:tcBorders>
              <w:top w:val="nil"/>
              <w:bottom w:val="nil"/>
              <w:right w:val="nil"/>
            </w:tcBorders>
          </w:tcPr>
          <w:p w:rsidR="0012125E" w:rsidRDefault="0012125E" w:rsidP="0012125E">
            <w:pPr>
              <w:ind w:left="57" w:right="57"/>
              <w:jc w:val="both"/>
            </w:pPr>
            <w:r>
              <w:t>4) утратой ранее выданного полиса;</w:t>
            </w:r>
          </w:p>
          <w:p w:rsidR="0012125E" w:rsidRDefault="0012125E" w:rsidP="0012125E">
            <w:pPr>
              <w:ind w:left="57" w:right="57"/>
              <w:jc w:val="both"/>
            </w:pPr>
          </w:p>
        </w:tc>
      </w:tr>
      <w:tr w:rsidR="0012125E" w:rsidTr="0012125E">
        <w:tc>
          <w:tcPr>
            <w:tcW w:w="851" w:type="dxa"/>
          </w:tcPr>
          <w:p w:rsidR="0012125E" w:rsidRDefault="0012125E" w:rsidP="0012125E">
            <w:pPr>
              <w:jc w:val="center"/>
            </w:pPr>
          </w:p>
        </w:tc>
        <w:tc>
          <w:tcPr>
            <w:tcW w:w="8874" w:type="dxa"/>
            <w:tcBorders>
              <w:top w:val="nil"/>
              <w:bottom w:val="nil"/>
              <w:right w:val="nil"/>
            </w:tcBorders>
          </w:tcPr>
          <w:p w:rsidR="0012125E" w:rsidRDefault="0012125E" w:rsidP="0012125E">
            <w:pPr>
              <w:ind w:left="57" w:right="57"/>
              <w:jc w:val="both"/>
            </w:pPr>
            <w:r>
              <w:t xml:space="preserve">5) окончанием срока действия </w:t>
            </w:r>
            <w:proofErr w:type="gramStart"/>
            <w:r>
              <w:t xml:space="preserve">полиса </w:t>
            </w:r>
            <w:r>
              <w:rPr>
                <w:rStyle w:val="afd"/>
              </w:rPr>
              <w:footnoteReference w:id="15"/>
            </w:r>
            <w:r>
              <w:t>.</w:t>
            </w:r>
            <w:proofErr w:type="gramEnd"/>
          </w:p>
          <w:p w:rsidR="0012125E" w:rsidRDefault="0012125E" w:rsidP="0012125E">
            <w:pPr>
              <w:ind w:left="57" w:right="57"/>
              <w:jc w:val="both"/>
            </w:pPr>
          </w:p>
        </w:tc>
      </w:tr>
    </w:tbl>
    <w:p w:rsidR="0012125E" w:rsidRDefault="0012125E" w:rsidP="0012125E">
      <w:pPr>
        <w:spacing w:before="240" w:after="240"/>
        <w:jc w:val="center"/>
        <w:rPr>
          <w:sz w:val="28"/>
          <w:szCs w:val="28"/>
        </w:rPr>
      </w:pPr>
      <w:r>
        <w:rPr>
          <w:sz w:val="28"/>
          <w:szCs w:val="28"/>
        </w:rPr>
        <w:t>1. Сведения о застрахованном лице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7768"/>
      </w:tblGrid>
      <w:tr w:rsidR="0012125E" w:rsidTr="0012125E">
        <w:tc>
          <w:tcPr>
            <w:tcW w:w="567" w:type="dxa"/>
            <w:tcBorders>
              <w:top w:val="nil"/>
              <w:left w:val="nil"/>
              <w:bottom w:val="nil"/>
            </w:tcBorders>
          </w:tcPr>
          <w:p w:rsidR="0012125E" w:rsidRDefault="0012125E" w:rsidP="0012125E">
            <w:pPr>
              <w:jc w:val="both"/>
              <w:rPr>
                <w:sz w:val="28"/>
                <w:szCs w:val="28"/>
              </w:rPr>
            </w:pPr>
            <w:r>
              <w:rPr>
                <w:sz w:val="28"/>
                <w:szCs w:val="28"/>
              </w:rPr>
              <w:t>1.1.</w:t>
            </w:r>
          </w:p>
        </w:tc>
        <w:tc>
          <w:tcPr>
            <w:tcW w:w="851" w:type="dxa"/>
          </w:tcPr>
          <w:p w:rsidR="0012125E" w:rsidRDefault="0012125E" w:rsidP="0012125E">
            <w:pPr>
              <w:jc w:val="center"/>
            </w:pPr>
          </w:p>
        </w:tc>
        <w:tc>
          <w:tcPr>
            <w:tcW w:w="7768" w:type="dxa"/>
            <w:tcBorders>
              <w:top w:val="nil"/>
              <w:bottom w:val="nil"/>
              <w:right w:val="nil"/>
            </w:tcBorders>
          </w:tcPr>
          <w:p w:rsidR="0012125E" w:rsidRDefault="0012125E" w:rsidP="0012125E">
            <w:pPr>
              <w:ind w:left="57" w:right="57"/>
              <w:jc w:val="both"/>
            </w:pPr>
            <w:r>
              <w:t xml:space="preserve">Совпадают со сведениями в заявлении о выборе (замене) страховой медицинской организации </w:t>
            </w:r>
            <w:r>
              <w:rPr>
                <w:rStyle w:val="afd"/>
              </w:rPr>
              <w:footnoteReference w:id="16"/>
            </w:r>
          </w:p>
        </w:tc>
      </w:tr>
    </w:tbl>
    <w:p w:rsidR="0012125E" w:rsidRDefault="0012125E" w:rsidP="0012125E">
      <w:pPr>
        <w:ind w:left="567"/>
        <w:rPr>
          <w:sz w:val="28"/>
          <w:szCs w:val="28"/>
        </w:rPr>
      </w:pPr>
      <w:r>
        <w:rPr>
          <w:sz w:val="28"/>
          <w:szCs w:val="28"/>
        </w:rPr>
        <w:t xml:space="preserve">1.2. Фамилия  </w:t>
      </w:r>
    </w:p>
    <w:p w:rsidR="0012125E" w:rsidRDefault="0012125E" w:rsidP="0012125E">
      <w:pPr>
        <w:pBdr>
          <w:top w:val="single" w:sz="4" w:space="1" w:color="auto"/>
        </w:pBdr>
        <w:rPr>
          <w:sz w:val="2"/>
          <w:szCs w:val="2"/>
        </w:rPr>
      </w:pPr>
    </w:p>
    <w:p w:rsidR="0012125E" w:rsidRPr="00F969DD" w:rsidRDefault="0012125E" w:rsidP="0012125E">
      <w:pPr>
        <w:ind w:left="567"/>
        <w:jc w:val="right"/>
        <w:rPr>
          <w:sz w:val="20"/>
          <w:szCs w:val="20"/>
        </w:rPr>
      </w:pPr>
      <w:r w:rsidRPr="00F969DD">
        <w:rPr>
          <w:sz w:val="20"/>
          <w:szCs w:val="20"/>
        </w:rPr>
        <w:t xml:space="preserve">(указывается в точном соответствии с записью в документе, удостоверяющем </w:t>
      </w:r>
      <w:proofErr w:type="gramStart"/>
      <w:r w:rsidRPr="00F969DD">
        <w:rPr>
          <w:sz w:val="20"/>
          <w:szCs w:val="20"/>
        </w:rPr>
        <w:t>личность</w:t>
      </w:r>
      <w:r w:rsidRPr="00F969DD">
        <w:rPr>
          <w:sz w:val="20"/>
          <w:szCs w:val="20"/>
          <w:vertAlign w:val="superscript"/>
        </w:rPr>
        <w:t> </w:t>
      </w:r>
      <w:r w:rsidRPr="00F969DD">
        <w:rPr>
          <w:rStyle w:val="afd"/>
          <w:sz w:val="20"/>
          <w:szCs w:val="20"/>
        </w:rPr>
        <w:footnoteReference w:id="17"/>
      </w:r>
      <w:r w:rsidRPr="00F969DD">
        <w:rPr>
          <w:sz w:val="20"/>
          <w:szCs w:val="20"/>
        </w:rPr>
        <w:t>)</w:t>
      </w:r>
      <w:proofErr w:type="gramEnd"/>
    </w:p>
    <w:p w:rsidR="0012125E" w:rsidRDefault="0012125E" w:rsidP="0012125E">
      <w:pPr>
        <w:ind w:left="567"/>
        <w:rPr>
          <w:sz w:val="28"/>
          <w:szCs w:val="28"/>
        </w:rPr>
      </w:pPr>
      <w:r>
        <w:rPr>
          <w:sz w:val="28"/>
          <w:szCs w:val="28"/>
        </w:rPr>
        <w:t xml:space="preserve">1.3. Имя  </w:t>
      </w:r>
    </w:p>
    <w:p w:rsidR="0012125E" w:rsidRPr="00F969DD" w:rsidRDefault="0012125E" w:rsidP="0012125E">
      <w:pPr>
        <w:pBdr>
          <w:top w:val="single" w:sz="4" w:space="1" w:color="auto"/>
        </w:pBdr>
        <w:ind w:left="1761"/>
        <w:jc w:val="center"/>
        <w:rPr>
          <w:sz w:val="20"/>
          <w:szCs w:val="20"/>
        </w:rPr>
      </w:pPr>
      <w:r w:rsidRPr="00F969DD">
        <w:rPr>
          <w:sz w:val="20"/>
          <w:szCs w:val="20"/>
        </w:rPr>
        <w:t>(указывается в точном соответствии с записью в документе, удостоверяющем личность)</w:t>
      </w:r>
    </w:p>
    <w:p w:rsidR="0012125E" w:rsidRDefault="0012125E" w:rsidP="0012125E">
      <w:pPr>
        <w:keepNext/>
        <w:ind w:left="567"/>
        <w:rPr>
          <w:sz w:val="28"/>
          <w:szCs w:val="28"/>
        </w:rPr>
      </w:pPr>
      <w:r>
        <w:rPr>
          <w:sz w:val="28"/>
          <w:szCs w:val="28"/>
        </w:rPr>
        <w:t>1.4. Отчество (при наличии)</w:t>
      </w:r>
      <w:r>
        <w:rPr>
          <w:rStyle w:val="afd"/>
          <w:sz w:val="28"/>
          <w:szCs w:val="28"/>
        </w:rPr>
        <w:footnoteReference w:id="18"/>
      </w:r>
      <w:r>
        <w:rPr>
          <w:sz w:val="28"/>
          <w:szCs w:val="28"/>
        </w:rPr>
        <w:t xml:space="preserve">  </w:t>
      </w:r>
    </w:p>
    <w:p w:rsidR="0012125E" w:rsidRDefault="0012125E" w:rsidP="0012125E">
      <w:pPr>
        <w:pBdr>
          <w:top w:val="single" w:sz="4" w:space="1" w:color="auto"/>
        </w:pBdr>
        <w:ind w:left="4207"/>
        <w:rPr>
          <w:sz w:val="2"/>
          <w:szCs w:val="2"/>
        </w:rPr>
      </w:pPr>
    </w:p>
    <w:p w:rsidR="0012125E" w:rsidRPr="00F969DD" w:rsidRDefault="0012125E" w:rsidP="0012125E">
      <w:pPr>
        <w:ind w:left="567"/>
        <w:jc w:val="right"/>
        <w:rPr>
          <w:sz w:val="20"/>
          <w:szCs w:val="20"/>
        </w:rPr>
      </w:pPr>
      <w:r w:rsidRPr="00F969DD">
        <w:rPr>
          <w:sz w:val="20"/>
          <w:szCs w:val="20"/>
        </w:rPr>
        <w:t>(указывается в точном соответствии с записью в документе, удостоверяющем личность)</w:t>
      </w:r>
    </w:p>
    <w:p w:rsidR="0012125E" w:rsidRDefault="0012125E" w:rsidP="0012125E">
      <w:pPr>
        <w:spacing w:before="240" w:after="120"/>
        <w:ind w:left="567"/>
        <w:rPr>
          <w:sz w:val="28"/>
          <w:szCs w:val="28"/>
        </w:rPr>
      </w:pPr>
      <w:r>
        <w:rPr>
          <w:sz w:val="28"/>
          <w:szCs w:val="28"/>
        </w:rPr>
        <w:lastRenderedPageBreak/>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9129"/>
      </w:tblGrid>
      <w:tr w:rsidR="0012125E" w:rsidTr="0012125E">
        <w:trPr>
          <w:trHeight w:val="540"/>
        </w:trPr>
        <w:tc>
          <w:tcPr>
            <w:tcW w:w="510" w:type="dxa"/>
          </w:tcPr>
          <w:p w:rsidR="0012125E" w:rsidRDefault="0012125E" w:rsidP="0012125E">
            <w:pPr>
              <w:jc w:val="center"/>
            </w:pPr>
          </w:p>
        </w:tc>
        <w:tc>
          <w:tcPr>
            <w:tcW w:w="9129" w:type="dxa"/>
            <w:tcBorders>
              <w:top w:val="nil"/>
              <w:bottom w:val="nil"/>
              <w:right w:val="nil"/>
            </w:tcBorders>
          </w:tcPr>
          <w:p w:rsidR="0012125E" w:rsidRDefault="0012125E" w:rsidP="0012125E">
            <w:pPr>
              <w:ind w:left="57" w:right="57"/>
            </w:pPr>
            <w:r>
              <w:t>1) работающий гражданин Российской Федерации;</w:t>
            </w:r>
          </w:p>
        </w:tc>
      </w:tr>
      <w:tr w:rsidR="0012125E" w:rsidTr="0012125E">
        <w:trPr>
          <w:trHeight w:val="540"/>
        </w:trPr>
        <w:tc>
          <w:tcPr>
            <w:tcW w:w="510" w:type="dxa"/>
          </w:tcPr>
          <w:p w:rsidR="0012125E" w:rsidRDefault="0012125E" w:rsidP="0012125E">
            <w:pPr>
              <w:jc w:val="center"/>
            </w:pPr>
          </w:p>
        </w:tc>
        <w:tc>
          <w:tcPr>
            <w:tcW w:w="9129" w:type="dxa"/>
            <w:tcBorders>
              <w:top w:val="nil"/>
              <w:bottom w:val="nil"/>
              <w:right w:val="nil"/>
            </w:tcBorders>
          </w:tcPr>
          <w:p w:rsidR="0012125E" w:rsidRDefault="0012125E" w:rsidP="0012125E">
            <w:pPr>
              <w:ind w:left="57" w:right="57"/>
            </w:pPr>
            <w:r>
              <w:t xml:space="preserve">2) работающий постоянно проживающий в Российской Федерации </w:t>
            </w:r>
            <w:r>
              <w:br/>
              <w:t>иностранный гражданин;</w:t>
            </w:r>
          </w:p>
        </w:tc>
      </w:tr>
      <w:tr w:rsidR="0012125E" w:rsidTr="0012125E">
        <w:trPr>
          <w:trHeight w:val="540"/>
        </w:trPr>
        <w:tc>
          <w:tcPr>
            <w:tcW w:w="510" w:type="dxa"/>
          </w:tcPr>
          <w:p w:rsidR="0012125E" w:rsidRDefault="0012125E" w:rsidP="0012125E">
            <w:pPr>
              <w:jc w:val="center"/>
            </w:pPr>
          </w:p>
        </w:tc>
        <w:tc>
          <w:tcPr>
            <w:tcW w:w="9129" w:type="dxa"/>
            <w:tcBorders>
              <w:top w:val="nil"/>
              <w:bottom w:val="nil"/>
              <w:right w:val="nil"/>
            </w:tcBorders>
          </w:tcPr>
          <w:p w:rsidR="0012125E" w:rsidRDefault="0012125E" w:rsidP="0012125E">
            <w:pPr>
              <w:ind w:left="57" w:right="57"/>
            </w:pPr>
            <w:r>
              <w:t xml:space="preserve">3) работающий временно проживающий в Российской Федерации </w:t>
            </w:r>
            <w:r>
              <w:br/>
              <w:t>иностранный гражданин;</w:t>
            </w:r>
          </w:p>
        </w:tc>
      </w:tr>
      <w:tr w:rsidR="0012125E" w:rsidTr="0012125E">
        <w:trPr>
          <w:trHeight w:val="540"/>
        </w:trPr>
        <w:tc>
          <w:tcPr>
            <w:tcW w:w="510" w:type="dxa"/>
          </w:tcPr>
          <w:p w:rsidR="0012125E" w:rsidRDefault="0012125E" w:rsidP="0012125E">
            <w:pPr>
              <w:jc w:val="center"/>
            </w:pPr>
          </w:p>
        </w:tc>
        <w:tc>
          <w:tcPr>
            <w:tcW w:w="9129" w:type="dxa"/>
            <w:tcBorders>
              <w:top w:val="nil"/>
              <w:bottom w:val="nil"/>
              <w:right w:val="nil"/>
            </w:tcBorders>
          </w:tcPr>
          <w:p w:rsidR="0012125E" w:rsidRDefault="0012125E" w:rsidP="0012125E">
            <w:pPr>
              <w:ind w:left="57" w:right="57"/>
            </w:pPr>
            <w:r>
              <w:t>4) работающее лицо без гражданства;</w:t>
            </w:r>
          </w:p>
        </w:tc>
      </w:tr>
      <w:tr w:rsidR="0012125E" w:rsidTr="0012125E">
        <w:trPr>
          <w:trHeight w:val="540"/>
        </w:trPr>
        <w:tc>
          <w:tcPr>
            <w:tcW w:w="510" w:type="dxa"/>
          </w:tcPr>
          <w:p w:rsidR="0012125E" w:rsidRDefault="0012125E" w:rsidP="0012125E">
            <w:pPr>
              <w:jc w:val="center"/>
            </w:pPr>
          </w:p>
        </w:tc>
        <w:tc>
          <w:tcPr>
            <w:tcW w:w="9129" w:type="dxa"/>
            <w:tcBorders>
              <w:top w:val="nil"/>
              <w:bottom w:val="nil"/>
              <w:right w:val="nil"/>
            </w:tcBorders>
          </w:tcPr>
          <w:p w:rsidR="0012125E" w:rsidRDefault="0012125E" w:rsidP="0012125E">
            <w:pPr>
              <w:ind w:left="57" w:right="57"/>
            </w:pPr>
            <w:r>
              <w:t xml:space="preserve">5) работающее лицо, имеющее право на медицинскую помощь в соответствии </w:t>
            </w:r>
            <w:r>
              <w:br/>
              <w:t>с Федеральным законом “О беженцах”;</w:t>
            </w:r>
          </w:p>
        </w:tc>
      </w:tr>
      <w:tr w:rsidR="0012125E" w:rsidTr="0012125E">
        <w:trPr>
          <w:trHeight w:val="540"/>
        </w:trPr>
        <w:tc>
          <w:tcPr>
            <w:tcW w:w="510" w:type="dxa"/>
          </w:tcPr>
          <w:p w:rsidR="0012125E" w:rsidRDefault="0012125E" w:rsidP="0012125E">
            <w:pPr>
              <w:jc w:val="center"/>
            </w:pPr>
          </w:p>
        </w:tc>
        <w:tc>
          <w:tcPr>
            <w:tcW w:w="9129" w:type="dxa"/>
            <w:tcBorders>
              <w:top w:val="nil"/>
              <w:bottom w:val="nil"/>
              <w:right w:val="nil"/>
            </w:tcBorders>
          </w:tcPr>
          <w:p w:rsidR="0012125E" w:rsidRDefault="0012125E" w:rsidP="0012125E">
            <w:pPr>
              <w:ind w:left="57" w:right="57"/>
            </w:pPr>
            <w:r>
              <w:t>6) неработающий гражданин Российской Федерации;</w:t>
            </w:r>
          </w:p>
        </w:tc>
      </w:tr>
      <w:tr w:rsidR="0012125E" w:rsidTr="0012125E">
        <w:trPr>
          <w:trHeight w:val="540"/>
        </w:trPr>
        <w:tc>
          <w:tcPr>
            <w:tcW w:w="510" w:type="dxa"/>
          </w:tcPr>
          <w:p w:rsidR="0012125E" w:rsidRDefault="0012125E" w:rsidP="0012125E">
            <w:pPr>
              <w:jc w:val="center"/>
            </w:pPr>
          </w:p>
        </w:tc>
        <w:tc>
          <w:tcPr>
            <w:tcW w:w="9129" w:type="dxa"/>
            <w:tcBorders>
              <w:top w:val="nil"/>
              <w:bottom w:val="nil"/>
              <w:right w:val="nil"/>
            </w:tcBorders>
          </w:tcPr>
          <w:p w:rsidR="0012125E" w:rsidRDefault="0012125E" w:rsidP="0012125E">
            <w:pPr>
              <w:ind w:left="57" w:right="57"/>
            </w:pPr>
            <w:r>
              <w:t xml:space="preserve">7) неработающий постоянно проживающий в Российской Федерации </w:t>
            </w:r>
            <w:r>
              <w:br/>
              <w:t>иностранный гражданин;</w:t>
            </w:r>
          </w:p>
        </w:tc>
      </w:tr>
      <w:tr w:rsidR="0012125E" w:rsidTr="0012125E">
        <w:trPr>
          <w:trHeight w:val="540"/>
        </w:trPr>
        <w:tc>
          <w:tcPr>
            <w:tcW w:w="510" w:type="dxa"/>
          </w:tcPr>
          <w:p w:rsidR="0012125E" w:rsidRDefault="0012125E" w:rsidP="0012125E">
            <w:pPr>
              <w:jc w:val="center"/>
            </w:pPr>
          </w:p>
        </w:tc>
        <w:tc>
          <w:tcPr>
            <w:tcW w:w="9129" w:type="dxa"/>
            <w:tcBorders>
              <w:top w:val="nil"/>
              <w:bottom w:val="nil"/>
              <w:right w:val="nil"/>
            </w:tcBorders>
          </w:tcPr>
          <w:p w:rsidR="0012125E" w:rsidRDefault="0012125E" w:rsidP="0012125E">
            <w:pPr>
              <w:ind w:left="57" w:right="57"/>
            </w:pPr>
            <w:r>
              <w:t xml:space="preserve">8) неработающий временно проживающий в Российской Федерации </w:t>
            </w:r>
            <w:r>
              <w:br/>
              <w:t>иностранный гражданин;</w:t>
            </w:r>
          </w:p>
        </w:tc>
      </w:tr>
      <w:tr w:rsidR="0012125E" w:rsidTr="0012125E">
        <w:trPr>
          <w:trHeight w:val="540"/>
        </w:trPr>
        <w:tc>
          <w:tcPr>
            <w:tcW w:w="510" w:type="dxa"/>
          </w:tcPr>
          <w:p w:rsidR="0012125E" w:rsidRDefault="0012125E" w:rsidP="0012125E">
            <w:pPr>
              <w:jc w:val="center"/>
            </w:pPr>
          </w:p>
        </w:tc>
        <w:tc>
          <w:tcPr>
            <w:tcW w:w="9129" w:type="dxa"/>
            <w:tcBorders>
              <w:top w:val="nil"/>
              <w:bottom w:val="nil"/>
              <w:right w:val="nil"/>
            </w:tcBorders>
          </w:tcPr>
          <w:p w:rsidR="0012125E" w:rsidRDefault="0012125E" w:rsidP="0012125E">
            <w:pPr>
              <w:ind w:left="57" w:right="57"/>
            </w:pPr>
            <w:r>
              <w:t>9) неработающее лицо без гражданства;</w:t>
            </w:r>
          </w:p>
        </w:tc>
      </w:tr>
      <w:tr w:rsidR="0012125E" w:rsidTr="0012125E">
        <w:trPr>
          <w:trHeight w:val="540"/>
        </w:trPr>
        <w:tc>
          <w:tcPr>
            <w:tcW w:w="510" w:type="dxa"/>
          </w:tcPr>
          <w:p w:rsidR="0012125E" w:rsidRDefault="0012125E" w:rsidP="0012125E">
            <w:pPr>
              <w:jc w:val="center"/>
            </w:pPr>
          </w:p>
        </w:tc>
        <w:tc>
          <w:tcPr>
            <w:tcW w:w="9129" w:type="dxa"/>
            <w:tcBorders>
              <w:top w:val="nil"/>
              <w:bottom w:val="nil"/>
              <w:right w:val="nil"/>
            </w:tcBorders>
          </w:tcPr>
          <w:p w:rsidR="0012125E" w:rsidRDefault="0012125E" w:rsidP="0012125E">
            <w:pPr>
              <w:ind w:left="57" w:right="57"/>
            </w:pPr>
            <w:r>
              <w:t>10) неработающее лицо, имеющее право на медицинскую помощь в соответствии с Федеральным законом “О беженцах”.</w:t>
            </w:r>
          </w:p>
        </w:tc>
      </w:tr>
    </w:tbl>
    <w:p w:rsidR="0012125E" w:rsidRDefault="0012125E" w:rsidP="0012125E">
      <w:pPr>
        <w:spacing w:before="240"/>
        <w:ind w:firstLine="567"/>
        <w:jc w:val="both"/>
      </w:pPr>
      <w: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w:t>
      </w:r>
      <w:proofErr w:type="gramStart"/>
      <w:r>
        <w:t>Федерации”  и</w:t>
      </w:r>
      <w:proofErr w:type="gramEnd"/>
      <w:r>
        <w:t xml:space="preserve"> не являюсь военнослужащим и приравненным к ним в организации оказания медицинской помощи лицом </w:t>
      </w:r>
      <w:r>
        <w:rPr>
          <w:rStyle w:val="afd"/>
        </w:rPr>
        <w:footnoteReference w:id="19"/>
      </w:r>
    </w:p>
    <w:p w:rsidR="0012125E" w:rsidRDefault="0012125E" w:rsidP="0012125E">
      <w:pPr>
        <w:tabs>
          <w:tab w:val="right" w:pos="7797"/>
        </w:tabs>
        <w:ind w:left="567"/>
        <w:rPr>
          <w:sz w:val="28"/>
          <w:szCs w:val="28"/>
        </w:rPr>
      </w:pPr>
      <w:r>
        <w:rPr>
          <w:sz w:val="28"/>
          <w:szCs w:val="28"/>
        </w:rPr>
        <w:tab/>
        <w:t>.</w:t>
      </w:r>
    </w:p>
    <w:p w:rsidR="0012125E" w:rsidRPr="00F969DD" w:rsidRDefault="0012125E" w:rsidP="0012125E">
      <w:pPr>
        <w:pBdr>
          <w:top w:val="single" w:sz="4" w:space="1" w:color="auto"/>
        </w:pBdr>
        <w:spacing w:after="240"/>
        <w:ind w:left="567" w:right="1956"/>
        <w:jc w:val="center"/>
        <w:rPr>
          <w:sz w:val="20"/>
          <w:szCs w:val="20"/>
        </w:rPr>
      </w:pPr>
      <w:r w:rsidRPr="00F969DD">
        <w:rPr>
          <w:sz w:val="20"/>
          <w:szCs w:val="20"/>
        </w:rPr>
        <w:t>(подпись застрахованного лица или его представителя)</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12125E" w:rsidTr="0012125E">
        <w:tc>
          <w:tcPr>
            <w:tcW w:w="1985" w:type="dxa"/>
            <w:tcBorders>
              <w:top w:val="nil"/>
              <w:left w:val="nil"/>
              <w:bottom w:val="nil"/>
              <w:right w:val="nil"/>
            </w:tcBorders>
            <w:vAlign w:val="center"/>
          </w:tcPr>
          <w:p w:rsidR="0012125E" w:rsidRDefault="0012125E" w:rsidP="0012125E">
            <w:pPr>
              <w:rPr>
                <w:sz w:val="28"/>
                <w:szCs w:val="28"/>
              </w:rPr>
            </w:pPr>
            <w:r>
              <w:rPr>
                <w:sz w:val="28"/>
                <w:szCs w:val="28"/>
              </w:rPr>
              <w:t>1.6.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12125E" w:rsidRDefault="0012125E" w:rsidP="0012125E">
            <w:pPr>
              <w:jc w:val="center"/>
              <w:rPr>
                <w:sz w:val="28"/>
                <w:szCs w:val="28"/>
              </w:rPr>
            </w:pPr>
          </w:p>
        </w:tc>
        <w:tc>
          <w:tcPr>
            <w:tcW w:w="851" w:type="dxa"/>
            <w:tcBorders>
              <w:top w:val="nil"/>
              <w:left w:val="nil"/>
              <w:bottom w:val="nil"/>
              <w:right w:val="nil"/>
            </w:tcBorders>
            <w:vAlign w:val="center"/>
          </w:tcPr>
          <w:p w:rsidR="0012125E" w:rsidRDefault="0012125E" w:rsidP="0012125E">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12125E" w:rsidRDefault="0012125E" w:rsidP="0012125E">
            <w:pPr>
              <w:jc w:val="center"/>
              <w:rPr>
                <w:sz w:val="28"/>
                <w:szCs w:val="28"/>
              </w:rPr>
            </w:pPr>
          </w:p>
        </w:tc>
        <w:tc>
          <w:tcPr>
            <w:tcW w:w="3685" w:type="dxa"/>
            <w:tcBorders>
              <w:top w:val="nil"/>
              <w:left w:val="nil"/>
              <w:bottom w:val="nil"/>
              <w:right w:val="nil"/>
            </w:tcBorders>
            <w:vAlign w:val="center"/>
          </w:tcPr>
          <w:p w:rsidR="0012125E" w:rsidRDefault="0012125E" w:rsidP="0012125E">
            <w:pPr>
              <w:ind w:left="57"/>
            </w:pPr>
            <w:r>
              <w:t>(нужное отметить знаком “</w:t>
            </w:r>
            <w:r>
              <w:rPr>
                <w:lang w:val="en-US"/>
              </w:rPr>
              <w:t>V</w:t>
            </w:r>
            <w:r>
              <w:t>”)</w:t>
            </w:r>
          </w:p>
        </w:tc>
      </w:tr>
    </w:tbl>
    <w:p w:rsidR="0012125E" w:rsidRDefault="0012125E" w:rsidP="0012125E">
      <w:pPr>
        <w:ind w:right="2833" w:firstLine="567"/>
        <w:rPr>
          <w:sz w:val="28"/>
          <w:szCs w:val="28"/>
        </w:rPr>
      </w:pPr>
      <w:r>
        <w:rPr>
          <w:sz w:val="28"/>
          <w:szCs w:val="28"/>
        </w:rPr>
        <w:t xml:space="preserve">1.7. Дата рождения:  </w:t>
      </w:r>
    </w:p>
    <w:p w:rsidR="0012125E" w:rsidRDefault="0012125E" w:rsidP="0012125E">
      <w:pPr>
        <w:pBdr>
          <w:top w:val="single" w:sz="4" w:space="1" w:color="auto"/>
        </w:pBdr>
        <w:ind w:left="3131" w:right="2833"/>
        <w:jc w:val="center"/>
      </w:pPr>
      <w:r>
        <w:t>(число, месяц, год)</w:t>
      </w:r>
    </w:p>
    <w:p w:rsidR="0012125E" w:rsidRDefault="0012125E" w:rsidP="0012125E">
      <w:pPr>
        <w:ind w:left="567"/>
        <w:rPr>
          <w:sz w:val="28"/>
          <w:szCs w:val="28"/>
        </w:rPr>
      </w:pPr>
      <w:r>
        <w:rPr>
          <w:sz w:val="28"/>
          <w:szCs w:val="28"/>
        </w:rPr>
        <w:t xml:space="preserve">1.8. Место рождения:  </w:t>
      </w:r>
    </w:p>
    <w:p w:rsidR="0012125E" w:rsidRDefault="0012125E" w:rsidP="0012125E">
      <w:pPr>
        <w:pBdr>
          <w:top w:val="single" w:sz="4" w:space="1" w:color="auto"/>
        </w:pBdr>
        <w:ind w:left="3317"/>
        <w:jc w:val="center"/>
      </w:pPr>
      <w:r>
        <w:t>(указывается в точном соответствии с записью в документе, удостоверяющем личность)</w:t>
      </w:r>
    </w:p>
    <w:p w:rsidR="0012125E" w:rsidRDefault="0012125E" w:rsidP="0012125E">
      <w:pPr>
        <w:ind w:left="567"/>
        <w:rPr>
          <w:sz w:val="28"/>
          <w:szCs w:val="28"/>
        </w:rPr>
      </w:pPr>
      <w:r>
        <w:rPr>
          <w:sz w:val="28"/>
          <w:szCs w:val="28"/>
        </w:rPr>
        <w:t xml:space="preserve">1.9. Вид документа, удостоверяющего личность  </w:t>
      </w:r>
    </w:p>
    <w:p w:rsidR="0012125E" w:rsidRDefault="0012125E" w:rsidP="0012125E">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588"/>
        <w:gridCol w:w="1134"/>
        <w:gridCol w:w="1701"/>
        <w:gridCol w:w="2552"/>
      </w:tblGrid>
      <w:tr w:rsidR="0012125E" w:rsidTr="0012125E">
        <w:tc>
          <w:tcPr>
            <w:tcW w:w="1588" w:type="dxa"/>
            <w:tcBorders>
              <w:top w:val="nil"/>
              <w:left w:val="nil"/>
              <w:bottom w:val="nil"/>
              <w:right w:val="nil"/>
            </w:tcBorders>
            <w:vAlign w:val="bottom"/>
          </w:tcPr>
          <w:p w:rsidR="0012125E" w:rsidRDefault="0012125E" w:rsidP="0012125E">
            <w:pPr>
              <w:rPr>
                <w:sz w:val="28"/>
                <w:szCs w:val="28"/>
              </w:rPr>
            </w:pPr>
            <w:r>
              <w:rPr>
                <w:sz w:val="28"/>
                <w:szCs w:val="28"/>
              </w:rPr>
              <w:t>1.10. Серия</w:t>
            </w:r>
          </w:p>
        </w:tc>
        <w:tc>
          <w:tcPr>
            <w:tcW w:w="1134"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1701" w:type="dxa"/>
            <w:tcBorders>
              <w:top w:val="nil"/>
              <w:left w:val="nil"/>
              <w:bottom w:val="nil"/>
              <w:right w:val="nil"/>
            </w:tcBorders>
            <w:vAlign w:val="bottom"/>
          </w:tcPr>
          <w:p w:rsidR="0012125E" w:rsidRDefault="0012125E" w:rsidP="0012125E">
            <w:pPr>
              <w:jc w:val="center"/>
              <w:rPr>
                <w:sz w:val="28"/>
                <w:szCs w:val="28"/>
              </w:rPr>
            </w:pPr>
            <w:r>
              <w:rPr>
                <w:sz w:val="28"/>
                <w:szCs w:val="28"/>
              </w:rPr>
              <w:t>1.10. Номер</w:t>
            </w:r>
          </w:p>
        </w:tc>
        <w:tc>
          <w:tcPr>
            <w:tcW w:w="2552" w:type="dxa"/>
            <w:tcBorders>
              <w:top w:val="nil"/>
              <w:left w:val="nil"/>
              <w:bottom w:val="single" w:sz="4" w:space="0" w:color="auto"/>
              <w:right w:val="nil"/>
            </w:tcBorders>
            <w:vAlign w:val="bottom"/>
          </w:tcPr>
          <w:p w:rsidR="0012125E" w:rsidRDefault="0012125E" w:rsidP="0012125E">
            <w:pPr>
              <w:jc w:val="center"/>
              <w:rPr>
                <w:sz w:val="28"/>
                <w:szCs w:val="28"/>
              </w:rPr>
            </w:pPr>
          </w:p>
        </w:tc>
      </w:tr>
    </w:tbl>
    <w:p w:rsidR="0012125E" w:rsidRDefault="0012125E" w:rsidP="0012125E">
      <w:pPr>
        <w:ind w:left="567"/>
        <w:rPr>
          <w:sz w:val="28"/>
          <w:szCs w:val="28"/>
        </w:rPr>
      </w:pPr>
      <w:r>
        <w:rPr>
          <w:sz w:val="28"/>
          <w:szCs w:val="28"/>
        </w:rPr>
        <w:t xml:space="preserve">1.11. Дата выдачи  </w:t>
      </w:r>
    </w:p>
    <w:p w:rsidR="0012125E" w:rsidRDefault="0012125E" w:rsidP="0012125E">
      <w:pPr>
        <w:pBdr>
          <w:top w:val="single" w:sz="4" w:space="1" w:color="auto"/>
        </w:pBdr>
        <w:ind w:left="2892"/>
        <w:rPr>
          <w:sz w:val="2"/>
          <w:szCs w:val="2"/>
        </w:rPr>
      </w:pPr>
    </w:p>
    <w:p w:rsidR="0012125E" w:rsidRDefault="0012125E" w:rsidP="0012125E">
      <w:pPr>
        <w:ind w:left="567"/>
        <w:rPr>
          <w:sz w:val="28"/>
          <w:szCs w:val="28"/>
        </w:rPr>
      </w:pPr>
      <w:r>
        <w:rPr>
          <w:sz w:val="28"/>
          <w:szCs w:val="28"/>
        </w:rPr>
        <w:t xml:space="preserve">1.12. Гражданство:  </w:t>
      </w:r>
    </w:p>
    <w:p w:rsidR="0012125E" w:rsidRDefault="0012125E" w:rsidP="0012125E">
      <w:pPr>
        <w:pBdr>
          <w:top w:val="single" w:sz="4" w:space="1" w:color="auto"/>
        </w:pBdr>
        <w:ind w:left="3022"/>
        <w:jc w:val="center"/>
      </w:pPr>
      <w:r>
        <w:t>(название государства; лицо без гражданства)</w:t>
      </w:r>
    </w:p>
    <w:p w:rsidR="0012125E" w:rsidRDefault="0012125E" w:rsidP="0012125E">
      <w:pPr>
        <w:keepNext/>
        <w:ind w:left="567"/>
        <w:rPr>
          <w:sz w:val="28"/>
          <w:szCs w:val="28"/>
        </w:rPr>
      </w:pPr>
      <w:r>
        <w:rPr>
          <w:sz w:val="28"/>
          <w:szCs w:val="28"/>
        </w:rPr>
        <w:t xml:space="preserve">1.13. Адрес регистрации по месту жительства в Российской </w:t>
      </w:r>
      <w:proofErr w:type="gramStart"/>
      <w:r>
        <w:rPr>
          <w:sz w:val="28"/>
          <w:szCs w:val="28"/>
        </w:rPr>
        <w:t>Федерации</w:t>
      </w:r>
      <w:r>
        <w:rPr>
          <w:sz w:val="28"/>
          <w:szCs w:val="28"/>
          <w:vertAlign w:val="superscript"/>
        </w:rPr>
        <w:t xml:space="preserve"> </w:t>
      </w:r>
      <w:r>
        <w:rPr>
          <w:rStyle w:val="afd"/>
          <w:sz w:val="28"/>
          <w:szCs w:val="28"/>
        </w:rPr>
        <w:footnoteReference w:id="20"/>
      </w:r>
      <w:r>
        <w:rPr>
          <w:sz w:val="28"/>
          <w:szCs w:val="28"/>
        </w:rPr>
        <w:t>:</w:t>
      </w:r>
      <w:proofErr w:type="gramEnd"/>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12125E" w:rsidTr="0012125E">
        <w:tc>
          <w:tcPr>
            <w:tcW w:w="2552" w:type="dxa"/>
            <w:tcBorders>
              <w:top w:val="nil"/>
              <w:left w:val="nil"/>
              <w:bottom w:val="nil"/>
            </w:tcBorders>
          </w:tcPr>
          <w:p w:rsidR="0012125E" w:rsidRDefault="0012125E" w:rsidP="0012125E">
            <w:pPr>
              <w:rPr>
                <w:sz w:val="28"/>
                <w:szCs w:val="28"/>
              </w:rPr>
            </w:pPr>
            <w:r>
              <w:rPr>
                <w:sz w:val="28"/>
                <w:szCs w:val="28"/>
              </w:rPr>
              <w:t>а) почтовый индекс</w:t>
            </w:r>
          </w:p>
        </w:tc>
        <w:tc>
          <w:tcPr>
            <w:tcW w:w="340" w:type="dxa"/>
          </w:tcPr>
          <w:p w:rsidR="0012125E" w:rsidRDefault="0012125E" w:rsidP="0012125E">
            <w:pPr>
              <w:jc w:val="center"/>
              <w:rPr>
                <w:sz w:val="28"/>
                <w:szCs w:val="28"/>
              </w:rPr>
            </w:pPr>
          </w:p>
        </w:tc>
        <w:tc>
          <w:tcPr>
            <w:tcW w:w="340" w:type="dxa"/>
          </w:tcPr>
          <w:p w:rsidR="0012125E" w:rsidRDefault="0012125E" w:rsidP="0012125E">
            <w:pPr>
              <w:jc w:val="center"/>
              <w:rPr>
                <w:sz w:val="28"/>
                <w:szCs w:val="28"/>
              </w:rPr>
            </w:pPr>
          </w:p>
        </w:tc>
        <w:tc>
          <w:tcPr>
            <w:tcW w:w="340" w:type="dxa"/>
          </w:tcPr>
          <w:p w:rsidR="0012125E" w:rsidRDefault="0012125E" w:rsidP="0012125E">
            <w:pPr>
              <w:jc w:val="center"/>
              <w:rPr>
                <w:sz w:val="28"/>
                <w:szCs w:val="28"/>
              </w:rPr>
            </w:pPr>
          </w:p>
        </w:tc>
        <w:tc>
          <w:tcPr>
            <w:tcW w:w="340" w:type="dxa"/>
          </w:tcPr>
          <w:p w:rsidR="0012125E" w:rsidRDefault="0012125E" w:rsidP="0012125E">
            <w:pPr>
              <w:jc w:val="center"/>
              <w:rPr>
                <w:sz w:val="28"/>
                <w:szCs w:val="28"/>
              </w:rPr>
            </w:pPr>
          </w:p>
        </w:tc>
        <w:tc>
          <w:tcPr>
            <w:tcW w:w="340" w:type="dxa"/>
          </w:tcPr>
          <w:p w:rsidR="0012125E" w:rsidRDefault="0012125E" w:rsidP="0012125E">
            <w:pPr>
              <w:jc w:val="center"/>
              <w:rPr>
                <w:sz w:val="28"/>
                <w:szCs w:val="28"/>
              </w:rPr>
            </w:pPr>
          </w:p>
        </w:tc>
        <w:tc>
          <w:tcPr>
            <w:tcW w:w="340" w:type="dxa"/>
          </w:tcPr>
          <w:p w:rsidR="0012125E" w:rsidRDefault="0012125E" w:rsidP="0012125E">
            <w:pPr>
              <w:jc w:val="center"/>
              <w:rPr>
                <w:sz w:val="28"/>
                <w:szCs w:val="28"/>
              </w:rPr>
            </w:pPr>
          </w:p>
        </w:tc>
      </w:tr>
    </w:tbl>
    <w:p w:rsidR="0012125E" w:rsidRDefault="0012125E" w:rsidP="0012125E">
      <w:pPr>
        <w:ind w:left="567"/>
        <w:rPr>
          <w:sz w:val="28"/>
          <w:szCs w:val="28"/>
        </w:rPr>
      </w:pPr>
      <w:r>
        <w:rPr>
          <w:sz w:val="28"/>
          <w:szCs w:val="28"/>
        </w:rPr>
        <w:t xml:space="preserve">б) субъект Российской Федерации  </w:t>
      </w:r>
    </w:p>
    <w:p w:rsidR="0012125E" w:rsidRPr="00F969DD" w:rsidRDefault="0012125E" w:rsidP="0012125E">
      <w:pPr>
        <w:pBdr>
          <w:top w:val="single" w:sz="4" w:space="1" w:color="auto"/>
        </w:pBdr>
        <w:ind w:left="4876"/>
        <w:jc w:val="center"/>
        <w:rPr>
          <w:sz w:val="20"/>
          <w:szCs w:val="20"/>
        </w:rPr>
      </w:pPr>
      <w:r w:rsidRPr="00F969DD">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12125E" w:rsidTr="0012125E">
        <w:tc>
          <w:tcPr>
            <w:tcW w:w="1219" w:type="dxa"/>
            <w:tcBorders>
              <w:top w:val="nil"/>
              <w:left w:val="nil"/>
              <w:bottom w:val="nil"/>
              <w:right w:val="nil"/>
            </w:tcBorders>
            <w:vAlign w:val="bottom"/>
          </w:tcPr>
          <w:p w:rsidR="0012125E" w:rsidRDefault="0012125E" w:rsidP="0012125E">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1247" w:type="dxa"/>
            <w:tcBorders>
              <w:top w:val="nil"/>
              <w:left w:val="nil"/>
              <w:bottom w:val="nil"/>
              <w:right w:val="nil"/>
            </w:tcBorders>
            <w:vAlign w:val="bottom"/>
          </w:tcPr>
          <w:p w:rsidR="0012125E" w:rsidRDefault="0012125E" w:rsidP="0012125E">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12125E" w:rsidRDefault="0012125E" w:rsidP="0012125E">
            <w:pPr>
              <w:jc w:val="center"/>
              <w:rPr>
                <w:sz w:val="28"/>
                <w:szCs w:val="28"/>
              </w:rPr>
            </w:pPr>
          </w:p>
        </w:tc>
      </w:tr>
    </w:tbl>
    <w:p w:rsidR="0012125E" w:rsidRDefault="0012125E" w:rsidP="0012125E">
      <w:pPr>
        <w:ind w:left="567"/>
        <w:rPr>
          <w:sz w:val="28"/>
          <w:szCs w:val="28"/>
        </w:rPr>
      </w:pPr>
      <w:r>
        <w:rPr>
          <w:sz w:val="28"/>
          <w:szCs w:val="28"/>
        </w:rPr>
        <w:lastRenderedPageBreak/>
        <w:t xml:space="preserve">д) населенный пункт  </w:t>
      </w:r>
    </w:p>
    <w:p w:rsidR="0012125E" w:rsidRDefault="0012125E" w:rsidP="0012125E">
      <w:pPr>
        <w:pBdr>
          <w:top w:val="single" w:sz="4" w:space="1" w:color="auto"/>
        </w:pBdr>
        <w:ind w:left="3260"/>
        <w:jc w:val="center"/>
      </w:pPr>
      <w:r>
        <w:t>(село, поселок и т.п.)</w:t>
      </w:r>
    </w:p>
    <w:p w:rsidR="0012125E" w:rsidRDefault="0012125E" w:rsidP="0012125E">
      <w:pPr>
        <w:ind w:left="567"/>
        <w:rPr>
          <w:sz w:val="28"/>
          <w:szCs w:val="28"/>
        </w:rPr>
      </w:pPr>
      <w:r>
        <w:rPr>
          <w:sz w:val="28"/>
          <w:szCs w:val="28"/>
        </w:rPr>
        <w:t xml:space="preserve">е) улица (проспект, переулок и т.п.)  </w:t>
      </w:r>
    </w:p>
    <w:p w:rsidR="0012125E" w:rsidRDefault="0012125E" w:rsidP="0012125E">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24"/>
        <w:gridCol w:w="2665"/>
        <w:gridCol w:w="680"/>
        <w:gridCol w:w="1616"/>
        <w:gridCol w:w="737"/>
      </w:tblGrid>
      <w:tr w:rsidR="0012125E" w:rsidTr="0012125E">
        <w:tc>
          <w:tcPr>
            <w:tcW w:w="2795" w:type="dxa"/>
            <w:tcBorders>
              <w:top w:val="nil"/>
              <w:left w:val="nil"/>
              <w:bottom w:val="nil"/>
              <w:right w:val="nil"/>
            </w:tcBorders>
            <w:vAlign w:val="bottom"/>
          </w:tcPr>
          <w:p w:rsidR="0012125E" w:rsidRDefault="0012125E" w:rsidP="0012125E">
            <w:pPr>
              <w:rPr>
                <w:sz w:val="28"/>
                <w:szCs w:val="28"/>
              </w:rPr>
            </w:pPr>
            <w:r>
              <w:rPr>
                <w:sz w:val="28"/>
                <w:szCs w:val="28"/>
              </w:rPr>
              <w:t>ж) № дома (владения)</w:t>
            </w:r>
          </w:p>
        </w:tc>
        <w:tc>
          <w:tcPr>
            <w:tcW w:w="624"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2665" w:type="dxa"/>
            <w:tcBorders>
              <w:top w:val="nil"/>
              <w:left w:val="nil"/>
              <w:bottom w:val="nil"/>
              <w:right w:val="nil"/>
            </w:tcBorders>
            <w:vAlign w:val="bottom"/>
          </w:tcPr>
          <w:p w:rsidR="0012125E" w:rsidRDefault="0012125E" w:rsidP="0012125E">
            <w:pPr>
              <w:jc w:val="center"/>
              <w:rPr>
                <w:sz w:val="28"/>
                <w:szCs w:val="28"/>
              </w:rPr>
            </w:pPr>
            <w:r>
              <w:rPr>
                <w:sz w:val="28"/>
                <w:szCs w:val="28"/>
              </w:rPr>
              <w:t>з) корпус (строение)</w:t>
            </w:r>
          </w:p>
        </w:tc>
        <w:tc>
          <w:tcPr>
            <w:tcW w:w="680"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1616" w:type="dxa"/>
            <w:tcBorders>
              <w:top w:val="nil"/>
              <w:left w:val="nil"/>
              <w:bottom w:val="nil"/>
              <w:right w:val="nil"/>
            </w:tcBorders>
            <w:vAlign w:val="bottom"/>
          </w:tcPr>
          <w:p w:rsidR="0012125E" w:rsidRDefault="0012125E" w:rsidP="0012125E">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12125E" w:rsidRDefault="0012125E" w:rsidP="0012125E">
            <w:pPr>
              <w:jc w:val="center"/>
              <w:rPr>
                <w:sz w:val="28"/>
                <w:szCs w:val="28"/>
              </w:rPr>
            </w:pPr>
          </w:p>
        </w:tc>
      </w:tr>
    </w:tbl>
    <w:p w:rsidR="0012125E" w:rsidRDefault="0012125E" w:rsidP="0012125E">
      <w:pPr>
        <w:ind w:left="567"/>
        <w:rPr>
          <w:sz w:val="28"/>
          <w:szCs w:val="28"/>
        </w:rPr>
      </w:pPr>
      <w:r>
        <w:rPr>
          <w:sz w:val="28"/>
          <w:szCs w:val="28"/>
        </w:rPr>
        <w:t xml:space="preserve">к) дата регистрации по месту жительства  </w:t>
      </w:r>
    </w:p>
    <w:p w:rsidR="0012125E" w:rsidRDefault="0012125E" w:rsidP="0012125E">
      <w:pPr>
        <w:pBdr>
          <w:top w:val="single" w:sz="4" w:space="1" w:color="auto"/>
        </w:pBdr>
        <w:ind w:left="5653"/>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12125E" w:rsidTr="0012125E">
        <w:tc>
          <w:tcPr>
            <w:tcW w:w="510" w:type="dxa"/>
          </w:tcPr>
          <w:p w:rsidR="0012125E" w:rsidRDefault="0012125E" w:rsidP="0012125E">
            <w:pPr>
              <w:jc w:val="center"/>
              <w:rPr>
                <w:sz w:val="28"/>
                <w:szCs w:val="28"/>
              </w:rPr>
            </w:pPr>
          </w:p>
        </w:tc>
        <w:tc>
          <w:tcPr>
            <w:tcW w:w="8845" w:type="dxa"/>
            <w:tcBorders>
              <w:top w:val="nil"/>
              <w:bottom w:val="nil"/>
              <w:right w:val="nil"/>
            </w:tcBorders>
          </w:tcPr>
          <w:p w:rsidR="0012125E" w:rsidRDefault="0012125E" w:rsidP="0012125E">
            <w:pPr>
              <w:ind w:left="567" w:right="57"/>
              <w:rPr>
                <w:sz w:val="28"/>
                <w:szCs w:val="28"/>
              </w:rPr>
            </w:pPr>
            <w:r>
              <w:rPr>
                <w:sz w:val="28"/>
                <w:szCs w:val="28"/>
              </w:rPr>
              <w:t xml:space="preserve">лицо без определенного места жительства </w:t>
            </w:r>
            <w:r>
              <w:rPr>
                <w:rStyle w:val="afd"/>
                <w:sz w:val="28"/>
                <w:szCs w:val="28"/>
              </w:rPr>
              <w:footnoteReference w:id="21"/>
            </w:r>
          </w:p>
        </w:tc>
      </w:tr>
    </w:tbl>
    <w:p w:rsidR="0012125E" w:rsidRDefault="0012125E" w:rsidP="0012125E">
      <w:pPr>
        <w:ind w:firstLine="567"/>
        <w:jc w:val="both"/>
        <w:rPr>
          <w:sz w:val="28"/>
          <w:szCs w:val="28"/>
        </w:rPr>
      </w:pPr>
      <w:r>
        <w:rPr>
          <w:sz w:val="28"/>
          <w:szCs w:val="28"/>
        </w:rPr>
        <w:t xml:space="preserve">1.14. Адрес места </w:t>
      </w:r>
      <w:proofErr w:type="gramStart"/>
      <w:r>
        <w:rPr>
          <w:sz w:val="28"/>
          <w:szCs w:val="28"/>
        </w:rPr>
        <w:t>пребывания </w:t>
      </w:r>
      <w:r>
        <w:rPr>
          <w:rStyle w:val="afd"/>
          <w:sz w:val="28"/>
          <w:szCs w:val="28"/>
        </w:rPr>
        <w:footnoteReference w:id="22"/>
      </w:r>
      <w:r>
        <w:rPr>
          <w:sz w:val="28"/>
          <w:szCs w:val="28"/>
        </w:rPr>
        <w:t xml:space="preserve"> (</w:t>
      </w:r>
      <w:proofErr w:type="gramEnd"/>
      <w:r>
        <w:rPr>
          <w:sz w:val="28"/>
          <w:szCs w:val="28"/>
        </w:rPr>
        <w:t>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12125E" w:rsidTr="0012125E">
        <w:tc>
          <w:tcPr>
            <w:tcW w:w="2552" w:type="dxa"/>
            <w:tcBorders>
              <w:top w:val="nil"/>
              <w:left w:val="nil"/>
              <w:bottom w:val="nil"/>
            </w:tcBorders>
          </w:tcPr>
          <w:p w:rsidR="0012125E" w:rsidRDefault="0012125E" w:rsidP="0012125E">
            <w:pPr>
              <w:rPr>
                <w:sz w:val="28"/>
                <w:szCs w:val="28"/>
              </w:rPr>
            </w:pPr>
            <w:r>
              <w:rPr>
                <w:sz w:val="28"/>
                <w:szCs w:val="28"/>
              </w:rPr>
              <w:t>а) почтовый индекс</w:t>
            </w:r>
          </w:p>
        </w:tc>
        <w:tc>
          <w:tcPr>
            <w:tcW w:w="340" w:type="dxa"/>
          </w:tcPr>
          <w:p w:rsidR="0012125E" w:rsidRDefault="0012125E" w:rsidP="0012125E">
            <w:pPr>
              <w:jc w:val="center"/>
              <w:rPr>
                <w:sz w:val="28"/>
                <w:szCs w:val="28"/>
              </w:rPr>
            </w:pPr>
          </w:p>
        </w:tc>
        <w:tc>
          <w:tcPr>
            <w:tcW w:w="340" w:type="dxa"/>
          </w:tcPr>
          <w:p w:rsidR="0012125E" w:rsidRDefault="0012125E" w:rsidP="0012125E">
            <w:pPr>
              <w:jc w:val="center"/>
              <w:rPr>
                <w:sz w:val="28"/>
                <w:szCs w:val="28"/>
              </w:rPr>
            </w:pPr>
          </w:p>
        </w:tc>
        <w:tc>
          <w:tcPr>
            <w:tcW w:w="340" w:type="dxa"/>
          </w:tcPr>
          <w:p w:rsidR="0012125E" w:rsidRDefault="0012125E" w:rsidP="0012125E">
            <w:pPr>
              <w:jc w:val="center"/>
              <w:rPr>
                <w:sz w:val="28"/>
                <w:szCs w:val="28"/>
              </w:rPr>
            </w:pPr>
          </w:p>
        </w:tc>
        <w:tc>
          <w:tcPr>
            <w:tcW w:w="340" w:type="dxa"/>
          </w:tcPr>
          <w:p w:rsidR="0012125E" w:rsidRDefault="0012125E" w:rsidP="0012125E">
            <w:pPr>
              <w:jc w:val="center"/>
              <w:rPr>
                <w:sz w:val="28"/>
                <w:szCs w:val="28"/>
              </w:rPr>
            </w:pPr>
          </w:p>
        </w:tc>
        <w:tc>
          <w:tcPr>
            <w:tcW w:w="340" w:type="dxa"/>
          </w:tcPr>
          <w:p w:rsidR="0012125E" w:rsidRDefault="0012125E" w:rsidP="0012125E">
            <w:pPr>
              <w:jc w:val="center"/>
              <w:rPr>
                <w:sz w:val="28"/>
                <w:szCs w:val="28"/>
              </w:rPr>
            </w:pPr>
          </w:p>
        </w:tc>
        <w:tc>
          <w:tcPr>
            <w:tcW w:w="340" w:type="dxa"/>
          </w:tcPr>
          <w:p w:rsidR="0012125E" w:rsidRDefault="0012125E" w:rsidP="0012125E">
            <w:pPr>
              <w:jc w:val="center"/>
              <w:rPr>
                <w:sz w:val="28"/>
                <w:szCs w:val="28"/>
              </w:rPr>
            </w:pPr>
          </w:p>
        </w:tc>
      </w:tr>
    </w:tbl>
    <w:p w:rsidR="0012125E" w:rsidRDefault="0012125E" w:rsidP="0012125E">
      <w:pPr>
        <w:ind w:left="567"/>
        <w:rPr>
          <w:sz w:val="28"/>
          <w:szCs w:val="28"/>
        </w:rPr>
      </w:pPr>
      <w:r>
        <w:rPr>
          <w:sz w:val="28"/>
          <w:szCs w:val="28"/>
        </w:rPr>
        <w:t xml:space="preserve">б) субъект Российской Федерации  </w:t>
      </w:r>
    </w:p>
    <w:p w:rsidR="0012125E" w:rsidRPr="00F969DD" w:rsidRDefault="0012125E" w:rsidP="0012125E">
      <w:pPr>
        <w:pBdr>
          <w:top w:val="single" w:sz="4" w:space="1" w:color="auto"/>
        </w:pBdr>
        <w:ind w:left="4876"/>
        <w:jc w:val="center"/>
        <w:rPr>
          <w:sz w:val="20"/>
          <w:szCs w:val="20"/>
        </w:rPr>
      </w:pPr>
      <w:r w:rsidRPr="00F969DD">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12125E" w:rsidTr="0012125E">
        <w:tc>
          <w:tcPr>
            <w:tcW w:w="1219" w:type="dxa"/>
            <w:tcBorders>
              <w:top w:val="nil"/>
              <w:left w:val="nil"/>
              <w:bottom w:val="nil"/>
              <w:right w:val="nil"/>
            </w:tcBorders>
            <w:vAlign w:val="bottom"/>
          </w:tcPr>
          <w:p w:rsidR="0012125E" w:rsidRDefault="0012125E" w:rsidP="0012125E">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1247" w:type="dxa"/>
            <w:tcBorders>
              <w:top w:val="nil"/>
              <w:left w:val="nil"/>
              <w:bottom w:val="nil"/>
              <w:right w:val="nil"/>
            </w:tcBorders>
            <w:vAlign w:val="bottom"/>
          </w:tcPr>
          <w:p w:rsidR="0012125E" w:rsidRDefault="0012125E" w:rsidP="0012125E">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12125E" w:rsidRDefault="0012125E" w:rsidP="0012125E">
            <w:pPr>
              <w:jc w:val="center"/>
              <w:rPr>
                <w:sz w:val="28"/>
                <w:szCs w:val="28"/>
              </w:rPr>
            </w:pPr>
          </w:p>
        </w:tc>
      </w:tr>
    </w:tbl>
    <w:p w:rsidR="0012125E" w:rsidRDefault="0012125E" w:rsidP="0012125E">
      <w:pPr>
        <w:ind w:left="567"/>
        <w:rPr>
          <w:sz w:val="28"/>
          <w:szCs w:val="28"/>
        </w:rPr>
      </w:pPr>
      <w:r>
        <w:rPr>
          <w:sz w:val="28"/>
          <w:szCs w:val="28"/>
        </w:rPr>
        <w:t xml:space="preserve">д) населенный пункт  </w:t>
      </w:r>
    </w:p>
    <w:p w:rsidR="0012125E" w:rsidRDefault="0012125E" w:rsidP="0012125E">
      <w:pPr>
        <w:pBdr>
          <w:top w:val="single" w:sz="4" w:space="1" w:color="auto"/>
        </w:pBdr>
        <w:ind w:left="3260"/>
        <w:jc w:val="center"/>
      </w:pPr>
      <w:r>
        <w:t>(село, поселок и т.п.)</w:t>
      </w:r>
    </w:p>
    <w:p w:rsidR="0012125E" w:rsidRDefault="0012125E" w:rsidP="0012125E">
      <w:pPr>
        <w:ind w:left="567"/>
        <w:rPr>
          <w:sz w:val="28"/>
          <w:szCs w:val="28"/>
        </w:rPr>
      </w:pPr>
      <w:r>
        <w:rPr>
          <w:sz w:val="28"/>
          <w:szCs w:val="28"/>
        </w:rPr>
        <w:t xml:space="preserve">е) улица (проспект, переулок и т.п.)  </w:t>
      </w:r>
    </w:p>
    <w:p w:rsidR="0012125E" w:rsidRDefault="0012125E" w:rsidP="0012125E">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80"/>
        <w:gridCol w:w="1616"/>
        <w:gridCol w:w="680"/>
      </w:tblGrid>
      <w:tr w:rsidR="0012125E" w:rsidTr="0012125E">
        <w:tc>
          <w:tcPr>
            <w:tcW w:w="2795" w:type="dxa"/>
            <w:tcBorders>
              <w:top w:val="nil"/>
              <w:left w:val="nil"/>
              <w:bottom w:val="nil"/>
              <w:right w:val="nil"/>
            </w:tcBorders>
            <w:vAlign w:val="bottom"/>
          </w:tcPr>
          <w:p w:rsidR="0012125E" w:rsidRDefault="0012125E" w:rsidP="0012125E">
            <w:pPr>
              <w:rPr>
                <w:sz w:val="28"/>
                <w:szCs w:val="28"/>
              </w:rPr>
            </w:pPr>
            <w:r>
              <w:rPr>
                <w:sz w:val="28"/>
                <w:szCs w:val="28"/>
              </w:rPr>
              <w:t>ж) № дома (владение)</w:t>
            </w:r>
          </w:p>
        </w:tc>
        <w:tc>
          <w:tcPr>
            <w:tcW w:w="680"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2665" w:type="dxa"/>
            <w:tcBorders>
              <w:top w:val="nil"/>
              <w:left w:val="nil"/>
              <w:bottom w:val="nil"/>
              <w:right w:val="nil"/>
            </w:tcBorders>
            <w:vAlign w:val="bottom"/>
          </w:tcPr>
          <w:p w:rsidR="0012125E" w:rsidRDefault="0012125E" w:rsidP="0012125E">
            <w:pPr>
              <w:jc w:val="center"/>
              <w:rPr>
                <w:sz w:val="28"/>
                <w:szCs w:val="28"/>
              </w:rPr>
            </w:pPr>
            <w:r>
              <w:rPr>
                <w:sz w:val="28"/>
                <w:szCs w:val="28"/>
              </w:rPr>
              <w:t>з) корпус (строение)</w:t>
            </w:r>
          </w:p>
        </w:tc>
        <w:tc>
          <w:tcPr>
            <w:tcW w:w="680"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1616" w:type="dxa"/>
            <w:tcBorders>
              <w:top w:val="nil"/>
              <w:left w:val="nil"/>
              <w:bottom w:val="nil"/>
              <w:right w:val="nil"/>
            </w:tcBorders>
            <w:vAlign w:val="bottom"/>
          </w:tcPr>
          <w:p w:rsidR="0012125E" w:rsidRDefault="0012125E" w:rsidP="0012125E">
            <w:pPr>
              <w:jc w:val="center"/>
              <w:rPr>
                <w:sz w:val="28"/>
                <w:szCs w:val="28"/>
              </w:rPr>
            </w:pPr>
            <w:r>
              <w:rPr>
                <w:sz w:val="28"/>
                <w:szCs w:val="28"/>
              </w:rPr>
              <w:t>и) квартира</w:t>
            </w:r>
          </w:p>
        </w:tc>
        <w:tc>
          <w:tcPr>
            <w:tcW w:w="680" w:type="dxa"/>
            <w:tcBorders>
              <w:top w:val="nil"/>
              <w:left w:val="nil"/>
              <w:bottom w:val="single" w:sz="4" w:space="0" w:color="auto"/>
              <w:right w:val="nil"/>
            </w:tcBorders>
            <w:vAlign w:val="bottom"/>
          </w:tcPr>
          <w:p w:rsidR="0012125E" w:rsidRDefault="0012125E" w:rsidP="0012125E">
            <w:pPr>
              <w:jc w:val="center"/>
              <w:rPr>
                <w:sz w:val="28"/>
                <w:szCs w:val="28"/>
              </w:rPr>
            </w:pPr>
          </w:p>
        </w:tc>
      </w:tr>
    </w:tbl>
    <w:p w:rsidR="0012125E" w:rsidRDefault="0012125E" w:rsidP="0012125E">
      <w:pPr>
        <w:ind w:firstLine="567"/>
        <w:jc w:val="both"/>
        <w:rPr>
          <w:sz w:val="28"/>
          <w:szCs w:val="28"/>
        </w:rPr>
      </w:pPr>
      <w:r>
        <w:rPr>
          <w:sz w:val="28"/>
          <w:szCs w:val="28"/>
        </w:rPr>
        <w:t>1.15.</w:t>
      </w:r>
      <w:r>
        <w:rPr>
          <w:sz w:val="28"/>
          <w:szCs w:val="28"/>
          <w:lang w:val="en-US"/>
        </w:rPr>
        <w:t> </w:t>
      </w:r>
      <w:r>
        <w:rPr>
          <w:sz w:val="28"/>
          <w:szCs w:val="28"/>
        </w:rPr>
        <w:t xml:space="preserve">Сведения о документе, подтверждающем регистрацию по месту жительства в Российской </w:t>
      </w:r>
      <w:proofErr w:type="gramStart"/>
      <w:r>
        <w:rPr>
          <w:sz w:val="28"/>
          <w:szCs w:val="28"/>
        </w:rPr>
        <w:t xml:space="preserve">Федерации </w:t>
      </w:r>
      <w:r>
        <w:rPr>
          <w:rStyle w:val="afd"/>
          <w:sz w:val="28"/>
          <w:szCs w:val="28"/>
        </w:rPr>
        <w:footnoteReference w:id="23"/>
      </w:r>
      <w:r>
        <w:rPr>
          <w:sz w:val="28"/>
          <w:szCs w:val="28"/>
        </w:rPr>
        <w:t>:</w:t>
      </w:r>
      <w:proofErr w:type="gramEnd"/>
    </w:p>
    <w:p w:rsidR="0012125E" w:rsidRDefault="0012125E" w:rsidP="0012125E">
      <w:pPr>
        <w:ind w:left="567"/>
        <w:rPr>
          <w:sz w:val="28"/>
          <w:szCs w:val="28"/>
        </w:rPr>
      </w:pPr>
      <w:r>
        <w:rPr>
          <w:sz w:val="28"/>
          <w:szCs w:val="28"/>
        </w:rPr>
        <w:t xml:space="preserve">а) вид документа  </w:t>
      </w:r>
    </w:p>
    <w:p w:rsidR="0012125E" w:rsidRDefault="0012125E" w:rsidP="0012125E">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701"/>
        <w:gridCol w:w="1304"/>
        <w:gridCol w:w="2552"/>
      </w:tblGrid>
      <w:tr w:rsidR="0012125E" w:rsidTr="0012125E">
        <w:tc>
          <w:tcPr>
            <w:tcW w:w="1134" w:type="dxa"/>
            <w:tcBorders>
              <w:top w:val="nil"/>
              <w:left w:val="nil"/>
              <w:bottom w:val="nil"/>
              <w:right w:val="nil"/>
            </w:tcBorders>
            <w:vAlign w:val="bottom"/>
          </w:tcPr>
          <w:p w:rsidR="0012125E" w:rsidRDefault="0012125E" w:rsidP="0012125E">
            <w:pPr>
              <w:rPr>
                <w:sz w:val="28"/>
                <w:szCs w:val="28"/>
              </w:rPr>
            </w:pPr>
            <w:r>
              <w:rPr>
                <w:sz w:val="28"/>
                <w:szCs w:val="28"/>
              </w:rPr>
              <w:t>б) серия</w:t>
            </w:r>
          </w:p>
        </w:tc>
        <w:tc>
          <w:tcPr>
            <w:tcW w:w="1701"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1304" w:type="dxa"/>
            <w:tcBorders>
              <w:top w:val="nil"/>
              <w:left w:val="nil"/>
              <w:bottom w:val="nil"/>
              <w:right w:val="nil"/>
            </w:tcBorders>
            <w:vAlign w:val="bottom"/>
          </w:tcPr>
          <w:p w:rsidR="0012125E" w:rsidRDefault="0012125E" w:rsidP="0012125E">
            <w:pPr>
              <w:jc w:val="center"/>
              <w:rPr>
                <w:sz w:val="28"/>
                <w:szCs w:val="28"/>
              </w:rPr>
            </w:pPr>
            <w:r>
              <w:rPr>
                <w:sz w:val="28"/>
                <w:szCs w:val="28"/>
              </w:rPr>
              <w:t>в) номер</w:t>
            </w:r>
          </w:p>
        </w:tc>
        <w:tc>
          <w:tcPr>
            <w:tcW w:w="2552" w:type="dxa"/>
            <w:tcBorders>
              <w:top w:val="nil"/>
              <w:left w:val="nil"/>
              <w:bottom w:val="single" w:sz="4" w:space="0" w:color="auto"/>
              <w:right w:val="nil"/>
            </w:tcBorders>
            <w:vAlign w:val="bottom"/>
          </w:tcPr>
          <w:p w:rsidR="0012125E" w:rsidRDefault="0012125E" w:rsidP="0012125E">
            <w:pPr>
              <w:jc w:val="center"/>
              <w:rPr>
                <w:sz w:val="28"/>
                <w:szCs w:val="28"/>
              </w:rPr>
            </w:pPr>
          </w:p>
        </w:tc>
      </w:tr>
    </w:tbl>
    <w:p w:rsidR="0012125E" w:rsidRDefault="0012125E" w:rsidP="0012125E">
      <w:pPr>
        <w:ind w:left="567"/>
        <w:rPr>
          <w:sz w:val="28"/>
          <w:szCs w:val="28"/>
        </w:rPr>
      </w:pPr>
      <w:r>
        <w:rPr>
          <w:sz w:val="28"/>
          <w:szCs w:val="28"/>
        </w:rPr>
        <w:t xml:space="preserve">г) кем и когда выдан  </w:t>
      </w:r>
    </w:p>
    <w:p w:rsidR="0012125E" w:rsidRDefault="0012125E" w:rsidP="0012125E">
      <w:pPr>
        <w:pBdr>
          <w:top w:val="single" w:sz="4" w:space="1" w:color="auto"/>
        </w:pBdr>
        <w:ind w:left="3187"/>
        <w:rPr>
          <w:sz w:val="2"/>
          <w:szCs w:val="2"/>
        </w:rPr>
      </w:pPr>
    </w:p>
    <w:p w:rsidR="0012125E" w:rsidRDefault="0012125E" w:rsidP="0012125E">
      <w:pPr>
        <w:ind w:firstLine="567"/>
        <w:jc w:val="both"/>
        <w:rPr>
          <w:sz w:val="2"/>
          <w:szCs w:val="2"/>
        </w:rPr>
      </w:pPr>
      <w:r>
        <w:rPr>
          <w:sz w:val="28"/>
          <w:szCs w:val="28"/>
        </w:rPr>
        <w:t>1.16.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12125E" w:rsidTr="0012125E">
        <w:tc>
          <w:tcPr>
            <w:tcW w:w="2013" w:type="dxa"/>
            <w:tcBorders>
              <w:top w:val="nil"/>
              <w:left w:val="nil"/>
              <w:bottom w:val="nil"/>
              <w:right w:val="nil"/>
            </w:tcBorders>
            <w:vAlign w:val="bottom"/>
          </w:tcPr>
          <w:p w:rsidR="0012125E" w:rsidRDefault="0012125E" w:rsidP="0012125E">
            <w:pPr>
              <w:rPr>
                <w:sz w:val="28"/>
                <w:szCs w:val="28"/>
              </w:rPr>
            </w:pPr>
            <w:r>
              <w:rPr>
                <w:sz w:val="28"/>
                <w:szCs w:val="28"/>
              </w:rPr>
              <w:t>гражданства</w:t>
            </w:r>
            <w:r>
              <w:rPr>
                <w:sz w:val="28"/>
                <w:szCs w:val="28"/>
                <w:lang w:val="en-US"/>
              </w:rPr>
              <w:t>)</w:t>
            </w:r>
            <w:r>
              <w:rPr>
                <w:sz w:val="28"/>
                <w:szCs w:val="28"/>
              </w:rPr>
              <w:t>: с</w:t>
            </w:r>
          </w:p>
        </w:tc>
        <w:tc>
          <w:tcPr>
            <w:tcW w:w="2552"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567" w:type="dxa"/>
            <w:tcBorders>
              <w:top w:val="nil"/>
              <w:left w:val="nil"/>
              <w:bottom w:val="nil"/>
              <w:right w:val="nil"/>
            </w:tcBorders>
            <w:vAlign w:val="bottom"/>
          </w:tcPr>
          <w:p w:rsidR="0012125E" w:rsidRDefault="0012125E" w:rsidP="0012125E">
            <w:pPr>
              <w:jc w:val="center"/>
              <w:rPr>
                <w:sz w:val="28"/>
                <w:szCs w:val="28"/>
              </w:rPr>
            </w:pPr>
            <w:r>
              <w:rPr>
                <w:sz w:val="28"/>
                <w:szCs w:val="28"/>
              </w:rPr>
              <w:t>по</w:t>
            </w:r>
          </w:p>
        </w:tc>
        <w:tc>
          <w:tcPr>
            <w:tcW w:w="2552" w:type="dxa"/>
            <w:tcBorders>
              <w:top w:val="nil"/>
              <w:left w:val="nil"/>
              <w:bottom w:val="single" w:sz="4" w:space="0" w:color="auto"/>
              <w:right w:val="nil"/>
            </w:tcBorders>
            <w:vAlign w:val="bottom"/>
          </w:tcPr>
          <w:p w:rsidR="0012125E" w:rsidRDefault="0012125E" w:rsidP="0012125E">
            <w:pPr>
              <w:jc w:val="center"/>
              <w:rPr>
                <w:sz w:val="28"/>
                <w:szCs w:val="28"/>
              </w:rPr>
            </w:pPr>
          </w:p>
        </w:tc>
      </w:tr>
      <w:tr w:rsidR="0012125E" w:rsidTr="0012125E">
        <w:tc>
          <w:tcPr>
            <w:tcW w:w="2013" w:type="dxa"/>
            <w:tcBorders>
              <w:top w:val="nil"/>
              <w:left w:val="nil"/>
              <w:bottom w:val="nil"/>
              <w:right w:val="nil"/>
            </w:tcBorders>
          </w:tcPr>
          <w:p w:rsidR="0012125E" w:rsidRDefault="0012125E" w:rsidP="0012125E"/>
        </w:tc>
        <w:tc>
          <w:tcPr>
            <w:tcW w:w="2552" w:type="dxa"/>
            <w:tcBorders>
              <w:top w:val="single" w:sz="4" w:space="0" w:color="auto"/>
              <w:left w:val="nil"/>
              <w:bottom w:val="nil"/>
              <w:right w:val="nil"/>
            </w:tcBorders>
          </w:tcPr>
          <w:p w:rsidR="0012125E" w:rsidRPr="00F969DD" w:rsidRDefault="0012125E" w:rsidP="0012125E">
            <w:pPr>
              <w:jc w:val="center"/>
              <w:rPr>
                <w:sz w:val="20"/>
                <w:szCs w:val="20"/>
              </w:rPr>
            </w:pPr>
            <w:r w:rsidRPr="00F969DD">
              <w:rPr>
                <w:sz w:val="20"/>
                <w:szCs w:val="20"/>
              </w:rPr>
              <w:t>(число, месяц, год)</w:t>
            </w:r>
          </w:p>
        </w:tc>
        <w:tc>
          <w:tcPr>
            <w:tcW w:w="567" w:type="dxa"/>
            <w:tcBorders>
              <w:top w:val="nil"/>
              <w:left w:val="nil"/>
              <w:bottom w:val="nil"/>
              <w:right w:val="nil"/>
            </w:tcBorders>
          </w:tcPr>
          <w:p w:rsidR="0012125E" w:rsidRPr="00F969DD" w:rsidRDefault="0012125E" w:rsidP="0012125E">
            <w:pPr>
              <w:jc w:val="center"/>
              <w:rPr>
                <w:sz w:val="20"/>
                <w:szCs w:val="20"/>
              </w:rPr>
            </w:pPr>
          </w:p>
        </w:tc>
        <w:tc>
          <w:tcPr>
            <w:tcW w:w="2552" w:type="dxa"/>
            <w:tcBorders>
              <w:top w:val="single" w:sz="4" w:space="0" w:color="auto"/>
              <w:left w:val="nil"/>
              <w:bottom w:val="nil"/>
              <w:right w:val="nil"/>
            </w:tcBorders>
          </w:tcPr>
          <w:p w:rsidR="0012125E" w:rsidRPr="00F969DD" w:rsidRDefault="0012125E" w:rsidP="0012125E">
            <w:pPr>
              <w:jc w:val="center"/>
              <w:rPr>
                <w:sz w:val="20"/>
                <w:szCs w:val="20"/>
              </w:rPr>
            </w:pPr>
            <w:r w:rsidRPr="00F969DD">
              <w:rPr>
                <w:sz w:val="20"/>
                <w:szCs w:val="20"/>
              </w:rPr>
              <w:t>(число, месяц, год)</w:t>
            </w:r>
          </w:p>
        </w:tc>
      </w:tr>
    </w:tbl>
    <w:p w:rsidR="0012125E" w:rsidRDefault="0012125E" w:rsidP="0012125E">
      <w:pPr>
        <w:spacing w:before="240"/>
        <w:ind w:firstLine="567"/>
        <w:jc w:val="both"/>
        <w:rPr>
          <w:sz w:val="2"/>
          <w:szCs w:val="2"/>
        </w:rPr>
      </w:pPr>
      <w:r>
        <w:rPr>
          <w:sz w:val="28"/>
          <w:szCs w:val="28"/>
        </w:rPr>
        <w:t>1.17. Страховой номер индивидуального лицевого счета (СНИЛС)</w:t>
      </w:r>
      <w:r>
        <w:rPr>
          <w:sz w:val="28"/>
          <w:szCs w:val="28"/>
        </w:rPr>
        <w:br/>
      </w:r>
    </w:p>
    <w:p w:rsidR="0012125E" w:rsidRDefault="0012125E" w:rsidP="0012125E">
      <w:pPr>
        <w:ind w:right="7086"/>
        <w:jc w:val="center"/>
        <w:rPr>
          <w:sz w:val="28"/>
          <w:szCs w:val="28"/>
        </w:rPr>
      </w:pPr>
    </w:p>
    <w:p w:rsidR="0012125E" w:rsidRPr="00F969DD" w:rsidRDefault="0012125E" w:rsidP="0012125E">
      <w:pPr>
        <w:pBdr>
          <w:top w:val="single" w:sz="4" w:space="1" w:color="auto"/>
        </w:pBdr>
        <w:ind w:right="7086"/>
        <w:jc w:val="center"/>
        <w:rPr>
          <w:sz w:val="20"/>
          <w:szCs w:val="20"/>
        </w:rPr>
      </w:pPr>
      <w:r w:rsidRPr="00F969DD">
        <w:rPr>
          <w:sz w:val="20"/>
          <w:szCs w:val="20"/>
        </w:rPr>
        <w:t>(при наличии)</w:t>
      </w:r>
    </w:p>
    <w:p w:rsidR="0012125E" w:rsidRDefault="0012125E" w:rsidP="0012125E">
      <w:pPr>
        <w:spacing w:before="60"/>
        <w:ind w:left="567"/>
        <w:rPr>
          <w:sz w:val="28"/>
          <w:szCs w:val="28"/>
        </w:rPr>
      </w:pPr>
      <w:r>
        <w:rPr>
          <w:sz w:val="28"/>
          <w:szCs w:val="28"/>
        </w:rPr>
        <w:t>1.18.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649"/>
        <w:gridCol w:w="1474"/>
        <w:gridCol w:w="1588"/>
        <w:gridCol w:w="1418"/>
      </w:tblGrid>
      <w:tr w:rsidR="0012125E" w:rsidTr="0012125E">
        <w:tc>
          <w:tcPr>
            <w:tcW w:w="4649" w:type="dxa"/>
            <w:tcBorders>
              <w:top w:val="nil"/>
              <w:left w:val="nil"/>
              <w:bottom w:val="nil"/>
              <w:right w:val="nil"/>
            </w:tcBorders>
            <w:vAlign w:val="bottom"/>
          </w:tcPr>
          <w:p w:rsidR="0012125E" w:rsidRDefault="0012125E" w:rsidP="0012125E">
            <w:pPr>
              <w:rPr>
                <w:sz w:val="28"/>
                <w:szCs w:val="28"/>
              </w:rPr>
            </w:pPr>
            <w:r>
              <w:rPr>
                <w:sz w:val="28"/>
                <w:szCs w:val="28"/>
              </w:rPr>
              <w:t>1.18.1. Телефон (с кодом): домашний</w:t>
            </w:r>
          </w:p>
        </w:tc>
        <w:tc>
          <w:tcPr>
            <w:tcW w:w="1474"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1588" w:type="dxa"/>
            <w:tcBorders>
              <w:top w:val="nil"/>
              <w:left w:val="nil"/>
              <w:bottom w:val="nil"/>
              <w:right w:val="nil"/>
            </w:tcBorders>
            <w:vAlign w:val="bottom"/>
          </w:tcPr>
          <w:p w:rsidR="0012125E" w:rsidRDefault="0012125E" w:rsidP="0012125E">
            <w:pPr>
              <w:jc w:val="center"/>
              <w:rPr>
                <w:sz w:val="28"/>
                <w:szCs w:val="28"/>
              </w:rPr>
            </w:pPr>
            <w:r>
              <w:rPr>
                <w:sz w:val="28"/>
                <w:szCs w:val="28"/>
              </w:rPr>
              <w:t>служебный</w:t>
            </w:r>
          </w:p>
        </w:tc>
        <w:tc>
          <w:tcPr>
            <w:tcW w:w="1418" w:type="dxa"/>
            <w:tcBorders>
              <w:top w:val="nil"/>
              <w:left w:val="nil"/>
              <w:bottom w:val="single" w:sz="4" w:space="0" w:color="auto"/>
              <w:right w:val="nil"/>
            </w:tcBorders>
            <w:vAlign w:val="bottom"/>
          </w:tcPr>
          <w:p w:rsidR="0012125E" w:rsidRDefault="0012125E" w:rsidP="0012125E">
            <w:pPr>
              <w:jc w:val="center"/>
              <w:rPr>
                <w:sz w:val="28"/>
                <w:szCs w:val="28"/>
              </w:rPr>
            </w:pPr>
          </w:p>
        </w:tc>
      </w:tr>
    </w:tbl>
    <w:p w:rsidR="0012125E" w:rsidRDefault="0012125E" w:rsidP="0012125E">
      <w:pPr>
        <w:tabs>
          <w:tab w:val="right" w:pos="9639"/>
        </w:tabs>
        <w:ind w:left="567"/>
        <w:rPr>
          <w:sz w:val="28"/>
          <w:szCs w:val="28"/>
        </w:rPr>
      </w:pPr>
      <w:r>
        <w:rPr>
          <w:sz w:val="28"/>
          <w:szCs w:val="28"/>
        </w:rPr>
        <w:t xml:space="preserve">1.18.2. Адрес электронной </w:t>
      </w:r>
      <w:proofErr w:type="gramStart"/>
      <w:r>
        <w:rPr>
          <w:sz w:val="28"/>
          <w:szCs w:val="28"/>
        </w:rPr>
        <w:t xml:space="preserve">почты  </w:t>
      </w:r>
      <w:r>
        <w:rPr>
          <w:sz w:val="28"/>
          <w:szCs w:val="28"/>
        </w:rPr>
        <w:tab/>
      </w:r>
      <w:proofErr w:type="gramEnd"/>
      <w:r>
        <w:rPr>
          <w:sz w:val="28"/>
          <w:szCs w:val="28"/>
        </w:rPr>
        <w:t>.</w:t>
      </w:r>
    </w:p>
    <w:p w:rsidR="0012125E" w:rsidRDefault="0012125E" w:rsidP="0012125E">
      <w:pPr>
        <w:pBdr>
          <w:top w:val="single" w:sz="4" w:space="1" w:color="auto"/>
        </w:pBdr>
        <w:ind w:left="4723" w:right="113"/>
        <w:rPr>
          <w:sz w:val="2"/>
          <w:szCs w:val="2"/>
        </w:rPr>
      </w:pPr>
    </w:p>
    <w:p w:rsidR="0012125E" w:rsidRDefault="0012125E" w:rsidP="0012125E">
      <w:pPr>
        <w:jc w:val="center"/>
        <w:rPr>
          <w:sz w:val="28"/>
          <w:szCs w:val="28"/>
        </w:rPr>
      </w:pPr>
      <w:r>
        <w:rPr>
          <w:sz w:val="28"/>
          <w:szCs w:val="28"/>
        </w:rPr>
        <w:t xml:space="preserve">2. Сведения о застрахованном лице до изменения или исправления анкетных </w:t>
      </w:r>
    </w:p>
    <w:p w:rsidR="0012125E" w:rsidRDefault="0012125E" w:rsidP="0012125E">
      <w:pPr>
        <w:jc w:val="center"/>
        <w:rPr>
          <w:sz w:val="28"/>
          <w:szCs w:val="28"/>
        </w:rPr>
      </w:pPr>
      <w:r>
        <w:rPr>
          <w:sz w:val="28"/>
          <w:szCs w:val="28"/>
        </w:rPr>
        <w:t>данных</w:t>
      </w:r>
      <w:r>
        <w:rPr>
          <w:sz w:val="28"/>
          <w:szCs w:val="28"/>
          <w:vertAlign w:val="superscript"/>
        </w:rPr>
        <w:t xml:space="preserve"> </w:t>
      </w:r>
      <w:r>
        <w:rPr>
          <w:rStyle w:val="afd"/>
          <w:sz w:val="28"/>
          <w:szCs w:val="28"/>
        </w:rPr>
        <w:footnoteReference w:id="24"/>
      </w:r>
    </w:p>
    <w:p w:rsidR="0012125E" w:rsidRDefault="0012125E" w:rsidP="0012125E">
      <w:pPr>
        <w:ind w:left="567"/>
        <w:rPr>
          <w:sz w:val="28"/>
          <w:szCs w:val="28"/>
        </w:rPr>
      </w:pPr>
      <w:r>
        <w:rPr>
          <w:sz w:val="28"/>
          <w:szCs w:val="28"/>
        </w:rPr>
        <w:t xml:space="preserve">2.1. Фамилия  </w:t>
      </w:r>
    </w:p>
    <w:p w:rsidR="0012125E" w:rsidRPr="00F969DD" w:rsidRDefault="0012125E" w:rsidP="0012125E">
      <w:pPr>
        <w:pBdr>
          <w:top w:val="single" w:sz="4" w:space="1" w:color="auto"/>
        </w:pBdr>
        <w:ind w:left="2320"/>
        <w:jc w:val="center"/>
        <w:rPr>
          <w:sz w:val="20"/>
          <w:szCs w:val="20"/>
        </w:rPr>
      </w:pPr>
      <w:r w:rsidRPr="00F969DD">
        <w:rPr>
          <w:sz w:val="20"/>
          <w:szCs w:val="20"/>
        </w:rPr>
        <w:t>(указывается в точном соответствии с записью в полисе)</w:t>
      </w:r>
    </w:p>
    <w:p w:rsidR="0012125E" w:rsidRDefault="0012125E" w:rsidP="0012125E">
      <w:pPr>
        <w:ind w:left="567"/>
        <w:rPr>
          <w:sz w:val="28"/>
          <w:szCs w:val="28"/>
        </w:rPr>
      </w:pPr>
      <w:r>
        <w:rPr>
          <w:sz w:val="28"/>
          <w:szCs w:val="28"/>
        </w:rPr>
        <w:t xml:space="preserve">2.2. Имя  </w:t>
      </w:r>
    </w:p>
    <w:p w:rsidR="0012125E" w:rsidRPr="003A0773" w:rsidRDefault="0012125E" w:rsidP="0012125E">
      <w:pPr>
        <w:pBdr>
          <w:top w:val="single" w:sz="4" w:space="1" w:color="auto"/>
        </w:pBdr>
        <w:ind w:left="1761"/>
        <w:jc w:val="center"/>
        <w:rPr>
          <w:sz w:val="20"/>
          <w:szCs w:val="20"/>
        </w:rPr>
      </w:pPr>
      <w:r w:rsidRPr="003A0773">
        <w:rPr>
          <w:sz w:val="20"/>
          <w:szCs w:val="20"/>
        </w:rPr>
        <w:t>(указывается в точном соответствии с записью в полисе)</w:t>
      </w:r>
    </w:p>
    <w:p w:rsidR="0012125E" w:rsidRDefault="0012125E" w:rsidP="0012125E">
      <w:pPr>
        <w:ind w:left="567"/>
        <w:rPr>
          <w:sz w:val="28"/>
          <w:szCs w:val="28"/>
        </w:rPr>
      </w:pPr>
      <w:r>
        <w:rPr>
          <w:sz w:val="28"/>
          <w:szCs w:val="28"/>
        </w:rPr>
        <w:t xml:space="preserve">2.3. Отчество (при наличии)  </w:t>
      </w:r>
    </w:p>
    <w:p w:rsidR="0012125E" w:rsidRDefault="0012125E" w:rsidP="0012125E">
      <w:pPr>
        <w:pBdr>
          <w:top w:val="single" w:sz="4" w:space="1" w:color="auto"/>
        </w:pBdr>
        <w:ind w:left="4122"/>
        <w:jc w:val="center"/>
      </w:pPr>
      <w:r>
        <w:lastRenderedPageBreak/>
        <w:t>(указывается в точном соответствии с записью в полисе)</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12125E" w:rsidTr="0012125E">
        <w:tc>
          <w:tcPr>
            <w:tcW w:w="1985" w:type="dxa"/>
            <w:tcBorders>
              <w:top w:val="nil"/>
              <w:left w:val="nil"/>
              <w:bottom w:val="nil"/>
              <w:right w:val="nil"/>
            </w:tcBorders>
            <w:vAlign w:val="center"/>
          </w:tcPr>
          <w:p w:rsidR="0012125E" w:rsidRDefault="0012125E" w:rsidP="0012125E">
            <w:pPr>
              <w:rPr>
                <w:sz w:val="28"/>
                <w:szCs w:val="28"/>
              </w:rPr>
            </w:pPr>
            <w:r>
              <w:rPr>
                <w:sz w:val="28"/>
                <w:szCs w:val="28"/>
              </w:rPr>
              <w:t>2.4.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12125E" w:rsidRDefault="0012125E" w:rsidP="0012125E">
            <w:pPr>
              <w:jc w:val="center"/>
              <w:rPr>
                <w:sz w:val="28"/>
                <w:szCs w:val="28"/>
              </w:rPr>
            </w:pPr>
          </w:p>
        </w:tc>
        <w:tc>
          <w:tcPr>
            <w:tcW w:w="851" w:type="dxa"/>
            <w:tcBorders>
              <w:top w:val="nil"/>
              <w:left w:val="nil"/>
              <w:bottom w:val="nil"/>
              <w:right w:val="nil"/>
            </w:tcBorders>
            <w:vAlign w:val="center"/>
          </w:tcPr>
          <w:p w:rsidR="0012125E" w:rsidRDefault="0012125E" w:rsidP="0012125E">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12125E" w:rsidRDefault="0012125E" w:rsidP="0012125E">
            <w:pPr>
              <w:jc w:val="center"/>
              <w:rPr>
                <w:sz w:val="28"/>
                <w:szCs w:val="28"/>
              </w:rPr>
            </w:pPr>
          </w:p>
        </w:tc>
        <w:tc>
          <w:tcPr>
            <w:tcW w:w="3685" w:type="dxa"/>
            <w:tcBorders>
              <w:top w:val="nil"/>
              <w:left w:val="nil"/>
              <w:bottom w:val="nil"/>
              <w:right w:val="nil"/>
            </w:tcBorders>
            <w:vAlign w:val="center"/>
          </w:tcPr>
          <w:p w:rsidR="0012125E" w:rsidRDefault="0012125E" w:rsidP="0012125E">
            <w:pPr>
              <w:ind w:left="57"/>
            </w:pPr>
            <w:r>
              <w:t>(нужное отметить знаком “</w:t>
            </w:r>
            <w:r>
              <w:rPr>
                <w:lang w:val="en-US"/>
              </w:rPr>
              <w:t>V</w:t>
            </w:r>
            <w:r>
              <w:t>”)</w:t>
            </w:r>
          </w:p>
        </w:tc>
      </w:tr>
    </w:tbl>
    <w:p w:rsidR="0012125E" w:rsidRDefault="0012125E" w:rsidP="0012125E">
      <w:pPr>
        <w:ind w:right="2833" w:firstLine="567"/>
        <w:rPr>
          <w:sz w:val="28"/>
          <w:szCs w:val="28"/>
        </w:rPr>
      </w:pPr>
      <w:r>
        <w:rPr>
          <w:sz w:val="28"/>
          <w:szCs w:val="28"/>
        </w:rPr>
        <w:t xml:space="preserve">2.5. Дата рождения:  </w:t>
      </w:r>
    </w:p>
    <w:p w:rsidR="0012125E" w:rsidRPr="003A0773" w:rsidRDefault="0012125E" w:rsidP="0012125E">
      <w:pPr>
        <w:pBdr>
          <w:top w:val="single" w:sz="4" w:space="1" w:color="auto"/>
        </w:pBdr>
        <w:ind w:left="3131" w:right="2833"/>
        <w:jc w:val="center"/>
        <w:rPr>
          <w:sz w:val="20"/>
          <w:szCs w:val="20"/>
        </w:rPr>
      </w:pPr>
      <w:r w:rsidRPr="003A0773">
        <w:rPr>
          <w:sz w:val="20"/>
          <w:szCs w:val="20"/>
        </w:rPr>
        <w:t>(число, месяц, год)</w:t>
      </w:r>
    </w:p>
    <w:p w:rsidR="0012125E" w:rsidRDefault="0012125E" w:rsidP="0012125E">
      <w:pPr>
        <w:ind w:left="567"/>
        <w:rPr>
          <w:sz w:val="28"/>
          <w:szCs w:val="28"/>
        </w:rPr>
      </w:pPr>
      <w:r>
        <w:rPr>
          <w:sz w:val="28"/>
          <w:szCs w:val="28"/>
        </w:rPr>
        <w:t xml:space="preserve">2.6. Место рождения:  </w:t>
      </w:r>
    </w:p>
    <w:p w:rsidR="0012125E" w:rsidRPr="003A0773" w:rsidRDefault="0012125E" w:rsidP="0012125E">
      <w:pPr>
        <w:pBdr>
          <w:top w:val="single" w:sz="4" w:space="1" w:color="auto"/>
        </w:pBdr>
        <w:ind w:left="3317"/>
        <w:jc w:val="center"/>
        <w:rPr>
          <w:sz w:val="20"/>
          <w:szCs w:val="20"/>
        </w:rPr>
      </w:pPr>
      <w:r w:rsidRPr="003A0773">
        <w:rPr>
          <w:sz w:val="20"/>
          <w:szCs w:val="20"/>
        </w:rPr>
        <w:t>(указывается в точном соответствии с записью в полисе)</w:t>
      </w:r>
    </w:p>
    <w:p w:rsidR="0012125E" w:rsidRDefault="0012125E" w:rsidP="0012125E">
      <w:pPr>
        <w:spacing w:before="240" w:after="60"/>
        <w:jc w:val="center"/>
        <w:rPr>
          <w:sz w:val="28"/>
          <w:szCs w:val="28"/>
        </w:rPr>
      </w:pPr>
      <w:r>
        <w:rPr>
          <w:sz w:val="28"/>
          <w:szCs w:val="28"/>
        </w:rPr>
        <w:t>3. Сведения о представителе</w:t>
      </w:r>
      <w:r>
        <w:rPr>
          <w:color w:val="0000FF"/>
          <w:sz w:val="28"/>
          <w:szCs w:val="28"/>
        </w:rPr>
        <w:t xml:space="preserve"> </w:t>
      </w:r>
      <w:r>
        <w:rPr>
          <w:sz w:val="28"/>
          <w:szCs w:val="28"/>
        </w:rPr>
        <w:t>застрахованного лица</w:t>
      </w:r>
      <w:r>
        <w:rPr>
          <w:sz w:val="28"/>
          <w:szCs w:val="28"/>
          <w:vertAlign w:val="superscript"/>
        </w:rPr>
        <w:t xml:space="preserve"> </w:t>
      </w:r>
      <w:r>
        <w:rPr>
          <w:rStyle w:val="afd"/>
          <w:sz w:val="28"/>
          <w:szCs w:val="28"/>
        </w:rPr>
        <w:footnoteReference w:id="25"/>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
        <w:gridCol w:w="8080"/>
      </w:tblGrid>
      <w:tr w:rsidR="0012125E" w:rsidTr="0012125E">
        <w:tc>
          <w:tcPr>
            <w:tcW w:w="567" w:type="dxa"/>
            <w:tcBorders>
              <w:top w:val="nil"/>
              <w:left w:val="nil"/>
              <w:bottom w:val="nil"/>
            </w:tcBorders>
          </w:tcPr>
          <w:p w:rsidR="0012125E" w:rsidRDefault="0012125E" w:rsidP="0012125E">
            <w:pPr>
              <w:jc w:val="both"/>
              <w:rPr>
                <w:sz w:val="28"/>
                <w:szCs w:val="28"/>
              </w:rPr>
            </w:pPr>
            <w:r>
              <w:rPr>
                <w:sz w:val="28"/>
                <w:szCs w:val="28"/>
              </w:rPr>
              <w:t>3.1.</w:t>
            </w:r>
          </w:p>
        </w:tc>
        <w:tc>
          <w:tcPr>
            <w:tcW w:w="510" w:type="dxa"/>
          </w:tcPr>
          <w:p w:rsidR="0012125E" w:rsidRDefault="0012125E" w:rsidP="0012125E">
            <w:pPr>
              <w:jc w:val="center"/>
              <w:rPr>
                <w:sz w:val="28"/>
                <w:szCs w:val="28"/>
              </w:rPr>
            </w:pPr>
          </w:p>
        </w:tc>
        <w:tc>
          <w:tcPr>
            <w:tcW w:w="8080" w:type="dxa"/>
            <w:tcBorders>
              <w:top w:val="nil"/>
              <w:bottom w:val="nil"/>
              <w:right w:val="nil"/>
            </w:tcBorders>
          </w:tcPr>
          <w:p w:rsidR="0012125E" w:rsidRDefault="0012125E" w:rsidP="0012125E">
            <w:pPr>
              <w:ind w:left="57" w:right="57"/>
              <w:jc w:val="both"/>
              <w:rPr>
                <w:sz w:val="28"/>
                <w:szCs w:val="28"/>
              </w:rPr>
            </w:pPr>
            <w:r>
              <w:rPr>
                <w:sz w:val="28"/>
                <w:szCs w:val="28"/>
              </w:rPr>
              <w:t xml:space="preserve">Совпадают со сведениями в заявлении о выборе (замене) страховой медицинской </w:t>
            </w:r>
            <w:proofErr w:type="gramStart"/>
            <w:r>
              <w:rPr>
                <w:sz w:val="28"/>
                <w:szCs w:val="28"/>
              </w:rPr>
              <w:t xml:space="preserve">организации </w:t>
            </w:r>
            <w:r>
              <w:rPr>
                <w:rStyle w:val="afd"/>
                <w:sz w:val="28"/>
                <w:szCs w:val="28"/>
              </w:rPr>
              <w:footnoteReference w:id="26"/>
            </w:r>
            <w:r>
              <w:rPr>
                <w:sz w:val="28"/>
                <w:szCs w:val="28"/>
              </w:rPr>
              <w:t>.</w:t>
            </w:r>
            <w:proofErr w:type="gramEnd"/>
          </w:p>
        </w:tc>
      </w:tr>
    </w:tbl>
    <w:p w:rsidR="0012125E" w:rsidRDefault="0012125E" w:rsidP="0012125E">
      <w:pPr>
        <w:ind w:left="567"/>
        <w:rPr>
          <w:sz w:val="28"/>
          <w:szCs w:val="28"/>
        </w:rPr>
      </w:pPr>
      <w:r>
        <w:rPr>
          <w:sz w:val="28"/>
          <w:szCs w:val="28"/>
        </w:rPr>
        <w:t xml:space="preserve">3.2. Фамилия  </w:t>
      </w:r>
    </w:p>
    <w:p w:rsidR="0012125E" w:rsidRDefault="0012125E" w:rsidP="0012125E">
      <w:pPr>
        <w:pBdr>
          <w:top w:val="single" w:sz="4" w:space="1" w:color="auto"/>
        </w:pBdr>
        <w:ind w:left="2334"/>
        <w:rPr>
          <w:sz w:val="2"/>
          <w:szCs w:val="2"/>
        </w:rPr>
      </w:pPr>
    </w:p>
    <w:p w:rsidR="0012125E" w:rsidRPr="003A0773" w:rsidRDefault="0012125E" w:rsidP="0012125E">
      <w:pPr>
        <w:ind w:left="567"/>
        <w:jc w:val="right"/>
        <w:rPr>
          <w:sz w:val="20"/>
          <w:szCs w:val="20"/>
        </w:rPr>
      </w:pPr>
      <w:r w:rsidRPr="003A0773">
        <w:rPr>
          <w:sz w:val="20"/>
          <w:szCs w:val="20"/>
        </w:rPr>
        <w:t>(указывается в точном соответствии с записью в документе, удостоверяющем личность)</w:t>
      </w:r>
    </w:p>
    <w:p w:rsidR="0012125E" w:rsidRDefault="0012125E" w:rsidP="0012125E">
      <w:pPr>
        <w:ind w:left="567"/>
        <w:rPr>
          <w:sz w:val="28"/>
          <w:szCs w:val="28"/>
        </w:rPr>
      </w:pPr>
      <w:r>
        <w:rPr>
          <w:sz w:val="28"/>
          <w:szCs w:val="28"/>
        </w:rPr>
        <w:t xml:space="preserve">3.3. Имя  </w:t>
      </w:r>
    </w:p>
    <w:p w:rsidR="0012125E" w:rsidRPr="003A0773" w:rsidRDefault="0012125E" w:rsidP="0012125E">
      <w:pPr>
        <w:pBdr>
          <w:top w:val="single" w:sz="4" w:space="1" w:color="auto"/>
        </w:pBdr>
        <w:ind w:left="1761"/>
        <w:jc w:val="center"/>
        <w:rPr>
          <w:sz w:val="20"/>
          <w:szCs w:val="20"/>
        </w:rPr>
      </w:pPr>
      <w:r w:rsidRPr="003A0773">
        <w:rPr>
          <w:sz w:val="20"/>
          <w:szCs w:val="20"/>
        </w:rPr>
        <w:t>(указывается в точном соответствии с записью в документе, удостоверяющем личность)</w:t>
      </w:r>
    </w:p>
    <w:p w:rsidR="0012125E" w:rsidRDefault="0012125E" w:rsidP="0012125E">
      <w:pPr>
        <w:ind w:left="567"/>
        <w:rPr>
          <w:sz w:val="28"/>
          <w:szCs w:val="28"/>
        </w:rPr>
      </w:pPr>
      <w:r>
        <w:rPr>
          <w:sz w:val="28"/>
          <w:szCs w:val="28"/>
        </w:rPr>
        <w:t xml:space="preserve">3.4. Отчество (при наличии)  </w:t>
      </w:r>
    </w:p>
    <w:p w:rsidR="0012125E" w:rsidRPr="003A0773" w:rsidRDefault="0012125E" w:rsidP="0012125E">
      <w:pPr>
        <w:pBdr>
          <w:top w:val="single" w:sz="4" w:space="1" w:color="auto"/>
        </w:pBdr>
        <w:ind w:left="4139"/>
        <w:jc w:val="center"/>
        <w:rPr>
          <w:sz w:val="20"/>
          <w:szCs w:val="20"/>
        </w:rPr>
      </w:pPr>
      <w:r w:rsidRPr="003A0773">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2892"/>
        <w:gridCol w:w="709"/>
        <w:gridCol w:w="340"/>
        <w:gridCol w:w="737"/>
        <w:gridCol w:w="340"/>
        <w:gridCol w:w="737"/>
        <w:gridCol w:w="340"/>
        <w:gridCol w:w="3005"/>
      </w:tblGrid>
      <w:tr w:rsidR="0012125E" w:rsidTr="0012125E">
        <w:trPr>
          <w:cantSplit/>
        </w:trPr>
        <w:tc>
          <w:tcPr>
            <w:tcW w:w="2892" w:type="dxa"/>
            <w:vMerge w:val="restart"/>
            <w:tcBorders>
              <w:top w:val="nil"/>
              <w:left w:val="nil"/>
              <w:bottom w:val="nil"/>
              <w:right w:val="nil"/>
            </w:tcBorders>
            <w:vAlign w:val="center"/>
          </w:tcPr>
          <w:p w:rsidR="0012125E" w:rsidRDefault="0012125E" w:rsidP="0012125E">
            <w:pPr>
              <w:rPr>
                <w:sz w:val="28"/>
                <w:szCs w:val="28"/>
              </w:rPr>
            </w:pPr>
            <w:r>
              <w:rPr>
                <w:sz w:val="28"/>
                <w:szCs w:val="28"/>
              </w:rPr>
              <w:t>3.5.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12125E" w:rsidRDefault="0012125E" w:rsidP="0012125E"/>
        </w:tc>
        <w:tc>
          <w:tcPr>
            <w:tcW w:w="340" w:type="dxa"/>
            <w:tcBorders>
              <w:top w:val="nil"/>
              <w:left w:val="nil"/>
              <w:bottom w:val="nil"/>
              <w:right w:val="nil"/>
            </w:tcBorders>
            <w:vAlign w:val="bottom"/>
          </w:tcPr>
          <w:p w:rsidR="0012125E" w:rsidRDefault="0012125E" w:rsidP="0012125E">
            <w:pPr>
              <w:jc w:val="center"/>
            </w:pPr>
          </w:p>
        </w:tc>
        <w:tc>
          <w:tcPr>
            <w:tcW w:w="737" w:type="dxa"/>
            <w:tcBorders>
              <w:top w:val="nil"/>
              <w:left w:val="nil"/>
              <w:bottom w:val="nil"/>
              <w:right w:val="nil"/>
            </w:tcBorders>
            <w:vAlign w:val="bottom"/>
          </w:tcPr>
          <w:p w:rsidR="0012125E" w:rsidRDefault="0012125E" w:rsidP="0012125E">
            <w:pPr>
              <w:jc w:val="center"/>
            </w:pPr>
          </w:p>
        </w:tc>
        <w:tc>
          <w:tcPr>
            <w:tcW w:w="340" w:type="dxa"/>
            <w:tcBorders>
              <w:top w:val="nil"/>
              <w:left w:val="nil"/>
              <w:bottom w:val="nil"/>
              <w:right w:val="nil"/>
            </w:tcBorders>
            <w:vAlign w:val="bottom"/>
          </w:tcPr>
          <w:p w:rsidR="0012125E" w:rsidRDefault="0012125E" w:rsidP="0012125E">
            <w:pPr>
              <w:jc w:val="center"/>
            </w:pPr>
          </w:p>
        </w:tc>
        <w:tc>
          <w:tcPr>
            <w:tcW w:w="737" w:type="dxa"/>
            <w:tcBorders>
              <w:top w:val="nil"/>
              <w:left w:val="nil"/>
              <w:bottom w:val="nil"/>
              <w:right w:val="nil"/>
            </w:tcBorders>
            <w:vAlign w:val="bottom"/>
          </w:tcPr>
          <w:p w:rsidR="0012125E" w:rsidRDefault="0012125E" w:rsidP="0012125E">
            <w:pPr>
              <w:jc w:val="center"/>
            </w:pPr>
          </w:p>
        </w:tc>
        <w:tc>
          <w:tcPr>
            <w:tcW w:w="340" w:type="dxa"/>
            <w:tcBorders>
              <w:top w:val="nil"/>
              <w:left w:val="nil"/>
              <w:bottom w:val="nil"/>
              <w:right w:val="nil"/>
            </w:tcBorders>
            <w:vAlign w:val="bottom"/>
          </w:tcPr>
          <w:p w:rsidR="0012125E" w:rsidRDefault="0012125E" w:rsidP="0012125E">
            <w:pPr>
              <w:jc w:val="center"/>
            </w:pPr>
          </w:p>
        </w:tc>
        <w:tc>
          <w:tcPr>
            <w:tcW w:w="3005" w:type="dxa"/>
            <w:tcBorders>
              <w:top w:val="nil"/>
              <w:left w:val="nil"/>
              <w:bottom w:val="nil"/>
              <w:right w:val="nil"/>
            </w:tcBorders>
          </w:tcPr>
          <w:p w:rsidR="0012125E" w:rsidRDefault="0012125E" w:rsidP="0012125E">
            <w:pPr>
              <w:ind w:left="57"/>
            </w:pPr>
          </w:p>
        </w:tc>
      </w:tr>
      <w:tr w:rsidR="0012125E" w:rsidTr="0012125E">
        <w:trPr>
          <w:cantSplit/>
        </w:trPr>
        <w:tc>
          <w:tcPr>
            <w:tcW w:w="2892" w:type="dxa"/>
            <w:vMerge/>
            <w:tcBorders>
              <w:top w:val="nil"/>
              <w:left w:val="nil"/>
              <w:bottom w:val="nil"/>
              <w:right w:val="nil"/>
            </w:tcBorders>
            <w:vAlign w:val="bottom"/>
          </w:tcPr>
          <w:p w:rsidR="0012125E" w:rsidRDefault="0012125E" w:rsidP="0012125E">
            <w:pPr>
              <w:rPr>
                <w:sz w:val="28"/>
                <w:szCs w:val="28"/>
              </w:rPr>
            </w:pPr>
          </w:p>
        </w:tc>
        <w:tc>
          <w:tcPr>
            <w:tcW w:w="709" w:type="dxa"/>
            <w:tcBorders>
              <w:top w:val="nil"/>
              <w:left w:val="nil"/>
              <w:bottom w:val="nil"/>
              <w:right w:val="nil"/>
            </w:tcBorders>
            <w:vAlign w:val="bottom"/>
          </w:tcPr>
          <w:p w:rsidR="0012125E" w:rsidRDefault="0012125E" w:rsidP="0012125E">
            <w:pPr>
              <w:ind w:right="57"/>
              <w:jc w:val="right"/>
              <w:rPr>
                <w:sz w:val="28"/>
                <w:szCs w:val="28"/>
              </w:rPr>
            </w:pPr>
            <w:r>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bottom"/>
          </w:tcPr>
          <w:p w:rsidR="0012125E" w:rsidRDefault="0012125E" w:rsidP="0012125E">
            <w:pPr>
              <w:jc w:val="center"/>
              <w:rPr>
                <w:sz w:val="28"/>
                <w:szCs w:val="28"/>
              </w:rPr>
            </w:pPr>
          </w:p>
        </w:tc>
        <w:tc>
          <w:tcPr>
            <w:tcW w:w="737" w:type="dxa"/>
            <w:tcBorders>
              <w:top w:val="nil"/>
              <w:left w:val="nil"/>
              <w:bottom w:val="nil"/>
              <w:right w:val="nil"/>
            </w:tcBorders>
            <w:vAlign w:val="bottom"/>
          </w:tcPr>
          <w:p w:rsidR="0012125E" w:rsidRDefault="0012125E" w:rsidP="0012125E">
            <w:pPr>
              <w:ind w:right="57"/>
              <w:jc w:val="right"/>
              <w:rPr>
                <w:sz w:val="28"/>
                <w:szCs w:val="28"/>
              </w:rPr>
            </w:pPr>
            <w:r>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bottom"/>
          </w:tcPr>
          <w:p w:rsidR="0012125E" w:rsidRDefault="0012125E" w:rsidP="0012125E">
            <w:pPr>
              <w:jc w:val="center"/>
              <w:rPr>
                <w:sz w:val="28"/>
                <w:szCs w:val="28"/>
              </w:rPr>
            </w:pPr>
          </w:p>
        </w:tc>
        <w:tc>
          <w:tcPr>
            <w:tcW w:w="737" w:type="dxa"/>
            <w:tcBorders>
              <w:top w:val="nil"/>
              <w:left w:val="nil"/>
              <w:bottom w:val="nil"/>
              <w:right w:val="nil"/>
            </w:tcBorders>
            <w:vAlign w:val="bottom"/>
          </w:tcPr>
          <w:p w:rsidR="0012125E" w:rsidRDefault="0012125E" w:rsidP="0012125E">
            <w:pPr>
              <w:ind w:right="57"/>
              <w:jc w:val="right"/>
              <w:rPr>
                <w:sz w:val="28"/>
                <w:szCs w:val="28"/>
              </w:rPr>
            </w:pPr>
            <w:r>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bottom"/>
          </w:tcPr>
          <w:p w:rsidR="0012125E" w:rsidRDefault="0012125E" w:rsidP="0012125E">
            <w:pPr>
              <w:jc w:val="center"/>
              <w:rPr>
                <w:sz w:val="28"/>
                <w:szCs w:val="28"/>
              </w:rPr>
            </w:pPr>
          </w:p>
        </w:tc>
        <w:tc>
          <w:tcPr>
            <w:tcW w:w="3005" w:type="dxa"/>
            <w:tcBorders>
              <w:top w:val="nil"/>
              <w:left w:val="nil"/>
              <w:bottom w:val="nil"/>
              <w:right w:val="nil"/>
            </w:tcBorders>
            <w:vAlign w:val="center"/>
          </w:tcPr>
          <w:p w:rsidR="0012125E" w:rsidRDefault="0012125E" w:rsidP="0012125E">
            <w:pPr>
              <w:ind w:left="57"/>
            </w:pPr>
            <w:r>
              <w:t>(нужное отметить знаком “</w:t>
            </w:r>
            <w:r>
              <w:rPr>
                <w:lang w:val="en-US"/>
              </w:rPr>
              <w:t>V</w:t>
            </w:r>
            <w:r>
              <w:t>”)</w:t>
            </w:r>
          </w:p>
        </w:tc>
      </w:tr>
      <w:tr w:rsidR="0012125E" w:rsidTr="0012125E">
        <w:trPr>
          <w:cantSplit/>
        </w:trPr>
        <w:tc>
          <w:tcPr>
            <w:tcW w:w="2892" w:type="dxa"/>
            <w:vMerge/>
            <w:tcBorders>
              <w:top w:val="nil"/>
              <w:left w:val="nil"/>
              <w:bottom w:val="nil"/>
              <w:right w:val="nil"/>
            </w:tcBorders>
            <w:vAlign w:val="bottom"/>
          </w:tcPr>
          <w:p w:rsidR="0012125E" w:rsidRDefault="0012125E" w:rsidP="0012125E">
            <w:pPr>
              <w:rPr>
                <w:sz w:val="28"/>
                <w:szCs w:val="28"/>
              </w:rPr>
            </w:pPr>
          </w:p>
        </w:tc>
        <w:tc>
          <w:tcPr>
            <w:tcW w:w="709" w:type="dxa"/>
            <w:tcBorders>
              <w:top w:val="nil"/>
              <w:left w:val="nil"/>
              <w:bottom w:val="nil"/>
              <w:right w:val="nil"/>
            </w:tcBorders>
            <w:vAlign w:val="bottom"/>
          </w:tcPr>
          <w:p w:rsidR="0012125E" w:rsidRDefault="0012125E" w:rsidP="0012125E">
            <w:pPr>
              <w:rPr>
                <w:sz w:val="28"/>
                <w:szCs w:val="28"/>
              </w:rPr>
            </w:pPr>
          </w:p>
        </w:tc>
        <w:tc>
          <w:tcPr>
            <w:tcW w:w="340" w:type="dxa"/>
            <w:tcBorders>
              <w:top w:val="nil"/>
              <w:left w:val="nil"/>
              <w:bottom w:val="nil"/>
              <w:right w:val="nil"/>
            </w:tcBorders>
            <w:vAlign w:val="bottom"/>
          </w:tcPr>
          <w:p w:rsidR="0012125E" w:rsidRDefault="0012125E" w:rsidP="0012125E">
            <w:pPr>
              <w:jc w:val="center"/>
              <w:rPr>
                <w:sz w:val="28"/>
                <w:szCs w:val="28"/>
              </w:rPr>
            </w:pPr>
          </w:p>
        </w:tc>
        <w:tc>
          <w:tcPr>
            <w:tcW w:w="737" w:type="dxa"/>
            <w:tcBorders>
              <w:top w:val="nil"/>
              <w:left w:val="nil"/>
              <w:bottom w:val="nil"/>
              <w:right w:val="nil"/>
            </w:tcBorders>
            <w:vAlign w:val="bottom"/>
          </w:tcPr>
          <w:p w:rsidR="0012125E" w:rsidRDefault="0012125E" w:rsidP="0012125E">
            <w:pPr>
              <w:jc w:val="center"/>
              <w:rPr>
                <w:sz w:val="28"/>
                <w:szCs w:val="28"/>
              </w:rPr>
            </w:pPr>
          </w:p>
        </w:tc>
        <w:tc>
          <w:tcPr>
            <w:tcW w:w="340" w:type="dxa"/>
            <w:tcBorders>
              <w:top w:val="nil"/>
              <w:left w:val="nil"/>
              <w:bottom w:val="nil"/>
              <w:right w:val="nil"/>
            </w:tcBorders>
            <w:vAlign w:val="bottom"/>
          </w:tcPr>
          <w:p w:rsidR="0012125E" w:rsidRDefault="0012125E" w:rsidP="0012125E">
            <w:pPr>
              <w:jc w:val="center"/>
              <w:rPr>
                <w:sz w:val="28"/>
                <w:szCs w:val="28"/>
              </w:rPr>
            </w:pPr>
          </w:p>
        </w:tc>
        <w:tc>
          <w:tcPr>
            <w:tcW w:w="737" w:type="dxa"/>
            <w:tcBorders>
              <w:top w:val="nil"/>
              <w:left w:val="nil"/>
              <w:bottom w:val="nil"/>
              <w:right w:val="nil"/>
            </w:tcBorders>
            <w:vAlign w:val="bottom"/>
          </w:tcPr>
          <w:p w:rsidR="0012125E" w:rsidRDefault="0012125E" w:rsidP="0012125E">
            <w:pPr>
              <w:jc w:val="center"/>
              <w:rPr>
                <w:sz w:val="28"/>
                <w:szCs w:val="28"/>
              </w:rPr>
            </w:pPr>
          </w:p>
        </w:tc>
        <w:tc>
          <w:tcPr>
            <w:tcW w:w="340" w:type="dxa"/>
            <w:tcBorders>
              <w:top w:val="nil"/>
              <w:left w:val="nil"/>
              <w:bottom w:val="nil"/>
              <w:right w:val="nil"/>
            </w:tcBorders>
            <w:vAlign w:val="bottom"/>
          </w:tcPr>
          <w:p w:rsidR="0012125E" w:rsidRDefault="0012125E" w:rsidP="0012125E">
            <w:pPr>
              <w:jc w:val="center"/>
              <w:rPr>
                <w:sz w:val="28"/>
                <w:szCs w:val="28"/>
              </w:rPr>
            </w:pPr>
          </w:p>
        </w:tc>
        <w:tc>
          <w:tcPr>
            <w:tcW w:w="3005" w:type="dxa"/>
            <w:tcBorders>
              <w:top w:val="nil"/>
              <w:left w:val="nil"/>
              <w:bottom w:val="nil"/>
              <w:right w:val="nil"/>
            </w:tcBorders>
          </w:tcPr>
          <w:p w:rsidR="0012125E" w:rsidRDefault="0012125E" w:rsidP="0012125E">
            <w:pPr>
              <w:ind w:left="57"/>
            </w:pPr>
          </w:p>
        </w:tc>
      </w:tr>
    </w:tbl>
    <w:p w:rsidR="0012125E" w:rsidRDefault="0012125E" w:rsidP="0012125E">
      <w:pPr>
        <w:ind w:left="567"/>
        <w:rPr>
          <w:sz w:val="28"/>
          <w:szCs w:val="28"/>
        </w:rPr>
      </w:pPr>
      <w:r>
        <w:rPr>
          <w:sz w:val="28"/>
          <w:szCs w:val="28"/>
        </w:rPr>
        <w:t xml:space="preserve">3.6. Вид документа, удостоверяющего личность  </w:t>
      </w:r>
    </w:p>
    <w:p w:rsidR="0012125E" w:rsidRDefault="0012125E" w:rsidP="0012125E">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134"/>
        <w:gridCol w:w="1588"/>
        <w:gridCol w:w="2552"/>
      </w:tblGrid>
      <w:tr w:rsidR="0012125E" w:rsidTr="0012125E">
        <w:tc>
          <w:tcPr>
            <w:tcW w:w="1474" w:type="dxa"/>
            <w:tcBorders>
              <w:top w:val="nil"/>
              <w:left w:val="nil"/>
              <w:bottom w:val="nil"/>
              <w:right w:val="nil"/>
            </w:tcBorders>
            <w:vAlign w:val="bottom"/>
          </w:tcPr>
          <w:p w:rsidR="0012125E" w:rsidRDefault="0012125E" w:rsidP="0012125E">
            <w:pPr>
              <w:rPr>
                <w:sz w:val="28"/>
                <w:szCs w:val="28"/>
              </w:rPr>
            </w:pPr>
            <w:r>
              <w:rPr>
                <w:sz w:val="28"/>
                <w:szCs w:val="28"/>
              </w:rPr>
              <w:t>3.7. Серия</w:t>
            </w:r>
          </w:p>
        </w:tc>
        <w:tc>
          <w:tcPr>
            <w:tcW w:w="1134"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1588" w:type="dxa"/>
            <w:tcBorders>
              <w:top w:val="nil"/>
              <w:left w:val="nil"/>
              <w:bottom w:val="nil"/>
              <w:right w:val="nil"/>
            </w:tcBorders>
            <w:vAlign w:val="bottom"/>
          </w:tcPr>
          <w:p w:rsidR="0012125E" w:rsidRDefault="0012125E" w:rsidP="0012125E">
            <w:pPr>
              <w:jc w:val="center"/>
              <w:rPr>
                <w:sz w:val="28"/>
                <w:szCs w:val="28"/>
              </w:rPr>
            </w:pPr>
            <w:r>
              <w:rPr>
                <w:sz w:val="28"/>
                <w:szCs w:val="28"/>
              </w:rPr>
              <w:t>3.8. Номер</w:t>
            </w:r>
          </w:p>
        </w:tc>
        <w:tc>
          <w:tcPr>
            <w:tcW w:w="2552" w:type="dxa"/>
            <w:tcBorders>
              <w:top w:val="nil"/>
              <w:left w:val="nil"/>
              <w:bottom w:val="single" w:sz="4" w:space="0" w:color="auto"/>
              <w:right w:val="nil"/>
            </w:tcBorders>
            <w:vAlign w:val="bottom"/>
          </w:tcPr>
          <w:p w:rsidR="0012125E" w:rsidRDefault="0012125E" w:rsidP="0012125E">
            <w:pPr>
              <w:jc w:val="center"/>
              <w:rPr>
                <w:sz w:val="28"/>
                <w:szCs w:val="28"/>
              </w:rPr>
            </w:pPr>
          </w:p>
        </w:tc>
      </w:tr>
    </w:tbl>
    <w:p w:rsidR="0012125E" w:rsidRDefault="0012125E" w:rsidP="0012125E">
      <w:pPr>
        <w:ind w:left="567"/>
        <w:rPr>
          <w:sz w:val="28"/>
          <w:szCs w:val="28"/>
        </w:rPr>
      </w:pPr>
      <w:r>
        <w:rPr>
          <w:sz w:val="28"/>
          <w:szCs w:val="28"/>
        </w:rPr>
        <w:t xml:space="preserve">3.9. Дата выдачи  </w:t>
      </w:r>
    </w:p>
    <w:p w:rsidR="0012125E" w:rsidRDefault="0012125E" w:rsidP="0012125E">
      <w:pPr>
        <w:pBdr>
          <w:top w:val="single" w:sz="4" w:space="1" w:color="auto"/>
        </w:pBdr>
        <w:ind w:left="2754"/>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799"/>
        <w:gridCol w:w="510"/>
        <w:gridCol w:w="1247"/>
        <w:gridCol w:w="1134"/>
        <w:gridCol w:w="1304"/>
        <w:gridCol w:w="1134"/>
      </w:tblGrid>
      <w:tr w:rsidR="0012125E" w:rsidTr="0012125E">
        <w:tc>
          <w:tcPr>
            <w:tcW w:w="3799" w:type="dxa"/>
            <w:tcBorders>
              <w:top w:val="nil"/>
              <w:left w:val="nil"/>
              <w:bottom w:val="nil"/>
              <w:right w:val="nil"/>
            </w:tcBorders>
            <w:vAlign w:val="bottom"/>
          </w:tcPr>
          <w:p w:rsidR="0012125E" w:rsidRDefault="0012125E" w:rsidP="0012125E">
            <w:pPr>
              <w:rPr>
                <w:sz w:val="28"/>
                <w:szCs w:val="28"/>
              </w:rPr>
            </w:pPr>
            <w:r>
              <w:rPr>
                <w:sz w:val="28"/>
                <w:szCs w:val="28"/>
              </w:rPr>
              <w:t xml:space="preserve">3.10. Контактный телефон: </w:t>
            </w:r>
            <w:r>
              <w:t>код</w:t>
            </w:r>
          </w:p>
        </w:tc>
        <w:tc>
          <w:tcPr>
            <w:tcW w:w="510" w:type="dxa"/>
            <w:tcBorders>
              <w:top w:val="nil"/>
              <w:left w:val="nil"/>
              <w:bottom w:val="single" w:sz="4" w:space="0" w:color="auto"/>
              <w:right w:val="nil"/>
            </w:tcBorders>
            <w:vAlign w:val="bottom"/>
          </w:tcPr>
          <w:p w:rsidR="0012125E" w:rsidRDefault="0012125E" w:rsidP="0012125E">
            <w:pPr>
              <w:jc w:val="center"/>
            </w:pPr>
          </w:p>
        </w:tc>
        <w:tc>
          <w:tcPr>
            <w:tcW w:w="1247" w:type="dxa"/>
            <w:tcBorders>
              <w:top w:val="nil"/>
              <w:left w:val="nil"/>
              <w:bottom w:val="nil"/>
              <w:right w:val="nil"/>
            </w:tcBorders>
            <w:vAlign w:val="bottom"/>
          </w:tcPr>
          <w:p w:rsidR="0012125E" w:rsidRDefault="0012125E" w:rsidP="0012125E">
            <w:pPr>
              <w:jc w:val="center"/>
            </w:pPr>
            <w:r>
              <w:t>домашний</w:t>
            </w:r>
          </w:p>
        </w:tc>
        <w:tc>
          <w:tcPr>
            <w:tcW w:w="1134" w:type="dxa"/>
            <w:tcBorders>
              <w:top w:val="nil"/>
              <w:left w:val="nil"/>
              <w:bottom w:val="single" w:sz="4" w:space="0" w:color="auto"/>
              <w:right w:val="nil"/>
            </w:tcBorders>
            <w:vAlign w:val="bottom"/>
          </w:tcPr>
          <w:p w:rsidR="0012125E" w:rsidRDefault="0012125E" w:rsidP="0012125E">
            <w:pPr>
              <w:jc w:val="center"/>
            </w:pPr>
          </w:p>
        </w:tc>
        <w:tc>
          <w:tcPr>
            <w:tcW w:w="1304" w:type="dxa"/>
            <w:tcBorders>
              <w:top w:val="nil"/>
              <w:left w:val="nil"/>
              <w:bottom w:val="nil"/>
              <w:right w:val="nil"/>
            </w:tcBorders>
            <w:vAlign w:val="bottom"/>
          </w:tcPr>
          <w:p w:rsidR="0012125E" w:rsidRDefault="0012125E" w:rsidP="0012125E">
            <w:pPr>
              <w:jc w:val="center"/>
            </w:pPr>
            <w:r>
              <w:t>служебный</w:t>
            </w:r>
          </w:p>
        </w:tc>
        <w:tc>
          <w:tcPr>
            <w:tcW w:w="1134" w:type="dxa"/>
            <w:tcBorders>
              <w:top w:val="nil"/>
              <w:left w:val="nil"/>
              <w:bottom w:val="single" w:sz="4" w:space="0" w:color="auto"/>
              <w:right w:val="nil"/>
            </w:tcBorders>
            <w:vAlign w:val="bottom"/>
          </w:tcPr>
          <w:p w:rsidR="0012125E" w:rsidRDefault="0012125E" w:rsidP="0012125E">
            <w:pPr>
              <w:jc w:val="center"/>
            </w:pPr>
          </w:p>
        </w:tc>
      </w:tr>
    </w:tbl>
    <w:p w:rsidR="0012125E" w:rsidRDefault="0012125E" w:rsidP="0012125E">
      <w:pPr>
        <w:spacing w:before="120" w:after="240"/>
        <w:ind w:left="567"/>
        <w:rPr>
          <w:sz w:val="28"/>
          <w:szCs w:val="28"/>
        </w:rPr>
      </w:pPr>
      <w:r>
        <w:rPr>
          <w:sz w:val="28"/>
          <w:szCs w:val="28"/>
        </w:rPr>
        <w:t>4. Достоверность и полноту указанных сведений подтверждаю.</w:t>
      </w:r>
    </w:p>
    <w:tbl>
      <w:tblPr>
        <w:tblW w:w="0" w:type="auto"/>
        <w:tblInd w:w="567" w:type="dxa"/>
        <w:tblLayout w:type="fixed"/>
        <w:tblCellMar>
          <w:left w:w="28" w:type="dxa"/>
          <w:right w:w="28" w:type="dxa"/>
        </w:tblCellMar>
        <w:tblLook w:val="0000" w:firstRow="0" w:lastRow="0" w:firstColumn="0" w:lastColumn="0" w:noHBand="0" w:noVBand="0"/>
      </w:tblPr>
      <w:tblGrid>
        <w:gridCol w:w="794"/>
        <w:gridCol w:w="2041"/>
        <w:gridCol w:w="170"/>
        <w:gridCol w:w="1559"/>
        <w:gridCol w:w="1560"/>
      </w:tblGrid>
      <w:tr w:rsidR="0012125E" w:rsidTr="0012125E">
        <w:tc>
          <w:tcPr>
            <w:tcW w:w="2835" w:type="dxa"/>
            <w:gridSpan w:val="2"/>
            <w:tcBorders>
              <w:top w:val="nil"/>
              <w:left w:val="nil"/>
              <w:bottom w:val="single" w:sz="4" w:space="0" w:color="auto"/>
              <w:right w:val="nil"/>
            </w:tcBorders>
            <w:vAlign w:val="bottom"/>
          </w:tcPr>
          <w:p w:rsidR="0012125E" w:rsidRDefault="0012125E" w:rsidP="0012125E">
            <w:pPr>
              <w:jc w:val="center"/>
              <w:rPr>
                <w:sz w:val="28"/>
                <w:szCs w:val="28"/>
              </w:rPr>
            </w:pPr>
          </w:p>
        </w:tc>
        <w:tc>
          <w:tcPr>
            <w:tcW w:w="170" w:type="dxa"/>
            <w:tcBorders>
              <w:top w:val="nil"/>
              <w:left w:val="nil"/>
              <w:bottom w:val="nil"/>
              <w:right w:val="nil"/>
            </w:tcBorders>
            <w:vAlign w:val="bottom"/>
          </w:tcPr>
          <w:p w:rsidR="0012125E" w:rsidRDefault="0012125E" w:rsidP="0012125E">
            <w:pPr>
              <w:rPr>
                <w:sz w:val="28"/>
                <w:szCs w:val="28"/>
              </w:rPr>
            </w:pPr>
          </w:p>
        </w:tc>
        <w:tc>
          <w:tcPr>
            <w:tcW w:w="3119" w:type="dxa"/>
            <w:gridSpan w:val="2"/>
            <w:tcBorders>
              <w:top w:val="nil"/>
              <w:left w:val="nil"/>
              <w:bottom w:val="single" w:sz="4" w:space="0" w:color="auto"/>
              <w:right w:val="nil"/>
            </w:tcBorders>
            <w:vAlign w:val="bottom"/>
          </w:tcPr>
          <w:p w:rsidR="0012125E" w:rsidRDefault="0012125E" w:rsidP="0012125E">
            <w:pPr>
              <w:jc w:val="center"/>
              <w:rPr>
                <w:sz w:val="28"/>
                <w:szCs w:val="28"/>
              </w:rPr>
            </w:pPr>
          </w:p>
        </w:tc>
      </w:tr>
      <w:tr w:rsidR="0012125E" w:rsidTr="0012125E">
        <w:tc>
          <w:tcPr>
            <w:tcW w:w="2835" w:type="dxa"/>
            <w:gridSpan w:val="2"/>
            <w:tcBorders>
              <w:top w:val="nil"/>
              <w:left w:val="nil"/>
              <w:bottom w:val="nil"/>
              <w:right w:val="nil"/>
            </w:tcBorders>
          </w:tcPr>
          <w:p w:rsidR="0012125E" w:rsidRPr="003A0773" w:rsidRDefault="0012125E" w:rsidP="0012125E">
            <w:pPr>
              <w:jc w:val="center"/>
              <w:rPr>
                <w:sz w:val="20"/>
                <w:szCs w:val="20"/>
              </w:rPr>
            </w:pPr>
            <w:r w:rsidRPr="003A0773">
              <w:rPr>
                <w:sz w:val="20"/>
                <w:szCs w:val="20"/>
              </w:rPr>
              <w:t>(подпись застрахованного лица/его представителя</w:t>
            </w:r>
            <w:r w:rsidRPr="003A0773">
              <w:rPr>
                <w:rStyle w:val="afd"/>
                <w:sz w:val="20"/>
                <w:szCs w:val="20"/>
              </w:rPr>
              <w:footnoteReference w:id="27"/>
            </w:r>
            <w:r w:rsidRPr="003A0773">
              <w:rPr>
                <w:sz w:val="20"/>
                <w:szCs w:val="20"/>
              </w:rPr>
              <w:t>)</w:t>
            </w:r>
          </w:p>
        </w:tc>
        <w:tc>
          <w:tcPr>
            <w:tcW w:w="170" w:type="dxa"/>
            <w:tcBorders>
              <w:top w:val="nil"/>
              <w:left w:val="nil"/>
              <w:bottom w:val="nil"/>
              <w:right w:val="nil"/>
            </w:tcBorders>
          </w:tcPr>
          <w:p w:rsidR="0012125E" w:rsidRPr="003A0773" w:rsidRDefault="0012125E" w:rsidP="0012125E">
            <w:pPr>
              <w:rPr>
                <w:sz w:val="20"/>
                <w:szCs w:val="20"/>
              </w:rPr>
            </w:pPr>
          </w:p>
        </w:tc>
        <w:tc>
          <w:tcPr>
            <w:tcW w:w="3119" w:type="dxa"/>
            <w:gridSpan w:val="2"/>
            <w:tcBorders>
              <w:top w:val="nil"/>
              <w:left w:val="nil"/>
              <w:bottom w:val="nil"/>
              <w:right w:val="nil"/>
            </w:tcBorders>
          </w:tcPr>
          <w:p w:rsidR="0012125E" w:rsidRPr="003A0773" w:rsidRDefault="0012125E" w:rsidP="0012125E">
            <w:pPr>
              <w:jc w:val="center"/>
              <w:rPr>
                <w:sz w:val="20"/>
                <w:szCs w:val="20"/>
              </w:rPr>
            </w:pPr>
            <w:r w:rsidRPr="003A0773">
              <w:rPr>
                <w:sz w:val="20"/>
                <w:szCs w:val="20"/>
              </w:rPr>
              <w:t>(расшифровка подписи)</w:t>
            </w:r>
          </w:p>
        </w:tc>
      </w:tr>
      <w:tr w:rsidR="0012125E" w:rsidTr="0012125E">
        <w:trPr>
          <w:gridAfter w:val="1"/>
          <w:wAfter w:w="1560" w:type="dxa"/>
        </w:trPr>
        <w:tc>
          <w:tcPr>
            <w:tcW w:w="794" w:type="dxa"/>
            <w:tcBorders>
              <w:top w:val="nil"/>
              <w:left w:val="nil"/>
              <w:bottom w:val="nil"/>
              <w:right w:val="nil"/>
            </w:tcBorders>
            <w:vAlign w:val="bottom"/>
          </w:tcPr>
          <w:p w:rsidR="0012125E" w:rsidRDefault="0012125E" w:rsidP="0012125E">
            <w:pPr>
              <w:rPr>
                <w:sz w:val="28"/>
                <w:szCs w:val="28"/>
              </w:rPr>
            </w:pPr>
            <w:r>
              <w:rPr>
                <w:sz w:val="28"/>
                <w:szCs w:val="28"/>
              </w:rPr>
              <w:t>Дата:</w:t>
            </w:r>
          </w:p>
        </w:tc>
        <w:tc>
          <w:tcPr>
            <w:tcW w:w="3770" w:type="dxa"/>
            <w:gridSpan w:val="3"/>
            <w:tcBorders>
              <w:top w:val="nil"/>
              <w:left w:val="nil"/>
              <w:bottom w:val="single" w:sz="4" w:space="0" w:color="auto"/>
              <w:right w:val="nil"/>
            </w:tcBorders>
            <w:vAlign w:val="bottom"/>
          </w:tcPr>
          <w:p w:rsidR="0012125E" w:rsidRDefault="0012125E" w:rsidP="0012125E">
            <w:pPr>
              <w:jc w:val="center"/>
              <w:rPr>
                <w:sz w:val="28"/>
                <w:szCs w:val="28"/>
              </w:rPr>
            </w:pPr>
          </w:p>
        </w:tc>
      </w:tr>
      <w:tr w:rsidR="0012125E" w:rsidRPr="003A0773" w:rsidTr="0012125E">
        <w:trPr>
          <w:gridAfter w:val="1"/>
          <w:wAfter w:w="1560" w:type="dxa"/>
        </w:trPr>
        <w:tc>
          <w:tcPr>
            <w:tcW w:w="794" w:type="dxa"/>
            <w:tcBorders>
              <w:top w:val="nil"/>
              <w:left w:val="nil"/>
              <w:bottom w:val="nil"/>
              <w:right w:val="nil"/>
            </w:tcBorders>
          </w:tcPr>
          <w:p w:rsidR="0012125E" w:rsidRPr="003A0773" w:rsidRDefault="0012125E" w:rsidP="0012125E">
            <w:pPr>
              <w:rPr>
                <w:sz w:val="20"/>
                <w:szCs w:val="20"/>
              </w:rPr>
            </w:pPr>
          </w:p>
        </w:tc>
        <w:tc>
          <w:tcPr>
            <w:tcW w:w="3770" w:type="dxa"/>
            <w:gridSpan w:val="3"/>
            <w:tcBorders>
              <w:top w:val="single" w:sz="4" w:space="0" w:color="auto"/>
              <w:left w:val="nil"/>
              <w:bottom w:val="nil"/>
              <w:right w:val="nil"/>
            </w:tcBorders>
          </w:tcPr>
          <w:p w:rsidR="0012125E" w:rsidRPr="003A0773" w:rsidRDefault="0012125E" w:rsidP="0012125E">
            <w:pPr>
              <w:jc w:val="center"/>
              <w:rPr>
                <w:sz w:val="20"/>
                <w:szCs w:val="20"/>
              </w:rPr>
            </w:pPr>
            <w:r w:rsidRPr="003A0773">
              <w:rPr>
                <w:sz w:val="20"/>
                <w:szCs w:val="20"/>
              </w:rPr>
              <w:t>(число, месяц, год)</w:t>
            </w:r>
          </w:p>
        </w:tc>
      </w:tr>
    </w:tbl>
    <w:p w:rsidR="0012125E" w:rsidRPr="003A0773" w:rsidRDefault="0012125E" w:rsidP="0012125E">
      <w:pPr>
        <w:spacing w:after="240"/>
        <w:rPr>
          <w:sz w:val="20"/>
          <w:szCs w:val="20"/>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722"/>
        <w:gridCol w:w="284"/>
        <w:gridCol w:w="3742"/>
      </w:tblGrid>
      <w:tr w:rsidR="0012125E" w:rsidTr="0012125E">
        <w:tc>
          <w:tcPr>
            <w:tcW w:w="2381" w:type="dxa"/>
            <w:tcBorders>
              <w:top w:val="nil"/>
              <w:left w:val="nil"/>
              <w:bottom w:val="nil"/>
              <w:right w:val="nil"/>
            </w:tcBorders>
            <w:vAlign w:val="bottom"/>
          </w:tcPr>
          <w:p w:rsidR="0012125E" w:rsidRDefault="0012125E" w:rsidP="0012125E">
            <w:pPr>
              <w:rPr>
                <w:sz w:val="28"/>
                <w:szCs w:val="28"/>
              </w:rPr>
            </w:pPr>
            <w:r>
              <w:rPr>
                <w:sz w:val="28"/>
                <w:szCs w:val="28"/>
              </w:rPr>
              <w:t>Заявление принял:</w:t>
            </w:r>
          </w:p>
        </w:tc>
        <w:tc>
          <w:tcPr>
            <w:tcW w:w="2722"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284" w:type="dxa"/>
            <w:tcBorders>
              <w:top w:val="nil"/>
              <w:left w:val="nil"/>
              <w:bottom w:val="nil"/>
              <w:right w:val="nil"/>
            </w:tcBorders>
            <w:vAlign w:val="bottom"/>
          </w:tcPr>
          <w:p w:rsidR="0012125E" w:rsidRDefault="0012125E" w:rsidP="0012125E">
            <w:pPr>
              <w:rPr>
                <w:sz w:val="28"/>
                <w:szCs w:val="28"/>
              </w:rPr>
            </w:pPr>
          </w:p>
        </w:tc>
        <w:tc>
          <w:tcPr>
            <w:tcW w:w="3742" w:type="dxa"/>
            <w:tcBorders>
              <w:top w:val="nil"/>
              <w:left w:val="nil"/>
              <w:bottom w:val="single" w:sz="4" w:space="0" w:color="auto"/>
              <w:right w:val="nil"/>
            </w:tcBorders>
            <w:vAlign w:val="bottom"/>
          </w:tcPr>
          <w:p w:rsidR="0012125E" w:rsidRDefault="0012125E" w:rsidP="0012125E">
            <w:pPr>
              <w:jc w:val="center"/>
              <w:rPr>
                <w:sz w:val="28"/>
                <w:szCs w:val="28"/>
              </w:rPr>
            </w:pPr>
          </w:p>
        </w:tc>
      </w:tr>
      <w:tr w:rsidR="0012125E" w:rsidTr="0012125E">
        <w:tc>
          <w:tcPr>
            <w:tcW w:w="2381" w:type="dxa"/>
            <w:tcBorders>
              <w:top w:val="nil"/>
              <w:left w:val="nil"/>
              <w:bottom w:val="nil"/>
              <w:right w:val="nil"/>
            </w:tcBorders>
          </w:tcPr>
          <w:p w:rsidR="0012125E" w:rsidRDefault="0012125E" w:rsidP="0012125E"/>
        </w:tc>
        <w:tc>
          <w:tcPr>
            <w:tcW w:w="2722" w:type="dxa"/>
            <w:tcBorders>
              <w:top w:val="nil"/>
              <w:left w:val="nil"/>
              <w:bottom w:val="nil"/>
              <w:right w:val="nil"/>
            </w:tcBorders>
          </w:tcPr>
          <w:p w:rsidR="0012125E" w:rsidRPr="003A0773" w:rsidRDefault="0012125E" w:rsidP="0012125E">
            <w:pPr>
              <w:jc w:val="center"/>
              <w:rPr>
                <w:sz w:val="20"/>
                <w:szCs w:val="20"/>
              </w:rPr>
            </w:pPr>
            <w:r w:rsidRPr="003A0773">
              <w:rPr>
                <w:sz w:val="20"/>
                <w:szCs w:val="20"/>
              </w:rPr>
              <w:t>(подпись представителя страховой медицинской организации (филиала))</w:t>
            </w:r>
          </w:p>
        </w:tc>
        <w:tc>
          <w:tcPr>
            <w:tcW w:w="284" w:type="dxa"/>
            <w:tcBorders>
              <w:top w:val="nil"/>
              <w:left w:val="nil"/>
              <w:bottom w:val="nil"/>
              <w:right w:val="nil"/>
            </w:tcBorders>
          </w:tcPr>
          <w:p w:rsidR="0012125E" w:rsidRPr="003A0773" w:rsidRDefault="0012125E" w:rsidP="0012125E">
            <w:pPr>
              <w:rPr>
                <w:sz w:val="20"/>
                <w:szCs w:val="20"/>
              </w:rPr>
            </w:pPr>
          </w:p>
        </w:tc>
        <w:tc>
          <w:tcPr>
            <w:tcW w:w="3742" w:type="dxa"/>
            <w:tcBorders>
              <w:top w:val="nil"/>
              <w:left w:val="nil"/>
              <w:bottom w:val="nil"/>
              <w:right w:val="nil"/>
            </w:tcBorders>
          </w:tcPr>
          <w:p w:rsidR="0012125E" w:rsidRPr="003A0773" w:rsidRDefault="0012125E" w:rsidP="0012125E">
            <w:pPr>
              <w:jc w:val="center"/>
              <w:rPr>
                <w:sz w:val="20"/>
                <w:szCs w:val="20"/>
              </w:rPr>
            </w:pPr>
            <w:r w:rsidRPr="003A0773">
              <w:rPr>
                <w:sz w:val="20"/>
                <w:szCs w:val="20"/>
              </w:rPr>
              <w:t>(расшифровка подписи)</w:t>
            </w:r>
          </w:p>
        </w:tc>
      </w:tr>
    </w:tbl>
    <w:p w:rsidR="0012125E" w:rsidRDefault="0012125E" w:rsidP="0012125E">
      <w:pPr>
        <w:rPr>
          <w:sz w:val="2"/>
          <w:szCs w:val="2"/>
        </w:rPr>
      </w:pPr>
    </w:p>
    <w:tbl>
      <w:tblPr>
        <w:tblW w:w="0" w:type="auto"/>
        <w:tblLayout w:type="fixed"/>
        <w:tblCellMar>
          <w:left w:w="28" w:type="dxa"/>
          <w:right w:w="28" w:type="dxa"/>
        </w:tblCellMar>
        <w:tblLook w:val="0000" w:firstRow="0" w:lastRow="0" w:firstColumn="0" w:lastColumn="0" w:noHBand="0" w:noVBand="0"/>
      </w:tblPr>
      <w:tblGrid>
        <w:gridCol w:w="794"/>
        <w:gridCol w:w="2552"/>
        <w:gridCol w:w="1190"/>
        <w:gridCol w:w="3119"/>
        <w:gridCol w:w="1729"/>
      </w:tblGrid>
      <w:tr w:rsidR="0012125E" w:rsidTr="0012125E">
        <w:tc>
          <w:tcPr>
            <w:tcW w:w="794" w:type="dxa"/>
            <w:tcBorders>
              <w:top w:val="nil"/>
              <w:left w:val="nil"/>
              <w:bottom w:val="nil"/>
              <w:right w:val="nil"/>
            </w:tcBorders>
            <w:vAlign w:val="bottom"/>
          </w:tcPr>
          <w:p w:rsidR="0012125E" w:rsidRDefault="0012125E" w:rsidP="0012125E">
            <w:pPr>
              <w:rPr>
                <w:sz w:val="28"/>
                <w:szCs w:val="28"/>
              </w:rPr>
            </w:pPr>
            <w:r>
              <w:rPr>
                <w:sz w:val="28"/>
                <w:szCs w:val="28"/>
              </w:rPr>
              <w:t>Дата:</w:t>
            </w:r>
          </w:p>
        </w:tc>
        <w:tc>
          <w:tcPr>
            <w:tcW w:w="2552"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6038" w:type="dxa"/>
            <w:gridSpan w:val="3"/>
            <w:tcBorders>
              <w:top w:val="nil"/>
              <w:left w:val="nil"/>
              <w:bottom w:val="nil"/>
              <w:right w:val="nil"/>
            </w:tcBorders>
            <w:vAlign w:val="bottom"/>
          </w:tcPr>
          <w:p w:rsidR="0012125E" w:rsidRDefault="0012125E" w:rsidP="0012125E">
            <w:pPr>
              <w:jc w:val="right"/>
              <w:rPr>
                <w:sz w:val="28"/>
                <w:szCs w:val="28"/>
              </w:rPr>
            </w:pPr>
            <w:r>
              <w:rPr>
                <w:sz w:val="28"/>
                <w:szCs w:val="28"/>
              </w:rPr>
              <w:t>М.П.</w:t>
            </w:r>
          </w:p>
        </w:tc>
      </w:tr>
      <w:tr w:rsidR="0012125E" w:rsidTr="0012125E">
        <w:tc>
          <w:tcPr>
            <w:tcW w:w="794" w:type="dxa"/>
            <w:tcBorders>
              <w:top w:val="nil"/>
              <w:left w:val="nil"/>
              <w:bottom w:val="nil"/>
              <w:right w:val="nil"/>
            </w:tcBorders>
          </w:tcPr>
          <w:p w:rsidR="0012125E" w:rsidRDefault="0012125E" w:rsidP="0012125E"/>
        </w:tc>
        <w:tc>
          <w:tcPr>
            <w:tcW w:w="2552" w:type="dxa"/>
            <w:tcBorders>
              <w:top w:val="single" w:sz="4" w:space="0" w:color="auto"/>
              <w:left w:val="nil"/>
              <w:bottom w:val="nil"/>
              <w:right w:val="nil"/>
            </w:tcBorders>
          </w:tcPr>
          <w:p w:rsidR="0012125E" w:rsidRPr="003A0773" w:rsidRDefault="0012125E" w:rsidP="0012125E">
            <w:pPr>
              <w:jc w:val="center"/>
              <w:rPr>
                <w:sz w:val="20"/>
                <w:szCs w:val="20"/>
              </w:rPr>
            </w:pPr>
            <w:r w:rsidRPr="003A0773">
              <w:rPr>
                <w:sz w:val="20"/>
                <w:szCs w:val="20"/>
              </w:rPr>
              <w:t>(число, месяц, год)</w:t>
            </w:r>
          </w:p>
        </w:tc>
        <w:tc>
          <w:tcPr>
            <w:tcW w:w="6038" w:type="dxa"/>
            <w:gridSpan w:val="3"/>
            <w:tcBorders>
              <w:top w:val="nil"/>
              <w:left w:val="nil"/>
              <w:bottom w:val="nil"/>
              <w:right w:val="nil"/>
            </w:tcBorders>
          </w:tcPr>
          <w:p w:rsidR="0012125E" w:rsidRDefault="0012125E" w:rsidP="0012125E"/>
        </w:tc>
      </w:tr>
      <w:tr w:rsidR="0012125E" w:rsidTr="0012125E">
        <w:trPr>
          <w:gridAfter w:val="1"/>
          <w:wAfter w:w="1729" w:type="dxa"/>
        </w:trPr>
        <w:tc>
          <w:tcPr>
            <w:tcW w:w="4536" w:type="dxa"/>
            <w:gridSpan w:val="3"/>
            <w:tcBorders>
              <w:top w:val="nil"/>
              <w:left w:val="nil"/>
              <w:bottom w:val="nil"/>
              <w:right w:val="nil"/>
            </w:tcBorders>
            <w:vAlign w:val="bottom"/>
          </w:tcPr>
          <w:p w:rsidR="0012125E" w:rsidRDefault="0012125E" w:rsidP="0012125E">
            <w:pPr>
              <w:rPr>
                <w:sz w:val="28"/>
                <w:szCs w:val="28"/>
              </w:rPr>
            </w:pPr>
            <w:r>
              <w:rPr>
                <w:sz w:val="28"/>
                <w:szCs w:val="28"/>
              </w:rPr>
              <w:t>Выдано временное свидетельство №</w:t>
            </w:r>
          </w:p>
        </w:tc>
        <w:tc>
          <w:tcPr>
            <w:tcW w:w="3119" w:type="dxa"/>
            <w:tcBorders>
              <w:top w:val="nil"/>
              <w:left w:val="nil"/>
              <w:bottom w:val="single" w:sz="4" w:space="0" w:color="auto"/>
              <w:right w:val="nil"/>
            </w:tcBorders>
            <w:vAlign w:val="bottom"/>
          </w:tcPr>
          <w:p w:rsidR="0012125E" w:rsidRDefault="0012125E" w:rsidP="0012125E">
            <w:pPr>
              <w:jc w:val="center"/>
              <w:rPr>
                <w:sz w:val="28"/>
                <w:szCs w:val="28"/>
              </w:rPr>
            </w:pPr>
          </w:p>
        </w:tc>
      </w:tr>
    </w:tbl>
    <w:p w:rsidR="0012125E" w:rsidRDefault="0012125E" w:rsidP="0012125E">
      <w:pPr>
        <w:rPr>
          <w:sz w:val="2"/>
          <w:szCs w:val="2"/>
        </w:rPr>
      </w:pPr>
    </w:p>
    <w:tbl>
      <w:tblPr>
        <w:tblW w:w="0" w:type="auto"/>
        <w:tblLayout w:type="fixed"/>
        <w:tblCellMar>
          <w:left w:w="28" w:type="dxa"/>
          <w:right w:w="28" w:type="dxa"/>
        </w:tblCellMar>
        <w:tblLook w:val="0000" w:firstRow="0" w:lastRow="0" w:firstColumn="0" w:lastColumn="0" w:noHBand="0" w:noVBand="0"/>
      </w:tblPr>
      <w:tblGrid>
        <w:gridCol w:w="3119"/>
        <w:gridCol w:w="170"/>
        <w:gridCol w:w="3119"/>
      </w:tblGrid>
      <w:tr w:rsidR="0012125E" w:rsidTr="0012125E">
        <w:tc>
          <w:tcPr>
            <w:tcW w:w="3119" w:type="dxa"/>
            <w:tcBorders>
              <w:top w:val="nil"/>
              <w:left w:val="nil"/>
              <w:bottom w:val="single" w:sz="4" w:space="0" w:color="auto"/>
              <w:right w:val="nil"/>
            </w:tcBorders>
            <w:vAlign w:val="bottom"/>
          </w:tcPr>
          <w:p w:rsidR="0012125E" w:rsidRDefault="0012125E" w:rsidP="0012125E">
            <w:pPr>
              <w:jc w:val="center"/>
              <w:rPr>
                <w:sz w:val="28"/>
                <w:szCs w:val="28"/>
              </w:rPr>
            </w:pPr>
          </w:p>
        </w:tc>
        <w:tc>
          <w:tcPr>
            <w:tcW w:w="170" w:type="dxa"/>
            <w:tcBorders>
              <w:top w:val="nil"/>
              <w:left w:val="nil"/>
              <w:bottom w:val="nil"/>
              <w:right w:val="nil"/>
            </w:tcBorders>
            <w:vAlign w:val="bottom"/>
          </w:tcPr>
          <w:p w:rsidR="0012125E" w:rsidRDefault="0012125E" w:rsidP="0012125E">
            <w:pPr>
              <w:rPr>
                <w:sz w:val="28"/>
                <w:szCs w:val="28"/>
              </w:rPr>
            </w:pPr>
          </w:p>
        </w:tc>
        <w:tc>
          <w:tcPr>
            <w:tcW w:w="3119" w:type="dxa"/>
            <w:tcBorders>
              <w:top w:val="nil"/>
              <w:left w:val="nil"/>
              <w:bottom w:val="single" w:sz="4" w:space="0" w:color="auto"/>
              <w:right w:val="nil"/>
            </w:tcBorders>
            <w:vAlign w:val="bottom"/>
          </w:tcPr>
          <w:p w:rsidR="0012125E" w:rsidRDefault="0012125E" w:rsidP="0012125E">
            <w:pPr>
              <w:jc w:val="center"/>
              <w:rPr>
                <w:sz w:val="28"/>
                <w:szCs w:val="28"/>
              </w:rPr>
            </w:pPr>
          </w:p>
        </w:tc>
      </w:tr>
      <w:tr w:rsidR="0012125E" w:rsidTr="0012125E">
        <w:tc>
          <w:tcPr>
            <w:tcW w:w="3119" w:type="dxa"/>
            <w:tcBorders>
              <w:top w:val="nil"/>
              <w:left w:val="nil"/>
              <w:bottom w:val="nil"/>
              <w:right w:val="nil"/>
            </w:tcBorders>
          </w:tcPr>
          <w:p w:rsidR="0012125E" w:rsidRPr="003A0773" w:rsidRDefault="0012125E" w:rsidP="0012125E">
            <w:pPr>
              <w:jc w:val="center"/>
              <w:rPr>
                <w:sz w:val="20"/>
                <w:szCs w:val="20"/>
              </w:rPr>
            </w:pPr>
            <w:r w:rsidRPr="003A0773">
              <w:rPr>
                <w:sz w:val="20"/>
                <w:szCs w:val="20"/>
              </w:rPr>
              <w:t>(подпись застрахованного лица/</w:t>
            </w:r>
            <w:r w:rsidRPr="003A0773">
              <w:rPr>
                <w:sz w:val="20"/>
                <w:szCs w:val="20"/>
              </w:rPr>
              <w:br/>
              <w:t>его представителя</w:t>
            </w:r>
            <w:r w:rsidRPr="003A0773">
              <w:rPr>
                <w:rStyle w:val="afd"/>
                <w:sz w:val="20"/>
                <w:szCs w:val="20"/>
              </w:rPr>
              <w:footnoteReference w:id="28"/>
            </w:r>
            <w:r w:rsidRPr="003A0773">
              <w:rPr>
                <w:sz w:val="20"/>
                <w:szCs w:val="20"/>
              </w:rPr>
              <w:t>)</w:t>
            </w:r>
          </w:p>
        </w:tc>
        <w:tc>
          <w:tcPr>
            <w:tcW w:w="170" w:type="dxa"/>
            <w:tcBorders>
              <w:top w:val="nil"/>
              <w:left w:val="nil"/>
              <w:bottom w:val="nil"/>
              <w:right w:val="nil"/>
            </w:tcBorders>
          </w:tcPr>
          <w:p w:rsidR="0012125E" w:rsidRPr="003A0773" w:rsidRDefault="0012125E" w:rsidP="0012125E">
            <w:pPr>
              <w:rPr>
                <w:sz w:val="20"/>
                <w:szCs w:val="20"/>
              </w:rPr>
            </w:pPr>
          </w:p>
        </w:tc>
        <w:tc>
          <w:tcPr>
            <w:tcW w:w="3119" w:type="dxa"/>
            <w:tcBorders>
              <w:top w:val="nil"/>
              <w:left w:val="nil"/>
              <w:bottom w:val="nil"/>
              <w:right w:val="nil"/>
            </w:tcBorders>
          </w:tcPr>
          <w:p w:rsidR="0012125E" w:rsidRPr="003A0773" w:rsidRDefault="0012125E" w:rsidP="0012125E">
            <w:pPr>
              <w:jc w:val="center"/>
              <w:rPr>
                <w:sz w:val="20"/>
                <w:szCs w:val="20"/>
              </w:rPr>
            </w:pPr>
            <w:r w:rsidRPr="003A0773">
              <w:rPr>
                <w:sz w:val="20"/>
                <w:szCs w:val="20"/>
              </w:rPr>
              <w:t>(расшифровка подписи)</w:t>
            </w:r>
          </w:p>
        </w:tc>
      </w:tr>
    </w:tbl>
    <w:p w:rsidR="0012125E" w:rsidRDefault="0012125E" w:rsidP="0012125E">
      <w:pPr>
        <w:rPr>
          <w:sz w:val="2"/>
          <w:szCs w:val="2"/>
        </w:rPr>
      </w:pPr>
    </w:p>
    <w:p w:rsidR="00CE1D8E" w:rsidRDefault="00CE1D8E" w:rsidP="0012125E">
      <w:pPr>
        <w:spacing w:line="360" w:lineRule="auto"/>
        <w:ind w:firstLine="709"/>
        <w:jc w:val="center"/>
        <w:rPr>
          <w:b/>
          <w:snapToGrid w:val="0"/>
          <w:color w:val="000000"/>
          <w:sz w:val="28"/>
          <w:szCs w:val="28"/>
        </w:rPr>
        <w:sectPr w:rsidR="00CE1D8E" w:rsidSect="0012125E">
          <w:footerReference w:type="default" r:id="rId13"/>
          <w:footnotePr>
            <w:numRestart w:val="eachSect"/>
          </w:footnotePr>
          <w:pgSz w:w="11906" w:h="16838"/>
          <w:pgMar w:top="1134" w:right="567" w:bottom="1134" w:left="1134" w:header="709" w:footer="709" w:gutter="0"/>
          <w:pgNumType w:start="1"/>
          <w:cols w:space="708"/>
          <w:docGrid w:linePitch="360"/>
        </w:sectPr>
      </w:pPr>
    </w:p>
    <w:p w:rsidR="0012125E" w:rsidRDefault="0012125E" w:rsidP="0012125E">
      <w:pPr>
        <w:spacing w:line="360" w:lineRule="auto"/>
        <w:ind w:firstLine="709"/>
        <w:jc w:val="center"/>
        <w:rPr>
          <w:b/>
          <w:snapToGrid w:val="0"/>
          <w:color w:val="000000"/>
          <w:sz w:val="28"/>
          <w:szCs w:val="28"/>
        </w:rPr>
      </w:pPr>
      <w:r>
        <w:rPr>
          <w:b/>
          <w:noProof/>
          <w:color w:val="000000"/>
          <w:sz w:val="28"/>
          <w:szCs w:val="28"/>
        </w:rPr>
        <w:lastRenderedPageBreak/>
        <mc:AlternateContent>
          <mc:Choice Requires="wps">
            <w:drawing>
              <wp:anchor distT="0" distB="0" distL="114300" distR="114300" simplePos="0" relativeHeight="251667456" behindDoc="0" locked="0" layoutInCell="1" allowOverlap="1">
                <wp:simplePos x="0" y="0"/>
                <wp:positionH relativeFrom="column">
                  <wp:posOffset>7058660</wp:posOffset>
                </wp:positionH>
                <wp:positionV relativeFrom="paragraph">
                  <wp:posOffset>-297180</wp:posOffset>
                </wp:positionV>
                <wp:extent cx="2400935" cy="633730"/>
                <wp:effectExtent l="0" t="0" r="18415" b="1397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647043" w:rsidRPr="006661CF" w:rsidRDefault="00647043" w:rsidP="0012125E">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647043" w:rsidRPr="006661CF" w:rsidRDefault="00647043" w:rsidP="0012125E">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9" type="#_x0000_t202" style="position:absolute;left:0;text-align:left;margin-left:555.8pt;margin-top:-23.4pt;width:189.05pt;height:4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" strokecolor="white [3212]">
                <v:textbox>
                  <w:txbxContent>
                    <w:p w:rsidR="00647043" w:rsidRPr="006661CF" w:rsidRDefault="00647043" w:rsidP="0012125E">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647043" w:rsidRPr="006661CF" w:rsidRDefault="00647043" w:rsidP="0012125E">
                      <w:pPr>
                        <w:rPr>
                          <w:sz w:val="28"/>
                          <w:szCs w:val="28"/>
                        </w:rPr>
                      </w:pPr>
                      <w:r w:rsidRPr="006661CF">
                        <w:rPr>
                          <w:sz w:val="28"/>
                          <w:szCs w:val="28"/>
                        </w:rPr>
                        <w:t>от ____________№______</w:t>
                      </w:r>
                    </w:p>
                  </w:txbxContent>
                </v:textbox>
              </v:shape>
            </w:pict>
          </mc:Fallback>
        </mc:AlternateContent>
      </w:r>
    </w:p>
    <w:p w:rsidR="0012125E" w:rsidRDefault="0012125E" w:rsidP="0012125E">
      <w:pPr>
        <w:spacing w:line="360" w:lineRule="auto"/>
        <w:ind w:firstLine="709"/>
        <w:jc w:val="center"/>
        <w:rPr>
          <w:b/>
          <w:snapToGrid w:val="0"/>
          <w:color w:val="000000"/>
          <w:sz w:val="28"/>
          <w:szCs w:val="28"/>
        </w:rPr>
      </w:pPr>
    </w:p>
    <w:p w:rsidR="0012125E" w:rsidRPr="003A7B68" w:rsidRDefault="0012125E" w:rsidP="0012125E">
      <w:pPr>
        <w:spacing w:line="360" w:lineRule="auto"/>
        <w:ind w:firstLine="709"/>
        <w:jc w:val="center"/>
        <w:rPr>
          <w:b/>
          <w:snapToGrid w:val="0"/>
          <w:color w:val="000000"/>
          <w:sz w:val="28"/>
          <w:szCs w:val="28"/>
        </w:rPr>
      </w:pPr>
      <w:r w:rsidRPr="00A11937">
        <w:rPr>
          <w:snapToGrid w:val="0"/>
          <w:color w:val="000000"/>
          <w:sz w:val="28"/>
          <w:szCs w:val="28"/>
        </w:rPr>
        <w:t>Журнал учета приема заявлений застрахованных лиц</w:t>
      </w:r>
      <w:r>
        <w:rPr>
          <w:snapToGrid w:val="0"/>
          <w:color w:val="000000"/>
          <w:sz w:val="28"/>
          <w:szCs w:val="28"/>
        </w:rPr>
        <w:t xml:space="preserve"> / выдачи временных свидетельств</w:t>
      </w:r>
      <w:r w:rsidRPr="00A11937" w:rsidDel="00E812F6">
        <w:rPr>
          <w:snapToGrid w:val="0"/>
          <w:color w:val="000000"/>
          <w:sz w:val="28"/>
          <w:szCs w:val="28"/>
        </w:rPr>
        <w:t xml:space="preserve"> </w:t>
      </w:r>
    </w:p>
    <w:tbl>
      <w:tblPr>
        <w:tblW w:w="14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47"/>
        <w:gridCol w:w="1559"/>
        <w:gridCol w:w="2126"/>
        <w:gridCol w:w="2126"/>
        <w:gridCol w:w="1560"/>
        <w:gridCol w:w="1842"/>
        <w:gridCol w:w="1560"/>
        <w:gridCol w:w="1560"/>
      </w:tblGrid>
      <w:tr w:rsidR="0012125E" w:rsidRPr="003A7B68" w:rsidTr="0012125E">
        <w:tc>
          <w:tcPr>
            <w:tcW w:w="709" w:type="dxa"/>
          </w:tcPr>
          <w:p w:rsidR="0012125E" w:rsidRPr="003A7B68" w:rsidRDefault="0012125E" w:rsidP="0012125E">
            <w:pPr>
              <w:rPr>
                <w:sz w:val="28"/>
                <w:szCs w:val="28"/>
              </w:rPr>
            </w:pPr>
            <w:r w:rsidRPr="003A7B68">
              <w:rPr>
                <w:sz w:val="28"/>
                <w:szCs w:val="28"/>
              </w:rPr>
              <w:t>№ п/п</w:t>
            </w:r>
          </w:p>
        </w:tc>
        <w:tc>
          <w:tcPr>
            <w:tcW w:w="1447" w:type="dxa"/>
          </w:tcPr>
          <w:p w:rsidR="0012125E" w:rsidRPr="003A7B68" w:rsidRDefault="0012125E" w:rsidP="0012125E">
            <w:pPr>
              <w:rPr>
                <w:sz w:val="28"/>
                <w:szCs w:val="28"/>
              </w:rPr>
            </w:pPr>
            <w:r w:rsidRPr="003A7B68">
              <w:rPr>
                <w:sz w:val="28"/>
                <w:szCs w:val="28"/>
              </w:rPr>
              <w:t>Ф. И. О. застрахованного лица</w:t>
            </w:r>
          </w:p>
        </w:tc>
        <w:tc>
          <w:tcPr>
            <w:tcW w:w="1559" w:type="dxa"/>
          </w:tcPr>
          <w:p w:rsidR="0012125E" w:rsidRPr="003A7B68" w:rsidRDefault="0012125E" w:rsidP="0012125E">
            <w:pPr>
              <w:ind w:right="-108"/>
              <w:rPr>
                <w:sz w:val="28"/>
                <w:szCs w:val="28"/>
              </w:rPr>
            </w:pPr>
            <w:r>
              <w:rPr>
                <w:sz w:val="28"/>
                <w:szCs w:val="28"/>
              </w:rPr>
              <w:t xml:space="preserve">Дата рождения </w:t>
            </w:r>
            <w:r w:rsidRPr="003A7B68">
              <w:rPr>
                <w:sz w:val="28"/>
                <w:szCs w:val="28"/>
              </w:rPr>
              <w:t>застрахованного лица</w:t>
            </w:r>
          </w:p>
        </w:tc>
        <w:tc>
          <w:tcPr>
            <w:tcW w:w="2126" w:type="dxa"/>
          </w:tcPr>
          <w:p w:rsidR="0012125E" w:rsidRPr="003A7B68" w:rsidRDefault="0012125E" w:rsidP="0012125E">
            <w:pPr>
              <w:ind w:right="-108"/>
              <w:rPr>
                <w:sz w:val="28"/>
                <w:szCs w:val="28"/>
              </w:rPr>
            </w:pPr>
            <w:r w:rsidRPr="003A7B68">
              <w:rPr>
                <w:sz w:val="28"/>
                <w:szCs w:val="28"/>
              </w:rPr>
              <w:t>Ф. И.О. представителя застрахованного лица</w:t>
            </w:r>
            <w:r>
              <w:rPr>
                <w:sz w:val="28"/>
                <w:szCs w:val="28"/>
              </w:rPr>
              <w:t xml:space="preserve"> </w:t>
            </w:r>
            <w:r w:rsidRPr="003A7B68">
              <w:rPr>
                <w:sz w:val="28"/>
                <w:szCs w:val="28"/>
              </w:rPr>
              <w:t>(при подаче заявления представителем застрахованного лица)</w:t>
            </w:r>
          </w:p>
        </w:tc>
        <w:tc>
          <w:tcPr>
            <w:tcW w:w="2126" w:type="dxa"/>
          </w:tcPr>
          <w:p w:rsidR="0012125E" w:rsidRPr="003A7B68" w:rsidRDefault="0012125E" w:rsidP="0012125E">
            <w:pPr>
              <w:ind w:right="-108"/>
              <w:rPr>
                <w:sz w:val="28"/>
                <w:szCs w:val="28"/>
              </w:rPr>
            </w:pPr>
            <w:r w:rsidRPr="003A7B68">
              <w:rPr>
                <w:sz w:val="28"/>
                <w:szCs w:val="28"/>
              </w:rPr>
              <w:t xml:space="preserve">Реквизиты доверенности (при подаче заявления представителем застрахованного лица) </w:t>
            </w:r>
          </w:p>
        </w:tc>
        <w:tc>
          <w:tcPr>
            <w:tcW w:w="1560" w:type="dxa"/>
          </w:tcPr>
          <w:p w:rsidR="0012125E" w:rsidRPr="003A7B68" w:rsidRDefault="0012125E" w:rsidP="0012125E">
            <w:pPr>
              <w:ind w:right="-108"/>
              <w:rPr>
                <w:sz w:val="28"/>
                <w:szCs w:val="28"/>
              </w:rPr>
            </w:pPr>
            <w:r>
              <w:rPr>
                <w:sz w:val="28"/>
                <w:szCs w:val="28"/>
              </w:rPr>
              <w:t xml:space="preserve">Дата приема заявления / выдачи временного свидетельства </w:t>
            </w:r>
          </w:p>
        </w:tc>
        <w:tc>
          <w:tcPr>
            <w:tcW w:w="1842" w:type="dxa"/>
          </w:tcPr>
          <w:p w:rsidR="0012125E" w:rsidRPr="003A7B68" w:rsidRDefault="0012125E" w:rsidP="0012125E">
            <w:pPr>
              <w:ind w:right="-108"/>
              <w:rPr>
                <w:sz w:val="28"/>
                <w:szCs w:val="28"/>
              </w:rPr>
            </w:pPr>
            <w:r>
              <w:rPr>
                <w:sz w:val="28"/>
                <w:szCs w:val="28"/>
              </w:rPr>
              <w:t>Номер временного свидетельства</w:t>
            </w:r>
          </w:p>
        </w:tc>
        <w:tc>
          <w:tcPr>
            <w:tcW w:w="1560" w:type="dxa"/>
          </w:tcPr>
          <w:p w:rsidR="0012125E" w:rsidRPr="003A7B68" w:rsidRDefault="0012125E" w:rsidP="0012125E">
            <w:pPr>
              <w:ind w:right="-108"/>
              <w:rPr>
                <w:sz w:val="28"/>
                <w:szCs w:val="28"/>
              </w:rPr>
            </w:pPr>
            <w:r w:rsidRPr="003A7B68">
              <w:rPr>
                <w:sz w:val="28"/>
                <w:szCs w:val="28"/>
              </w:rPr>
              <w:t>Подпись</w:t>
            </w:r>
            <w:r>
              <w:rPr>
                <w:sz w:val="28"/>
                <w:szCs w:val="28"/>
              </w:rPr>
              <w:t xml:space="preserve"> застрахованного лица о получении временного свидетельства и Памятки</w:t>
            </w:r>
          </w:p>
        </w:tc>
        <w:tc>
          <w:tcPr>
            <w:tcW w:w="1560" w:type="dxa"/>
          </w:tcPr>
          <w:p w:rsidR="0012125E" w:rsidRPr="003A7B68" w:rsidRDefault="0012125E" w:rsidP="0012125E">
            <w:pPr>
              <w:ind w:right="-108"/>
              <w:rPr>
                <w:sz w:val="28"/>
                <w:szCs w:val="28"/>
              </w:rPr>
            </w:pPr>
            <w:r w:rsidRPr="003A7B68">
              <w:rPr>
                <w:sz w:val="28"/>
                <w:szCs w:val="28"/>
              </w:rPr>
              <w:t>Подпись</w:t>
            </w:r>
            <w:r>
              <w:rPr>
                <w:sz w:val="28"/>
                <w:szCs w:val="28"/>
              </w:rPr>
              <w:t xml:space="preserve"> застрахованного лица о согласии на информирование по ОМС </w:t>
            </w:r>
          </w:p>
        </w:tc>
      </w:tr>
    </w:tbl>
    <w:p w:rsidR="0012125E" w:rsidRPr="003A7B68" w:rsidRDefault="0012125E" w:rsidP="0012125E">
      <w:pPr>
        <w:spacing w:line="360" w:lineRule="auto"/>
        <w:ind w:firstLine="709"/>
        <w:jc w:val="center"/>
        <w:rPr>
          <w:snapToGrid w:val="0"/>
          <w:color w:val="000000"/>
          <w:sz w:val="28"/>
          <w:szCs w:val="28"/>
        </w:rPr>
      </w:pPr>
    </w:p>
    <w:p w:rsidR="0012125E" w:rsidRPr="003A7B68" w:rsidRDefault="0012125E" w:rsidP="0012125E">
      <w:pPr>
        <w:pStyle w:val="Style6"/>
        <w:widowControl/>
        <w:ind w:left="3600" w:firstLine="709"/>
        <w:jc w:val="both"/>
        <w:rPr>
          <w:rStyle w:val="FontStyle22"/>
          <w:rFonts w:eastAsiaTheme="minorEastAsia"/>
          <w:b/>
          <w:color w:val="000000"/>
        </w:rPr>
      </w:pPr>
    </w:p>
    <w:p w:rsidR="0012125E" w:rsidRDefault="0012125E" w:rsidP="0012125E">
      <w:pPr>
        <w:ind w:firstLine="709"/>
        <w:jc w:val="both"/>
        <w:rPr>
          <w:sz w:val="28"/>
          <w:szCs w:val="28"/>
        </w:rPr>
      </w:pPr>
    </w:p>
    <w:p w:rsidR="0012125E" w:rsidRDefault="0012125E" w:rsidP="0012125E">
      <w:pPr>
        <w:ind w:firstLine="709"/>
        <w:jc w:val="both"/>
        <w:rPr>
          <w:sz w:val="28"/>
          <w:szCs w:val="28"/>
        </w:rPr>
      </w:pPr>
    </w:p>
    <w:p w:rsidR="0012125E" w:rsidRDefault="0012125E" w:rsidP="0012125E">
      <w:pPr>
        <w:ind w:firstLine="709"/>
        <w:jc w:val="both"/>
        <w:rPr>
          <w:sz w:val="28"/>
          <w:szCs w:val="28"/>
        </w:rPr>
      </w:pPr>
    </w:p>
    <w:p w:rsidR="0012125E" w:rsidRDefault="0012125E" w:rsidP="0012125E">
      <w:pPr>
        <w:ind w:firstLine="709"/>
        <w:jc w:val="both"/>
        <w:rPr>
          <w:sz w:val="28"/>
          <w:szCs w:val="28"/>
        </w:rPr>
      </w:pPr>
    </w:p>
    <w:p w:rsidR="0012125E" w:rsidRDefault="0012125E" w:rsidP="0012125E">
      <w:pPr>
        <w:ind w:firstLine="709"/>
        <w:jc w:val="both"/>
        <w:rPr>
          <w:sz w:val="28"/>
          <w:szCs w:val="28"/>
        </w:rPr>
      </w:pPr>
    </w:p>
    <w:p w:rsidR="0012125E" w:rsidRDefault="0012125E" w:rsidP="0012125E">
      <w:pPr>
        <w:ind w:firstLine="709"/>
        <w:jc w:val="both"/>
        <w:rPr>
          <w:sz w:val="28"/>
          <w:szCs w:val="28"/>
        </w:rPr>
      </w:pPr>
    </w:p>
    <w:p w:rsidR="0012125E" w:rsidRDefault="0012125E" w:rsidP="0012125E">
      <w:pPr>
        <w:rPr>
          <w:sz w:val="28"/>
          <w:szCs w:val="28"/>
        </w:rPr>
      </w:pPr>
      <w:r>
        <w:rPr>
          <w:sz w:val="28"/>
          <w:szCs w:val="28"/>
        </w:rPr>
        <w:br w:type="page"/>
      </w:r>
    </w:p>
    <w:p w:rsidR="0012125E" w:rsidRDefault="0012125E" w:rsidP="0012125E">
      <w:pPr>
        <w:rPr>
          <w:sz w:val="28"/>
          <w:szCs w:val="28"/>
        </w:rPr>
      </w:pPr>
      <w:r>
        <w:rPr>
          <w:noProof/>
          <w:sz w:val="28"/>
          <w:szCs w:val="28"/>
        </w:rPr>
        <w:lastRenderedPageBreak/>
        <mc:AlternateContent>
          <mc:Choice Requires="wps">
            <w:drawing>
              <wp:anchor distT="0" distB="0" distL="114300" distR="114300" simplePos="0" relativeHeight="251669504" behindDoc="0" locked="0" layoutInCell="1" allowOverlap="1">
                <wp:simplePos x="0" y="0"/>
                <wp:positionH relativeFrom="column">
                  <wp:posOffset>6969125</wp:posOffset>
                </wp:positionH>
                <wp:positionV relativeFrom="paragraph">
                  <wp:posOffset>-193675</wp:posOffset>
                </wp:positionV>
                <wp:extent cx="2400935" cy="633730"/>
                <wp:effectExtent l="0" t="0" r="18415" b="139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647043" w:rsidRPr="006661CF" w:rsidRDefault="00647043" w:rsidP="0012125E">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647043" w:rsidRPr="006661CF" w:rsidRDefault="00647043" w:rsidP="0012125E">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30" type="#_x0000_t202" style="position:absolute;margin-left:548.75pt;margin-top:-15.25pt;width:189.05pt;height:4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" strokecolor="white [3212]">
                <v:textbox>
                  <w:txbxContent>
                    <w:p w:rsidR="00647043" w:rsidRPr="006661CF" w:rsidRDefault="00647043" w:rsidP="0012125E">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647043" w:rsidRPr="006661CF" w:rsidRDefault="00647043" w:rsidP="0012125E">
                      <w:pPr>
                        <w:rPr>
                          <w:sz w:val="28"/>
                          <w:szCs w:val="28"/>
                        </w:rPr>
                      </w:pPr>
                      <w:r w:rsidRPr="006661CF">
                        <w:rPr>
                          <w:sz w:val="28"/>
                          <w:szCs w:val="28"/>
                        </w:rPr>
                        <w:t>от ____________№______</w:t>
                      </w:r>
                    </w:p>
                  </w:txbxContent>
                </v:textbox>
              </v:shape>
            </w:pict>
          </mc:Fallback>
        </mc:AlternateContent>
      </w:r>
    </w:p>
    <w:p w:rsidR="0012125E" w:rsidRDefault="0012125E" w:rsidP="0012125E">
      <w:pPr>
        <w:rPr>
          <w:sz w:val="28"/>
          <w:szCs w:val="28"/>
        </w:rPr>
      </w:pPr>
    </w:p>
    <w:p w:rsidR="0012125E" w:rsidRDefault="0012125E" w:rsidP="0012125E">
      <w:pPr>
        <w:ind w:firstLine="709"/>
        <w:jc w:val="both"/>
        <w:rPr>
          <w:sz w:val="28"/>
          <w:szCs w:val="28"/>
        </w:rPr>
      </w:pPr>
    </w:p>
    <w:p w:rsidR="0012125E" w:rsidRDefault="0012125E" w:rsidP="0012125E">
      <w:pPr>
        <w:ind w:firstLine="709"/>
        <w:jc w:val="both"/>
        <w:rPr>
          <w:sz w:val="28"/>
          <w:szCs w:val="28"/>
        </w:rPr>
      </w:pPr>
    </w:p>
    <w:p w:rsidR="0012125E" w:rsidRDefault="0012125E" w:rsidP="0012125E">
      <w:pPr>
        <w:ind w:firstLine="709"/>
        <w:jc w:val="both"/>
        <w:rPr>
          <w:sz w:val="28"/>
          <w:szCs w:val="28"/>
        </w:rPr>
      </w:pPr>
    </w:p>
    <w:p w:rsidR="0012125E" w:rsidRDefault="0012125E" w:rsidP="0012125E">
      <w:pPr>
        <w:jc w:val="center"/>
        <w:rPr>
          <w:b/>
          <w:sz w:val="28"/>
          <w:szCs w:val="28"/>
        </w:rPr>
      </w:pPr>
    </w:p>
    <w:p w:rsidR="0012125E" w:rsidRPr="00A11937" w:rsidRDefault="0012125E" w:rsidP="0012125E">
      <w:pPr>
        <w:jc w:val="center"/>
        <w:rPr>
          <w:sz w:val="28"/>
          <w:szCs w:val="28"/>
        </w:rPr>
      </w:pPr>
      <w:r w:rsidRPr="00A11937">
        <w:rPr>
          <w:sz w:val="28"/>
          <w:szCs w:val="28"/>
        </w:rPr>
        <w:t>ЖУРНАЛ</w:t>
      </w:r>
    </w:p>
    <w:p w:rsidR="0012125E" w:rsidRPr="00A11937" w:rsidRDefault="0012125E" w:rsidP="0012125E">
      <w:pPr>
        <w:jc w:val="center"/>
        <w:rPr>
          <w:sz w:val="28"/>
          <w:szCs w:val="28"/>
        </w:rPr>
      </w:pPr>
      <w:r w:rsidRPr="00A11937">
        <w:rPr>
          <w:sz w:val="28"/>
          <w:szCs w:val="28"/>
        </w:rPr>
        <w:t>регистрации выдачи полисов обязательного медицинского страхования</w:t>
      </w:r>
    </w:p>
    <w:p w:rsidR="0012125E" w:rsidRPr="00307E7C" w:rsidRDefault="0012125E" w:rsidP="0012125E">
      <w:pPr>
        <w:jc w:val="center"/>
      </w:pPr>
      <w:r w:rsidRPr="00307E7C">
        <w:t>с _________________________</w:t>
      </w:r>
      <w:r>
        <w:t>___ по ______________________20</w:t>
      </w:r>
      <w:r w:rsidRPr="00307E7C">
        <w:t>__ г.</w:t>
      </w:r>
    </w:p>
    <w:p w:rsidR="0012125E" w:rsidRDefault="0012125E" w:rsidP="0012125E">
      <w:pPr>
        <w:jc w:val="center"/>
        <w:rPr>
          <w:b/>
        </w:rPr>
      </w:pPr>
    </w:p>
    <w:p w:rsidR="0012125E" w:rsidRDefault="0012125E" w:rsidP="0012125E">
      <w:pPr>
        <w:jc w:val="both"/>
      </w:pPr>
      <w:r w:rsidRPr="00307E7C">
        <w:t>Наименование муниципального образования Московской области</w:t>
      </w:r>
      <w:r>
        <w:t>_________________________________________________</w:t>
      </w:r>
    </w:p>
    <w:p w:rsidR="0012125E" w:rsidRDefault="0012125E" w:rsidP="0012125E">
      <w:pPr>
        <w:jc w:val="both"/>
      </w:pPr>
      <w:r>
        <w:t>Наименование страховой медицинской организации_____________________________________________________________</w:t>
      </w:r>
    </w:p>
    <w:p w:rsidR="0012125E" w:rsidRPr="00571906" w:rsidRDefault="0012125E" w:rsidP="0012125E">
      <w:pPr>
        <w:ind w:left="720"/>
      </w:pPr>
    </w:p>
    <w:tbl>
      <w:tblPr>
        <w:tblW w:w="14317" w:type="dxa"/>
        <w:tblInd w:w="24" w:type="dxa"/>
        <w:tblLook w:val="04A0" w:firstRow="1" w:lastRow="0" w:firstColumn="1" w:lastColumn="0" w:noHBand="0" w:noVBand="1"/>
      </w:tblPr>
      <w:tblGrid>
        <w:gridCol w:w="540"/>
        <w:gridCol w:w="2494"/>
        <w:gridCol w:w="2835"/>
        <w:gridCol w:w="1985"/>
        <w:gridCol w:w="1559"/>
        <w:gridCol w:w="1843"/>
        <w:gridCol w:w="3118"/>
      </w:tblGrid>
      <w:tr w:rsidR="0012125E" w:rsidRPr="00FD32EC" w:rsidTr="0012125E">
        <w:trPr>
          <w:trHeight w:val="615"/>
          <w:tblHeader/>
        </w:trPr>
        <w:tc>
          <w:tcPr>
            <w:tcW w:w="4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2125E" w:rsidRPr="00FD32EC" w:rsidRDefault="0012125E" w:rsidP="0012125E">
            <w:pPr>
              <w:jc w:val="center"/>
              <w:rPr>
                <w:bCs/>
              </w:rPr>
            </w:pPr>
            <w:r w:rsidRPr="00FD32EC">
              <w:rPr>
                <w:bCs/>
              </w:rPr>
              <w:t>№ п/п</w:t>
            </w:r>
          </w:p>
        </w:tc>
        <w:tc>
          <w:tcPr>
            <w:tcW w:w="24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2125E" w:rsidRPr="00FD32EC" w:rsidRDefault="0012125E" w:rsidP="0012125E">
            <w:pPr>
              <w:jc w:val="center"/>
              <w:rPr>
                <w:bCs/>
              </w:rPr>
            </w:pPr>
            <w:r w:rsidRPr="00FD32EC">
              <w:rPr>
                <w:bCs/>
              </w:rPr>
              <w:t>Фамилия И.О. застрахованного лица</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2125E" w:rsidRPr="00FD32EC" w:rsidRDefault="0012125E" w:rsidP="0012125E">
            <w:pPr>
              <w:ind w:left="-249"/>
              <w:jc w:val="center"/>
              <w:rPr>
                <w:bCs/>
              </w:rPr>
            </w:pPr>
            <w:r w:rsidRPr="00FD32EC">
              <w:rPr>
                <w:bCs/>
              </w:rPr>
              <w:t>Единый номер полиса ОМС</w:t>
            </w:r>
          </w:p>
        </w:tc>
        <w:tc>
          <w:tcPr>
            <w:tcW w:w="19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2125E" w:rsidRPr="00FD32EC" w:rsidRDefault="0012125E" w:rsidP="0012125E">
            <w:pPr>
              <w:jc w:val="center"/>
              <w:rPr>
                <w:bCs/>
              </w:rPr>
            </w:pPr>
            <w:r w:rsidRPr="00FD32EC">
              <w:rPr>
                <w:bCs/>
              </w:rPr>
              <w:t xml:space="preserve">Серия, номер бланка полиса ОМС </w:t>
            </w:r>
          </w:p>
        </w:tc>
        <w:tc>
          <w:tcPr>
            <w:tcW w:w="6520" w:type="dxa"/>
            <w:gridSpan w:val="3"/>
            <w:tcBorders>
              <w:top w:val="single" w:sz="8" w:space="0" w:color="auto"/>
              <w:left w:val="nil"/>
              <w:bottom w:val="single" w:sz="4" w:space="0" w:color="auto"/>
              <w:right w:val="single" w:sz="8" w:space="0" w:color="000000"/>
            </w:tcBorders>
            <w:shd w:val="clear" w:color="auto" w:fill="auto"/>
            <w:vAlign w:val="center"/>
            <w:hideMark/>
          </w:tcPr>
          <w:p w:rsidR="0012125E" w:rsidRPr="00FD32EC" w:rsidRDefault="0012125E" w:rsidP="0012125E">
            <w:pPr>
              <w:jc w:val="center"/>
              <w:rPr>
                <w:bCs/>
              </w:rPr>
            </w:pPr>
            <w:r w:rsidRPr="00FD32EC">
              <w:rPr>
                <w:bCs/>
              </w:rPr>
              <w:t xml:space="preserve">Получение полиса ОМС и информации в соответствии с п. 65 Правил ОМС, в </w:t>
            </w:r>
            <w:proofErr w:type="spellStart"/>
            <w:r w:rsidRPr="00FD32EC">
              <w:rPr>
                <w:bCs/>
              </w:rPr>
              <w:t>т.ч</w:t>
            </w:r>
            <w:proofErr w:type="spellEnd"/>
            <w:r w:rsidRPr="00FD32EC">
              <w:rPr>
                <w:bCs/>
              </w:rPr>
              <w:t>. памятки</w:t>
            </w:r>
          </w:p>
        </w:tc>
      </w:tr>
      <w:tr w:rsidR="0012125E" w:rsidRPr="00FD32EC" w:rsidTr="0012125E">
        <w:trPr>
          <w:trHeight w:val="675"/>
          <w:tblHeader/>
        </w:trPr>
        <w:tc>
          <w:tcPr>
            <w:tcW w:w="483" w:type="dxa"/>
            <w:vMerge/>
            <w:tcBorders>
              <w:top w:val="single" w:sz="8" w:space="0" w:color="auto"/>
              <w:left w:val="single" w:sz="8" w:space="0" w:color="auto"/>
              <w:bottom w:val="single" w:sz="4" w:space="0" w:color="auto"/>
              <w:right w:val="single" w:sz="4" w:space="0" w:color="auto"/>
            </w:tcBorders>
            <w:vAlign w:val="center"/>
            <w:hideMark/>
          </w:tcPr>
          <w:p w:rsidR="0012125E" w:rsidRPr="00FD32EC" w:rsidRDefault="0012125E" w:rsidP="0012125E">
            <w:pPr>
              <w:rPr>
                <w:bCs/>
              </w:rPr>
            </w:pPr>
          </w:p>
        </w:tc>
        <w:tc>
          <w:tcPr>
            <w:tcW w:w="2494" w:type="dxa"/>
            <w:vMerge/>
            <w:tcBorders>
              <w:top w:val="single" w:sz="8" w:space="0" w:color="auto"/>
              <w:left w:val="single" w:sz="4" w:space="0" w:color="auto"/>
              <w:bottom w:val="single" w:sz="4" w:space="0" w:color="auto"/>
              <w:right w:val="single" w:sz="4" w:space="0" w:color="auto"/>
            </w:tcBorders>
            <w:vAlign w:val="center"/>
            <w:hideMark/>
          </w:tcPr>
          <w:p w:rsidR="0012125E" w:rsidRPr="00FD32EC" w:rsidRDefault="0012125E" w:rsidP="0012125E">
            <w:pPr>
              <w:rPr>
                <w:bCs/>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12125E" w:rsidRPr="00FD32EC" w:rsidRDefault="0012125E" w:rsidP="0012125E">
            <w:pPr>
              <w:rPr>
                <w:bCs/>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rsidR="0012125E" w:rsidRPr="00FD32EC" w:rsidRDefault="0012125E" w:rsidP="0012125E">
            <w:pPr>
              <w:rPr>
                <w:bCs/>
              </w:rPr>
            </w:pPr>
          </w:p>
        </w:tc>
        <w:tc>
          <w:tcPr>
            <w:tcW w:w="1559" w:type="dxa"/>
            <w:tcBorders>
              <w:top w:val="nil"/>
              <w:left w:val="nil"/>
              <w:bottom w:val="nil"/>
              <w:right w:val="single" w:sz="4" w:space="0" w:color="auto"/>
            </w:tcBorders>
            <w:shd w:val="clear" w:color="auto" w:fill="auto"/>
            <w:vAlign w:val="center"/>
            <w:hideMark/>
          </w:tcPr>
          <w:p w:rsidR="0012125E" w:rsidRPr="00FD32EC" w:rsidRDefault="0012125E" w:rsidP="0012125E">
            <w:pPr>
              <w:jc w:val="center"/>
              <w:rPr>
                <w:bCs/>
              </w:rPr>
            </w:pPr>
            <w:r w:rsidRPr="00FD32EC">
              <w:rPr>
                <w:bCs/>
              </w:rPr>
              <w:t xml:space="preserve">Дата </w:t>
            </w:r>
          </w:p>
        </w:tc>
        <w:tc>
          <w:tcPr>
            <w:tcW w:w="1843" w:type="dxa"/>
            <w:tcBorders>
              <w:top w:val="nil"/>
              <w:left w:val="nil"/>
              <w:bottom w:val="nil"/>
              <w:right w:val="single" w:sz="4" w:space="0" w:color="auto"/>
            </w:tcBorders>
            <w:shd w:val="clear" w:color="auto" w:fill="auto"/>
            <w:vAlign w:val="center"/>
            <w:hideMark/>
          </w:tcPr>
          <w:p w:rsidR="0012125E" w:rsidRPr="00FD32EC" w:rsidRDefault="0012125E" w:rsidP="0012125E">
            <w:pPr>
              <w:jc w:val="center"/>
              <w:rPr>
                <w:bCs/>
              </w:rPr>
            </w:pPr>
            <w:r w:rsidRPr="00FD32EC">
              <w:rPr>
                <w:bCs/>
              </w:rPr>
              <w:t xml:space="preserve">Подпись </w:t>
            </w:r>
          </w:p>
        </w:tc>
        <w:tc>
          <w:tcPr>
            <w:tcW w:w="3118" w:type="dxa"/>
            <w:tcBorders>
              <w:top w:val="nil"/>
              <w:left w:val="nil"/>
              <w:bottom w:val="nil"/>
              <w:right w:val="single" w:sz="8" w:space="0" w:color="auto"/>
            </w:tcBorders>
            <w:shd w:val="clear" w:color="auto" w:fill="auto"/>
            <w:vAlign w:val="center"/>
            <w:hideMark/>
          </w:tcPr>
          <w:p w:rsidR="0012125E" w:rsidRPr="00FD32EC" w:rsidRDefault="0012125E" w:rsidP="0012125E">
            <w:pPr>
              <w:jc w:val="center"/>
              <w:rPr>
                <w:bCs/>
              </w:rPr>
            </w:pPr>
            <w:r w:rsidRPr="00FD32EC">
              <w:rPr>
                <w:bCs/>
              </w:rPr>
              <w:t>Фамилия И.О., дата доверенности для представителя</w:t>
            </w:r>
          </w:p>
        </w:tc>
      </w:tr>
      <w:tr w:rsidR="0012125E" w:rsidRPr="00FD32EC" w:rsidTr="0012125E">
        <w:trPr>
          <w:trHeight w:val="315"/>
          <w:tblHeader/>
        </w:trPr>
        <w:tc>
          <w:tcPr>
            <w:tcW w:w="4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2125E" w:rsidRPr="00FD32EC" w:rsidRDefault="0012125E" w:rsidP="0012125E">
            <w:pPr>
              <w:jc w:val="center"/>
              <w:rPr>
                <w:bCs/>
              </w:rPr>
            </w:pPr>
            <w:r w:rsidRPr="00FD32EC">
              <w:rPr>
                <w:bCs/>
              </w:rPr>
              <w:t>1</w:t>
            </w:r>
          </w:p>
        </w:tc>
        <w:tc>
          <w:tcPr>
            <w:tcW w:w="2494" w:type="dxa"/>
            <w:tcBorders>
              <w:top w:val="single" w:sz="8" w:space="0" w:color="auto"/>
              <w:left w:val="nil"/>
              <w:bottom w:val="single" w:sz="8" w:space="0" w:color="auto"/>
              <w:right w:val="single" w:sz="4" w:space="0" w:color="auto"/>
            </w:tcBorders>
            <w:shd w:val="clear" w:color="auto" w:fill="auto"/>
            <w:vAlign w:val="center"/>
            <w:hideMark/>
          </w:tcPr>
          <w:p w:rsidR="0012125E" w:rsidRPr="00FD32EC" w:rsidRDefault="0012125E" w:rsidP="0012125E">
            <w:pPr>
              <w:jc w:val="center"/>
              <w:rPr>
                <w:bCs/>
              </w:rPr>
            </w:pPr>
            <w:r w:rsidRPr="00FD32EC">
              <w:rPr>
                <w:bCs/>
              </w:rPr>
              <w:t>2</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12125E" w:rsidRPr="00FD32EC" w:rsidRDefault="0012125E" w:rsidP="0012125E">
            <w:pPr>
              <w:jc w:val="center"/>
              <w:rPr>
                <w:bCs/>
              </w:rPr>
            </w:pPr>
            <w:r w:rsidRPr="00FD32EC">
              <w:rPr>
                <w:bCs/>
              </w:rPr>
              <w:t>3</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12125E" w:rsidRPr="00FD32EC" w:rsidRDefault="0012125E" w:rsidP="0012125E">
            <w:pPr>
              <w:jc w:val="center"/>
              <w:rPr>
                <w:bCs/>
              </w:rPr>
            </w:pPr>
            <w:r w:rsidRPr="00FD32EC">
              <w:rPr>
                <w:bCs/>
              </w:rPr>
              <w:t>4</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12125E" w:rsidRPr="00FD32EC" w:rsidRDefault="0012125E" w:rsidP="0012125E">
            <w:pPr>
              <w:jc w:val="center"/>
              <w:rPr>
                <w:bCs/>
              </w:rPr>
            </w:pPr>
            <w:r w:rsidRPr="00FD32EC">
              <w:rPr>
                <w:bCs/>
              </w:rPr>
              <w:t>5</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12125E" w:rsidRPr="00FD32EC" w:rsidRDefault="0012125E" w:rsidP="0012125E">
            <w:pPr>
              <w:jc w:val="center"/>
              <w:rPr>
                <w:bCs/>
              </w:rPr>
            </w:pPr>
            <w:r w:rsidRPr="00FD32EC">
              <w:rPr>
                <w:bCs/>
              </w:rPr>
              <w:t>6</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12125E" w:rsidRPr="00FD32EC" w:rsidRDefault="0012125E" w:rsidP="0012125E">
            <w:pPr>
              <w:jc w:val="center"/>
              <w:rPr>
                <w:bCs/>
              </w:rPr>
            </w:pPr>
            <w:r w:rsidRPr="00FD32EC">
              <w:rPr>
                <w:bCs/>
              </w:rPr>
              <w:t>7</w:t>
            </w:r>
          </w:p>
        </w:tc>
      </w:tr>
      <w:tr w:rsidR="0012125E" w:rsidRPr="00FD32EC" w:rsidTr="0012125E">
        <w:trPr>
          <w:trHeight w:val="577"/>
        </w:trPr>
        <w:tc>
          <w:tcPr>
            <w:tcW w:w="483" w:type="dxa"/>
            <w:tcBorders>
              <w:top w:val="nil"/>
              <w:left w:val="single" w:sz="8" w:space="0" w:color="auto"/>
              <w:bottom w:val="single" w:sz="4" w:space="0" w:color="auto"/>
              <w:right w:val="single" w:sz="4" w:space="0" w:color="auto"/>
            </w:tcBorders>
            <w:shd w:val="clear" w:color="auto" w:fill="auto"/>
            <w:noWrap/>
            <w:vAlign w:val="bottom"/>
          </w:tcPr>
          <w:p w:rsidR="0012125E" w:rsidRPr="00FD32EC" w:rsidRDefault="0012125E" w:rsidP="0012125E">
            <w:pPr>
              <w:jc w:val="center"/>
              <w:rPr>
                <w:bCs/>
              </w:rPr>
            </w:pPr>
          </w:p>
        </w:tc>
        <w:tc>
          <w:tcPr>
            <w:tcW w:w="2494" w:type="dxa"/>
            <w:tcBorders>
              <w:top w:val="nil"/>
              <w:left w:val="nil"/>
              <w:bottom w:val="single" w:sz="4" w:space="0" w:color="auto"/>
              <w:right w:val="single" w:sz="4" w:space="0" w:color="auto"/>
            </w:tcBorders>
            <w:shd w:val="clear" w:color="auto" w:fill="auto"/>
            <w:noWrap/>
            <w:vAlign w:val="center"/>
          </w:tcPr>
          <w:p w:rsidR="0012125E" w:rsidRPr="00FD32EC" w:rsidRDefault="0012125E" w:rsidP="0012125E">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12125E" w:rsidRPr="00FD32EC" w:rsidRDefault="0012125E" w:rsidP="0012125E">
            <w:pPr>
              <w:jc w:val="center"/>
              <w:rPr>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12125E" w:rsidRPr="00FD32EC" w:rsidRDefault="0012125E" w:rsidP="0012125E">
            <w:pPr>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12125E" w:rsidRPr="00FD32EC" w:rsidRDefault="0012125E" w:rsidP="0012125E">
            <w:pPr>
              <w:jc w:val="center"/>
            </w:pPr>
          </w:p>
        </w:tc>
        <w:tc>
          <w:tcPr>
            <w:tcW w:w="1843" w:type="dxa"/>
            <w:tcBorders>
              <w:top w:val="nil"/>
              <w:left w:val="nil"/>
              <w:bottom w:val="single" w:sz="4" w:space="0" w:color="auto"/>
              <w:right w:val="single" w:sz="4" w:space="0" w:color="auto"/>
            </w:tcBorders>
            <w:shd w:val="clear" w:color="auto" w:fill="auto"/>
            <w:noWrap/>
            <w:vAlign w:val="center"/>
          </w:tcPr>
          <w:p w:rsidR="0012125E" w:rsidRPr="00FD32EC" w:rsidRDefault="0012125E" w:rsidP="0012125E">
            <w:pPr>
              <w:jc w:val="center"/>
              <w:rPr>
                <w:color w:val="000000"/>
              </w:rPr>
            </w:pPr>
          </w:p>
        </w:tc>
        <w:tc>
          <w:tcPr>
            <w:tcW w:w="3118" w:type="dxa"/>
            <w:tcBorders>
              <w:top w:val="nil"/>
              <w:left w:val="nil"/>
              <w:bottom w:val="single" w:sz="4" w:space="0" w:color="auto"/>
              <w:right w:val="single" w:sz="8" w:space="0" w:color="auto"/>
            </w:tcBorders>
            <w:shd w:val="clear" w:color="auto" w:fill="auto"/>
            <w:noWrap/>
            <w:vAlign w:val="center"/>
          </w:tcPr>
          <w:p w:rsidR="0012125E" w:rsidRPr="00FD32EC" w:rsidRDefault="0012125E" w:rsidP="0012125E">
            <w:pPr>
              <w:jc w:val="center"/>
              <w:rPr>
                <w:color w:val="000000"/>
              </w:rPr>
            </w:pPr>
          </w:p>
        </w:tc>
      </w:tr>
    </w:tbl>
    <w:p w:rsidR="0012125E" w:rsidRDefault="0012125E" w:rsidP="0012125E">
      <w:pPr>
        <w:rPr>
          <w:sz w:val="28"/>
          <w:szCs w:val="28"/>
        </w:rPr>
        <w:sectPr w:rsidR="0012125E" w:rsidSect="0012125E">
          <w:footnotePr>
            <w:numRestart w:val="eachSect"/>
          </w:footnotePr>
          <w:pgSz w:w="16838" w:h="11906" w:orient="landscape"/>
          <w:pgMar w:top="1134" w:right="1134" w:bottom="567" w:left="1134" w:header="709" w:footer="709" w:gutter="0"/>
          <w:pgNumType w:start="1"/>
          <w:cols w:space="708"/>
          <w:docGrid w:linePitch="360"/>
        </w:sectPr>
      </w:pPr>
    </w:p>
    <w:p w:rsidR="0012125E" w:rsidRDefault="0012125E" w:rsidP="0012125E">
      <w:pPr>
        <w:ind w:firstLine="709"/>
        <w:jc w:val="both"/>
        <w:rPr>
          <w:sz w:val="28"/>
          <w:szCs w:val="28"/>
        </w:rPr>
      </w:pPr>
      <w:r>
        <w:rPr>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3884295</wp:posOffset>
                </wp:positionH>
                <wp:positionV relativeFrom="paragraph">
                  <wp:posOffset>-339725</wp:posOffset>
                </wp:positionV>
                <wp:extent cx="2360930" cy="678815"/>
                <wp:effectExtent l="0" t="0" r="15240" b="260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8815"/>
                        </a:xfrm>
                        <a:prstGeom prst="rect">
                          <a:avLst/>
                        </a:prstGeom>
                        <a:solidFill>
                          <a:srgbClr val="FFFFFF"/>
                        </a:solidFill>
                        <a:ln w="9525">
                          <a:solidFill>
                            <a:schemeClr val="bg1">
                              <a:lumMod val="100000"/>
                              <a:lumOff val="0"/>
                            </a:schemeClr>
                          </a:solidFill>
                          <a:miter lim="800000"/>
                          <a:headEnd/>
                          <a:tailEnd/>
                        </a:ln>
                      </wps:spPr>
                      <wps:txbx>
                        <w:txbxContent>
                          <w:p w:rsidR="00647043" w:rsidRPr="007F63E4" w:rsidRDefault="00647043" w:rsidP="0012125E">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647043" w:rsidRPr="007F63E4" w:rsidRDefault="00647043" w:rsidP="0012125E">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9" o:spid="_x0000_s1031" type="#_x0000_t202" style="position:absolute;left:0;text-align:left;margin-left:305.85pt;margin-top:-26.75pt;width:185.9pt;height:53.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" strokecolor="white [3212]">
                <v:textbox>
                  <w:txbxContent>
                    <w:p w:rsidR="00647043" w:rsidRPr="007F63E4" w:rsidRDefault="00647043" w:rsidP="0012125E">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647043" w:rsidRPr="007F63E4" w:rsidRDefault="00647043" w:rsidP="0012125E">
                      <w:pPr>
                        <w:rPr>
                          <w:sz w:val="28"/>
                          <w:szCs w:val="28"/>
                        </w:rPr>
                      </w:pPr>
                      <w:r w:rsidRPr="007F63E4">
                        <w:rPr>
                          <w:sz w:val="28"/>
                          <w:szCs w:val="28"/>
                        </w:rPr>
                        <w:t>от ____________№______</w:t>
                      </w:r>
                    </w:p>
                  </w:txbxContent>
                </v:textbox>
              </v:shape>
            </w:pict>
          </mc:Fallback>
        </mc:AlternateContent>
      </w:r>
    </w:p>
    <w:p w:rsidR="0012125E" w:rsidRDefault="0012125E" w:rsidP="0012125E">
      <w:pPr>
        <w:ind w:firstLine="709"/>
        <w:jc w:val="both"/>
        <w:rPr>
          <w:sz w:val="28"/>
          <w:szCs w:val="28"/>
        </w:rPr>
      </w:pPr>
    </w:p>
    <w:p w:rsidR="0012125E" w:rsidRPr="00E812F6" w:rsidRDefault="0012125E" w:rsidP="0012125E">
      <w:pPr>
        <w:pStyle w:val="Style6"/>
        <w:widowControl/>
        <w:ind w:firstLine="709"/>
        <w:jc w:val="both"/>
        <w:rPr>
          <w:b/>
          <w:sz w:val="28"/>
          <w:szCs w:val="28"/>
        </w:rPr>
      </w:pPr>
      <w:r>
        <w:rPr>
          <w:b/>
          <w:sz w:val="28"/>
          <w:szCs w:val="28"/>
        </w:rPr>
        <w:t>Отказ в предоставлении услуги по выдаче полиса ОМС</w:t>
      </w:r>
    </w:p>
    <w:p w:rsidR="0012125E" w:rsidRPr="00E812F6" w:rsidRDefault="0012125E" w:rsidP="0012125E">
      <w:pPr>
        <w:pStyle w:val="Style6"/>
        <w:widowControl/>
        <w:ind w:firstLine="709"/>
        <w:jc w:val="both"/>
        <w:rPr>
          <w:b/>
          <w:sz w:val="28"/>
          <w:szCs w:val="28"/>
        </w:rPr>
      </w:pPr>
    </w:p>
    <w:tbl>
      <w:tblPr>
        <w:tblpPr w:leftFromText="180" w:rightFromText="180" w:vertAnchor="text" w:horzAnchor="margin" w:tblpY="417"/>
        <w:tblW w:w="0" w:type="auto"/>
        <w:tblLook w:val="04A0" w:firstRow="1" w:lastRow="0" w:firstColumn="1" w:lastColumn="0" w:noHBand="0" w:noVBand="1"/>
      </w:tblPr>
      <w:tblGrid>
        <w:gridCol w:w="9354"/>
      </w:tblGrid>
      <w:tr w:rsidR="0012125E" w:rsidRPr="00E812F6" w:rsidTr="0012125E">
        <w:tc>
          <w:tcPr>
            <w:tcW w:w="9571" w:type="dxa"/>
            <w:shd w:val="clear" w:color="auto" w:fill="auto"/>
          </w:tcPr>
          <w:p w:rsidR="0012125E" w:rsidRPr="00E812F6" w:rsidRDefault="0012125E" w:rsidP="0012125E">
            <w:pPr>
              <w:jc w:val="right"/>
              <w:rPr>
                <w:color w:val="000000"/>
                <w:sz w:val="28"/>
                <w:szCs w:val="28"/>
              </w:rPr>
            </w:pPr>
            <w:r w:rsidRPr="00AE0270">
              <w:rPr>
                <w:color w:val="000000"/>
                <w:sz w:val="28"/>
                <w:szCs w:val="28"/>
              </w:rPr>
              <w:t>Кому ________________________________</w:t>
            </w:r>
          </w:p>
          <w:p w:rsidR="0012125E" w:rsidRPr="00E812F6" w:rsidRDefault="0012125E" w:rsidP="0012125E">
            <w:pPr>
              <w:jc w:val="right"/>
              <w:rPr>
                <w:color w:val="000000"/>
                <w:sz w:val="28"/>
                <w:szCs w:val="28"/>
              </w:rPr>
            </w:pPr>
          </w:p>
          <w:p w:rsidR="0012125E" w:rsidRPr="00E812F6" w:rsidRDefault="0012125E" w:rsidP="0012125E">
            <w:pPr>
              <w:jc w:val="right"/>
              <w:rPr>
                <w:sz w:val="28"/>
                <w:szCs w:val="28"/>
              </w:rPr>
            </w:pPr>
            <w:r w:rsidRPr="00AE0270">
              <w:rPr>
                <w:sz w:val="28"/>
                <w:szCs w:val="28"/>
              </w:rPr>
              <w:t>Куда ________________________________</w:t>
            </w:r>
          </w:p>
        </w:tc>
      </w:tr>
      <w:tr w:rsidR="0012125E" w:rsidRPr="00E812F6" w:rsidTr="0012125E">
        <w:tc>
          <w:tcPr>
            <w:tcW w:w="9571" w:type="dxa"/>
            <w:shd w:val="clear" w:color="auto" w:fill="auto"/>
          </w:tcPr>
          <w:p w:rsidR="0012125E" w:rsidRPr="00E812F6" w:rsidRDefault="0012125E" w:rsidP="0012125E">
            <w:pPr>
              <w:rPr>
                <w:sz w:val="28"/>
                <w:szCs w:val="28"/>
              </w:rPr>
            </w:pPr>
          </w:p>
        </w:tc>
      </w:tr>
    </w:tbl>
    <w:p w:rsidR="0012125E" w:rsidRPr="00E812F6" w:rsidRDefault="0012125E" w:rsidP="0012125E">
      <w:pPr>
        <w:jc w:val="both"/>
        <w:rPr>
          <w:sz w:val="28"/>
          <w:szCs w:val="28"/>
        </w:rPr>
      </w:pPr>
    </w:p>
    <w:p w:rsidR="0012125E" w:rsidRPr="00E812F6" w:rsidRDefault="0012125E" w:rsidP="0012125E">
      <w:pPr>
        <w:jc w:val="both"/>
        <w:rPr>
          <w:sz w:val="28"/>
          <w:szCs w:val="28"/>
        </w:rPr>
      </w:pPr>
    </w:p>
    <w:p w:rsidR="0012125E" w:rsidRPr="00E812F6" w:rsidRDefault="0012125E" w:rsidP="0012125E">
      <w:pPr>
        <w:jc w:val="both"/>
        <w:rPr>
          <w:sz w:val="28"/>
          <w:szCs w:val="28"/>
        </w:rPr>
      </w:pPr>
    </w:p>
    <w:p w:rsidR="0012125E" w:rsidRPr="00E812F6" w:rsidRDefault="0012125E" w:rsidP="0012125E">
      <w:pPr>
        <w:jc w:val="both"/>
        <w:rPr>
          <w:sz w:val="28"/>
          <w:szCs w:val="28"/>
        </w:rPr>
      </w:pPr>
    </w:p>
    <w:p w:rsidR="0012125E" w:rsidRPr="00E812F6" w:rsidRDefault="0012125E" w:rsidP="0012125E">
      <w:pPr>
        <w:jc w:val="center"/>
        <w:rPr>
          <w:sz w:val="28"/>
          <w:szCs w:val="28"/>
        </w:rPr>
      </w:pPr>
      <w:r>
        <w:rPr>
          <w:sz w:val="28"/>
          <w:szCs w:val="28"/>
        </w:rPr>
        <w:t xml:space="preserve"> УВ</w:t>
      </w:r>
      <w:r w:rsidRPr="00AE0270">
        <w:rPr>
          <w:sz w:val="28"/>
          <w:szCs w:val="28"/>
        </w:rPr>
        <w:t>АЖАЕМЫЙ(-АЯ)</w:t>
      </w:r>
      <w:r w:rsidRPr="00AE0270">
        <w:rPr>
          <w:color w:val="000000"/>
          <w:sz w:val="28"/>
          <w:szCs w:val="28"/>
        </w:rPr>
        <w:t xml:space="preserve"> ______</w:t>
      </w:r>
      <w:r>
        <w:rPr>
          <w:color w:val="000000"/>
          <w:sz w:val="28"/>
          <w:szCs w:val="28"/>
        </w:rPr>
        <w:t>_________________</w:t>
      </w:r>
      <w:r w:rsidRPr="00AE0270">
        <w:rPr>
          <w:sz w:val="28"/>
          <w:szCs w:val="28"/>
        </w:rPr>
        <w:t>!</w:t>
      </w:r>
    </w:p>
    <w:p w:rsidR="0012125E" w:rsidRPr="00E812F6" w:rsidRDefault="0012125E" w:rsidP="0012125E">
      <w:pPr>
        <w:jc w:val="center"/>
        <w:rPr>
          <w:sz w:val="28"/>
          <w:szCs w:val="28"/>
        </w:rPr>
      </w:pPr>
    </w:p>
    <w:p w:rsidR="0012125E" w:rsidRPr="00E812F6" w:rsidRDefault="0012125E" w:rsidP="0012125E">
      <w:pPr>
        <w:spacing w:line="240" w:lineRule="atLeast"/>
        <w:jc w:val="both"/>
        <w:rPr>
          <w:sz w:val="28"/>
          <w:szCs w:val="28"/>
        </w:rPr>
      </w:pPr>
      <w:r w:rsidRPr="00AE0270">
        <w:rPr>
          <w:sz w:val="28"/>
          <w:szCs w:val="28"/>
        </w:rPr>
        <w:tab/>
      </w:r>
    </w:p>
    <w:p w:rsidR="0012125E" w:rsidRPr="00E812F6" w:rsidRDefault="0012125E" w:rsidP="0012125E">
      <w:pPr>
        <w:spacing w:line="360" w:lineRule="auto"/>
        <w:ind w:firstLine="708"/>
        <w:jc w:val="both"/>
        <w:rPr>
          <w:sz w:val="28"/>
          <w:szCs w:val="28"/>
        </w:rPr>
      </w:pPr>
      <w:r w:rsidRPr="00AE0270">
        <w:rPr>
          <w:sz w:val="28"/>
          <w:szCs w:val="28"/>
        </w:rPr>
        <w:t xml:space="preserve">В связи с принятым от Вас заявлением о выборе (замене) страховой медицинской организации от «__» ___________ ______ г., </w:t>
      </w:r>
    </w:p>
    <w:p w:rsidR="0012125E" w:rsidRDefault="0012125E" w:rsidP="0012125E">
      <w:pPr>
        <w:jc w:val="center"/>
        <w:rPr>
          <w:sz w:val="28"/>
          <w:szCs w:val="28"/>
          <w:u w:val="single"/>
        </w:rPr>
      </w:pPr>
      <w:r>
        <w:rPr>
          <w:sz w:val="28"/>
          <w:szCs w:val="28"/>
          <w:u w:val="single"/>
        </w:rPr>
        <w:t>_____________________________________</w:t>
      </w:r>
    </w:p>
    <w:p w:rsidR="0012125E" w:rsidRDefault="0012125E" w:rsidP="0012125E">
      <w:pPr>
        <w:jc w:val="center"/>
        <w:rPr>
          <w:sz w:val="28"/>
          <w:szCs w:val="28"/>
          <w:vertAlign w:val="superscript"/>
        </w:rPr>
      </w:pPr>
      <w:r>
        <w:rPr>
          <w:sz w:val="28"/>
          <w:szCs w:val="28"/>
          <w:vertAlign w:val="superscript"/>
        </w:rPr>
        <w:t>(</w:t>
      </w:r>
      <w:r w:rsidRPr="00AE0270">
        <w:rPr>
          <w:sz w:val="28"/>
          <w:szCs w:val="28"/>
          <w:vertAlign w:val="superscript"/>
        </w:rPr>
        <w:t>Название СМО</w:t>
      </w:r>
      <w:r>
        <w:rPr>
          <w:sz w:val="28"/>
          <w:szCs w:val="28"/>
          <w:vertAlign w:val="superscript"/>
        </w:rPr>
        <w:t>)</w:t>
      </w:r>
    </w:p>
    <w:p w:rsidR="0012125E" w:rsidRPr="00E812F6" w:rsidRDefault="0012125E" w:rsidP="0012125E">
      <w:pPr>
        <w:spacing w:line="360" w:lineRule="auto"/>
        <w:jc w:val="both"/>
        <w:rPr>
          <w:sz w:val="28"/>
          <w:szCs w:val="28"/>
        </w:rPr>
      </w:pPr>
      <w:r w:rsidRPr="00AE0270">
        <w:rPr>
          <w:sz w:val="28"/>
          <w:szCs w:val="28"/>
        </w:rPr>
        <w:t>уведомляет о полученном в наш адрес из Территориального фонда обязательного медицинского страхования Московской области отказе в изготовлении Вам полиса обязательного медицинского страхования, так как у Вас выявлен действующий полис обязательного медицинского страхования единого образца, изготовленный ранее</w:t>
      </w:r>
      <w:r>
        <w:rPr>
          <w:sz w:val="28"/>
          <w:szCs w:val="28"/>
        </w:rPr>
        <w:t>:</w:t>
      </w:r>
    </w:p>
    <w:tbl>
      <w:tblPr>
        <w:tblW w:w="0" w:type="auto"/>
        <w:tblLook w:val="04A0" w:firstRow="1" w:lastRow="0" w:firstColumn="1" w:lastColumn="0" w:noHBand="0" w:noVBand="1"/>
      </w:tblPr>
      <w:tblGrid>
        <w:gridCol w:w="9354"/>
      </w:tblGrid>
      <w:tr w:rsidR="0012125E" w:rsidRPr="00E812F6" w:rsidTr="0012125E">
        <w:tc>
          <w:tcPr>
            <w:tcW w:w="9571" w:type="dxa"/>
            <w:tcBorders>
              <w:bottom w:val="single" w:sz="4" w:space="0" w:color="auto"/>
            </w:tcBorders>
            <w:shd w:val="clear" w:color="auto" w:fill="auto"/>
            <w:vAlign w:val="bottom"/>
          </w:tcPr>
          <w:p w:rsidR="0012125E" w:rsidRPr="00E812F6" w:rsidRDefault="0012125E" w:rsidP="0012125E">
            <w:pPr>
              <w:spacing w:line="360" w:lineRule="auto"/>
              <w:jc w:val="center"/>
              <w:rPr>
                <w:sz w:val="28"/>
                <w:szCs w:val="28"/>
              </w:rPr>
            </w:pPr>
          </w:p>
        </w:tc>
      </w:tr>
      <w:tr w:rsidR="0012125E" w:rsidRPr="00E812F6" w:rsidTr="0012125E">
        <w:tc>
          <w:tcPr>
            <w:tcW w:w="9571" w:type="dxa"/>
            <w:tcBorders>
              <w:top w:val="single" w:sz="4" w:space="0" w:color="auto"/>
            </w:tcBorders>
            <w:shd w:val="clear" w:color="auto" w:fill="auto"/>
          </w:tcPr>
          <w:p w:rsidR="0012125E" w:rsidRPr="00E812F6" w:rsidRDefault="0012125E" w:rsidP="0012125E">
            <w:pPr>
              <w:spacing w:line="360" w:lineRule="auto"/>
              <w:jc w:val="center"/>
              <w:rPr>
                <w:sz w:val="28"/>
                <w:szCs w:val="28"/>
              </w:rPr>
            </w:pPr>
            <w:r w:rsidRPr="00AE0270">
              <w:rPr>
                <w:i/>
                <w:sz w:val="28"/>
                <w:szCs w:val="28"/>
              </w:rPr>
              <w:t>(наименование СМО и субъект РФ, где был выдан полис ОМС)</w:t>
            </w:r>
          </w:p>
        </w:tc>
      </w:tr>
    </w:tbl>
    <w:p w:rsidR="0012125E" w:rsidRPr="00E812F6" w:rsidRDefault="0012125E" w:rsidP="0012125E">
      <w:pPr>
        <w:tabs>
          <w:tab w:val="left" w:pos="426"/>
        </w:tabs>
        <w:spacing w:line="360" w:lineRule="auto"/>
        <w:ind w:firstLine="426"/>
        <w:jc w:val="both"/>
        <w:rPr>
          <w:sz w:val="28"/>
          <w:szCs w:val="28"/>
        </w:rPr>
      </w:pPr>
      <w:r w:rsidRPr="00AE0270">
        <w:rPr>
          <w:sz w:val="28"/>
          <w:szCs w:val="28"/>
        </w:rPr>
        <w:t>Для более подробной информации Вы можете обратиться в нашу Компанию: _______________________________________</w:t>
      </w:r>
    </w:p>
    <w:p w:rsidR="0012125E" w:rsidRPr="00E812F6" w:rsidRDefault="0012125E" w:rsidP="0012125E">
      <w:pPr>
        <w:tabs>
          <w:tab w:val="left" w:pos="0"/>
        </w:tabs>
        <w:spacing w:line="360" w:lineRule="auto"/>
        <w:rPr>
          <w:sz w:val="28"/>
          <w:szCs w:val="28"/>
        </w:rPr>
      </w:pPr>
      <w:r w:rsidRPr="00AE0270">
        <w:rPr>
          <w:sz w:val="28"/>
          <w:szCs w:val="28"/>
        </w:rPr>
        <w:t>Телефоны для справок и консультаций_________________</w:t>
      </w:r>
    </w:p>
    <w:p w:rsidR="0012125E" w:rsidRPr="00E812F6" w:rsidRDefault="0012125E" w:rsidP="0012125E">
      <w:pPr>
        <w:tabs>
          <w:tab w:val="left" w:pos="0"/>
        </w:tabs>
        <w:spacing w:line="360" w:lineRule="auto"/>
        <w:rPr>
          <w:sz w:val="28"/>
          <w:szCs w:val="28"/>
        </w:rPr>
      </w:pPr>
      <w:r w:rsidRPr="00AE0270">
        <w:rPr>
          <w:sz w:val="28"/>
          <w:szCs w:val="28"/>
        </w:rPr>
        <w:t>Адрес: ____________________________________________</w:t>
      </w:r>
    </w:p>
    <w:p w:rsidR="0012125E" w:rsidRPr="00E812F6" w:rsidRDefault="0012125E" w:rsidP="0012125E">
      <w:pPr>
        <w:tabs>
          <w:tab w:val="left" w:pos="0"/>
          <w:tab w:val="left" w:pos="709"/>
          <w:tab w:val="left" w:pos="2760"/>
        </w:tabs>
        <w:spacing w:line="360" w:lineRule="auto"/>
        <w:rPr>
          <w:b/>
          <w:sz w:val="28"/>
          <w:szCs w:val="28"/>
        </w:rPr>
      </w:pPr>
      <w:r w:rsidRPr="00AE0270">
        <w:rPr>
          <w:b/>
          <w:sz w:val="28"/>
          <w:szCs w:val="28"/>
        </w:rPr>
        <w:t xml:space="preserve">Режим работы: </w:t>
      </w:r>
    </w:p>
    <w:p w:rsidR="0012125E" w:rsidRPr="00E812F6" w:rsidRDefault="0012125E" w:rsidP="0012125E">
      <w:pPr>
        <w:tabs>
          <w:tab w:val="left" w:pos="0"/>
          <w:tab w:val="left" w:pos="709"/>
          <w:tab w:val="left" w:pos="2760"/>
        </w:tabs>
        <w:spacing w:line="360" w:lineRule="auto"/>
        <w:rPr>
          <w:sz w:val="28"/>
          <w:szCs w:val="28"/>
        </w:rPr>
      </w:pPr>
      <w:r w:rsidRPr="00AE0270">
        <w:rPr>
          <w:sz w:val="28"/>
          <w:szCs w:val="28"/>
        </w:rPr>
        <w:t>__________________________________________________</w:t>
      </w:r>
    </w:p>
    <w:p w:rsidR="0012125E" w:rsidRPr="00E812F6" w:rsidRDefault="0012125E" w:rsidP="0012125E">
      <w:pPr>
        <w:tabs>
          <w:tab w:val="left" w:pos="0"/>
          <w:tab w:val="left" w:pos="709"/>
        </w:tabs>
        <w:spacing w:line="360" w:lineRule="auto"/>
        <w:rPr>
          <w:sz w:val="28"/>
          <w:szCs w:val="28"/>
        </w:rPr>
      </w:pPr>
      <w:r w:rsidRPr="00AE0270">
        <w:rPr>
          <w:sz w:val="28"/>
          <w:szCs w:val="28"/>
        </w:rPr>
        <w:t>Адрес Компании в сети Интернет</w:t>
      </w:r>
      <w:r w:rsidRPr="00AE0270">
        <w:rPr>
          <w:b/>
          <w:sz w:val="28"/>
          <w:szCs w:val="28"/>
        </w:rPr>
        <w:t>:</w:t>
      </w:r>
      <w:r w:rsidRPr="00AE0270">
        <w:rPr>
          <w:sz w:val="28"/>
          <w:szCs w:val="28"/>
        </w:rPr>
        <w:t xml:space="preserve"> _____________________</w:t>
      </w:r>
    </w:p>
    <w:p w:rsidR="0012125E" w:rsidRPr="00E812F6" w:rsidRDefault="0012125E" w:rsidP="0012125E">
      <w:pPr>
        <w:ind w:firstLine="708"/>
        <w:jc w:val="both"/>
        <w:rPr>
          <w:sz w:val="28"/>
          <w:szCs w:val="28"/>
        </w:rPr>
      </w:pPr>
    </w:p>
    <w:p w:rsidR="0012125E" w:rsidRPr="00E812F6" w:rsidRDefault="0012125E" w:rsidP="0012125E">
      <w:pPr>
        <w:jc w:val="both"/>
        <w:rPr>
          <w:sz w:val="28"/>
          <w:szCs w:val="28"/>
        </w:rPr>
      </w:pPr>
      <w:proofErr w:type="gramStart"/>
      <w:r w:rsidRPr="00AE0270">
        <w:rPr>
          <w:sz w:val="28"/>
          <w:szCs w:val="28"/>
        </w:rPr>
        <w:t>Представитель  МФЦ</w:t>
      </w:r>
      <w:proofErr w:type="gramEnd"/>
      <w:r w:rsidRPr="00AE0270">
        <w:rPr>
          <w:sz w:val="28"/>
          <w:szCs w:val="28"/>
        </w:rPr>
        <w:t xml:space="preserve">           </w:t>
      </w:r>
      <w:r>
        <w:rPr>
          <w:sz w:val="28"/>
          <w:szCs w:val="28"/>
        </w:rPr>
        <w:t>_________</w:t>
      </w:r>
      <w:r w:rsidRPr="00AE0270">
        <w:rPr>
          <w:sz w:val="28"/>
          <w:szCs w:val="28"/>
        </w:rPr>
        <w:t>________________</w:t>
      </w:r>
    </w:p>
    <w:p w:rsidR="0012125E" w:rsidRPr="00E812F6" w:rsidRDefault="0012125E" w:rsidP="0012125E">
      <w:pPr>
        <w:ind w:left="57" w:right="57"/>
        <w:jc w:val="right"/>
        <w:rPr>
          <w:rFonts w:ascii="Arial" w:hAnsi="Arial" w:cs="Arial"/>
          <w:sz w:val="22"/>
          <w:szCs w:val="22"/>
        </w:rPr>
      </w:pPr>
    </w:p>
    <w:p w:rsidR="0012125E" w:rsidRPr="00EF35DE" w:rsidRDefault="0012125E" w:rsidP="0012125E">
      <w:pPr>
        <w:ind w:left="57" w:right="57"/>
        <w:jc w:val="center"/>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70528" behindDoc="0" locked="0" layoutInCell="1" allowOverlap="1">
                <wp:simplePos x="0" y="0"/>
                <wp:positionH relativeFrom="column">
                  <wp:posOffset>3968115</wp:posOffset>
                </wp:positionH>
                <wp:positionV relativeFrom="paragraph">
                  <wp:posOffset>-149225</wp:posOffset>
                </wp:positionV>
                <wp:extent cx="2357120" cy="678815"/>
                <wp:effectExtent l="0" t="0" r="15240" b="2603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678815"/>
                        </a:xfrm>
                        <a:prstGeom prst="rect">
                          <a:avLst/>
                        </a:prstGeom>
                        <a:solidFill>
                          <a:srgbClr val="FFFFFF"/>
                        </a:solidFill>
                        <a:ln w="9525">
                          <a:solidFill>
                            <a:schemeClr val="bg1">
                              <a:lumMod val="100000"/>
                              <a:lumOff val="0"/>
                            </a:schemeClr>
                          </a:solidFill>
                          <a:miter lim="800000"/>
                          <a:headEnd/>
                          <a:tailEnd/>
                        </a:ln>
                      </wps:spPr>
                      <wps:txbx>
                        <w:txbxContent>
                          <w:p w:rsidR="00647043" w:rsidRPr="007F63E4" w:rsidRDefault="00647043" w:rsidP="0012125E">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647043" w:rsidRPr="007F63E4" w:rsidRDefault="00647043" w:rsidP="0012125E">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8" o:spid="_x0000_s1032" type="#_x0000_t202" style="position:absolute;left:0;text-align:left;margin-left:312.45pt;margin-top:-11.75pt;width:185.6pt;height:53.4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" strokecolor="white [3212]">
                <v:textbox>
                  <w:txbxContent>
                    <w:p w:rsidR="00647043" w:rsidRPr="007F63E4" w:rsidRDefault="00647043" w:rsidP="0012125E">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647043" w:rsidRPr="007F63E4" w:rsidRDefault="00647043" w:rsidP="0012125E">
                      <w:pPr>
                        <w:rPr>
                          <w:sz w:val="28"/>
                          <w:szCs w:val="28"/>
                        </w:rPr>
                      </w:pPr>
                      <w:r w:rsidRPr="007F63E4">
                        <w:rPr>
                          <w:sz w:val="28"/>
                          <w:szCs w:val="28"/>
                        </w:rPr>
                        <w:t>от ____________№______</w:t>
                      </w:r>
                    </w:p>
                  </w:txbxContent>
                </v:textbox>
              </v:shape>
            </w:pict>
          </mc:Fallback>
        </mc:AlternateContent>
      </w:r>
    </w:p>
    <w:p w:rsidR="0012125E" w:rsidRPr="00EF35DE" w:rsidRDefault="0012125E" w:rsidP="0012125E">
      <w:pPr>
        <w:ind w:left="57" w:right="57"/>
        <w:jc w:val="center"/>
        <w:rPr>
          <w:rFonts w:ascii="Arial" w:hAnsi="Arial" w:cs="Arial"/>
          <w:sz w:val="22"/>
          <w:szCs w:val="22"/>
        </w:rPr>
      </w:pPr>
    </w:p>
    <w:p w:rsidR="0012125E" w:rsidRPr="00EF35DE" w:rsidRDefault="0012125E" w:rsidP="0012125E">
      <w:pPr>
        <w:ind w:left="57" w:right="57"/>
        <w:jc w:val="center"/>
        <w:rPr>
          <w:rFonts w:ascii="Arial" w:hAnsi="Arial" w:cs="Arial"/>
          <w:sz w:val="22"/>
          <w:szCs w:val="22"/>
        </w:rPr>
      </w:pPr>
    </w:p>
    <w:p w:rsidR="0012125E" w:rsidRPr="00E86D84" w:rsidRDefault="0012125E" w:rsidP="0012125E">
      <w:pPr>
        <w:ind w:left="57" w:right="57"/>
        <w:jc w:val="center"/>
        <w:rPr>
          <w:sz w:val="28"/>
          <w:szCs w:val="28"/>
        </w:rPr>
      </w:pPr>
      <w:r w:rsidRPr="00E86D84">
        <w:rPr>
          <w:sz w:val="28"/>
          <w:szCs w:val="28"/>
        </w:rPr>
        <w:t>АКТ</w:t>
      </w:r>
    </w:p>
    <w:p w:rsidR="0012125E" w:rsidRPr="00E86D84" w:rsidRDefault="0012125E" w:rsidP="0012125E">
      <w:pPr>
        <w:ind w:left="57" w:right="57"/>
        <w:jc w:val="center"/>
        <w:rPr>
          <w:sz w:val="28"/>
          <w:szCs w:val="28"/>
        </w:rPr>
      </w:pPr>
      <w:r w:rsidRPr="00E86D84">
        <w:rPr>
          <w:sz w:val="28"/>
          <w:szCs w:val="28"/>
        </w:rPr>
        <w:t>приема-сдачи услуг</w:t>
      </w:r>
    </w:p>
    <w:p w:rsidR="0012125E" w:rsidRPr="00E86D84" w:rsidRDefault="0012125E" w:rsidP="0012125E">
      <w:pPr>
        <w:jc w:val="center"/>
        <w:rPr>
          <w:sz w:val="28"/>
          <w:szCs w:val="28"/>
        </w:rPr>
      </w:pPr>
    </w:p>
    <w:p w:rsidR="0012125E" w:rsidRPr="00E86D84" w:rsidRDefault="0012125E" w:rsidP="0012125E">
      <w:pPr>
        <w:jc w:val="center"/>
        <w:rPr>
          <w:sz w:val="28"/>
          <w:szCs w:val="28"/>
        </w:rPr>
      </w:pPr>
      <w:r w:rsidRPr="00E86D84">
        <w:rPr>
          <w:sz w:val="28"/>
          <w:szCs w:val="28"/>
        </w:rPr>
        <w:t>по договору № ____ от «___» __________ 20___ г.</w:t>
      </w:r>
    </w:p>
    <w:p w:rsidR="0012125E" w:rsidRPr="00E86D84" w:rsidRDefault="0012125E" w:rsidP="0012125E">
      <w:pPr>
        <w:jc w:val="center"/>
        <w:rPr>
          <w:sz w:val="28"/>
          <w:szCs w:val="28"/>
        </w:rPr>
      </w:pPr>
      <w:r w:rsidRPr="00E86D84">
        <w:rPr>
          <w:sz w:val="28"/>
          <w:szCs w:val="28"/>
        </w:rPr>
        <w:t>за период с «____» _________ 20___ г. по «___» _________ 20___ г.</w:t>
      </w:r>
    </w:p>
    <w:p w:rsidR="0012125E" w:rsidRPr="00E86D84" w:rsidRDefault="0012125E" w:rsidP="0012125E">
      <w:pPr>
        <w:jc w:val="both"/>
        <w:rPr>
          <w:sz w:val="28"/>
          <w:szCs w:val="28"/>
        </w:rPr>
      </w:pPr>
    </w:p>
    <w:p w:rsidR="0012125E" w:rsidRPr="00E86D84" w:rsidRDefault="0012125E" w:rsidP="0012125E">
      <w:pPr>
        <w:ind w:firstLine="567"/>
        <w:jc w:val="both"/>
        <w:rPr>
          <w:sz w:val="28"/>
          <w:szCs w:val="28"/>
        </w:rPr>
      </w:pPr>
      <w:r w:rsidRPr="00E86D84">
        <w:rPr>
          <w:sz w:val="28"/>
          <w:szCs w:val="28"/>
        </w:rPr>
        <w:t>Расчетная стоимость оказанных услуг составляет:</w:t>
      </w:r>
    </w:p>
    <w:tbl>
      <w:tblPr>
        <w:tblpPr w:leftFromText="180" w:rightFromText="180" w:vertAnchor="text" w:horzAnchor="margin" w:tblpY="8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696"/>
        <w:gridCol w:w="1398"/>
        <w:gridCol w:w="2034"/>
        <w:gridCol w:w="2309"/>
      </w:tblGrid>
      <w:tr w:rsidR="0012125E" w:rsidRPr="00E86D84" w:rsidTr="0012125E">
        <w:tc>
          <w:tcPr>
            <w:tcW w:w="565" w:type="dxa"/>
            <w:shd w:val="clear" w:color="auto" w:fill="auto"/>
            <w:vAlign w:val="center"/>
          </w:tcPr>
          <w:p w:rsidR="0012125E" w:rsidRPr="00E86D84" w:rsidRDefault="0012125E" w:rsidP="0012125E">
            <w:pPr>
              <w:jc w:val="center"/>
              <w:rPr>
                <w:sz w:val="28"/>
                <w:szCs w:val="28"/>
              </w:rPr>
            </w:pPr>
            <w:r w:rsidRPr="00E86D84">
              <w:rPr>
                <w:sz w:val="28"/>
                <w:szCs w:val="28"/>
              </w:rPr>
              <w:t>№</w:t>
            </w:r>
          </w:p>
          <w:p w:rsidR="0012125E" w:rsidRPr="00E86D84" w:rsidRDefault="0012125E" w:rsidP="0012125E">
            <w:pPr>
              <w:jc w:val="center"/>
              <w:rPr>
                <w:sz w:val="28"/>
                <w:szCs w:val="28"/>
              </w:rPr>
            </w:pPr>
            <w:r w:rsidRPr="00E86D84">
              <w:rPr>
                <w:sz w:val="28"/>
                <w:szCs w:val="28"/>
              </w:rPr>
              <w:t>п/п</w:t>
            </w:r>
          </w:p>
        </w:tc>
        <w:tc>
          <w:tcPr>
            <w:tcW w:w="3796" w:type="dxa"/>
            <w:shd w:val="clear" w:color="auto" w:fill="auto"/>
            <w:vAlign w:val="center"/>
          </w:tcPr>
          <w:p w:rsidR="0012125E" w:rsidRPr="00E86D84" w:rsidRDefault="0012125E" w:rsidP="00CE1D8E">
            <w:pPr>
              <w:jc w:val="center"/>
              <w:rPr>
                <w:sz w:val="28"/>
                <w:szCs w:val="28"/>
              </w:rPr>
            </w:pPr>
            <w:r w:rsidRPr="00E86D84">
              <w:rPr>
                <w:sz w:val="28"/>
                <w:szCs w:val="28"/>
              </w:rPr>
              <w:t xml:space="preserve">ФИО гражданина, обратившегося в </w:t>
            </w:r>
            <w:r w:rsidR="00CE1D8E">
              <w:rPr>
                <w:sz w:val="28"/>
                <w:szCs w:val="28"/>
              </w:rPr>
              <w:t>________________________</w:t>
            </w:r>
            <w:r w:rsidRPr="00E86D84">
              <w:rPr>
                <w:sz w:val="28"/>
                <w:szCs w:val="28"/>
              </w:rPr>
              <w:t xml:space="preserve"> с заявлением о выборе (замене) СМО</w:t>
            </w:r>
          </w:p>
        </w:tc>
        <w:tc>
          <w:tcPr>
            <w:tcW w:w="1408" w:type="dxa"/>
            <w:shd w:val="clear" w:color="auto" w:fill="auto"/>
            <w:vAlign w:val="center"/>
          </w:tcPr>
          <w:p w:rsidR="0012125E" w:rsidRPr="00E86D84" w:rsidRDefault="0012125E" w:rsidP="0012125E">
            <w:pPr>
              <w:jc w:val="center"/>
              <w:rPr>
                <w:sz w:val="28"/>
                <w:szCs w:val="28"/>
              </w:rPr>
            </w:pPr>
            <w:r w:rsidRPr="00E86D84">
              <w:rPr>
                <w:sz w:val="28"/>
                <w:szCs w:val="28"/>
              </w:rPr>
              <w:t>Дата рождения</w:t>
            </w:r>
          </w:p>
        </w:tc>
        <w:tc>
          <w:tcPr>
            <w:tcW w:w="1727" w:type="dxa"/>
            <w:vAlign w:val="center"/>
          </w:tcPr>
          <w:p w:rsidR="0012125E" w:rsidRPr="00E86D84" w:rsidRDefault="0012125E" w:rsidP="0012125E">
            <w:pPr>
              <w:jc w:val="center"/>
              <w:rPr>
                <w:sz w:val="28"/>
                <w:szCs w:val="28"/>
              </w:rPr>
            </w:pPr>
            <w:r w:rsidRPr="00E86D84">
              <w:rPr>
                <w:sz w:val="28"/>
                <w:szCs w:val="28"/>
              </w:rPr>
              <w:t>Способ обращения (указать лично или через представителя)</w:t>
            </w:r>
          </w:p>
        </w:tc>
        <w:tc>
          <w:tcPr>
            <w:tcW w:w="2535" w:type="dxa"/>
            <w:vAlign w:val="center"/>
          </w:tcPr>
          <w:p w:rsidR="0012125E" w:rsidRPr="00E86D84" w:rsidRDefault="0012125E" w:rsidP="0012125E">
            <w:pPr>
              <w:jc w:val="center"/>
              <w:rPr>
                <w:sz w:val="28"/>
                <w:szCs w:val="28"/>
              </w:rPr>
            </w:pPr>
            <w:r w:rsidRPr="00E86D84">
              <w:rPr>
                <w:sz w:val="28"/>
                <w:szCs w:val="28"/>
              </w:rPr>
              <w:t>Контактный номер телефона гражданина (или его представителя)</w:t>
            </w:r>
          </w:p>
        </w:tc>
      </w:tr>
      <w:tr w:rsidR="0012125E" w:rsidRPr="00E86D84" w:rsidTr="0012125E">
        <w:tc>
          <w:tcPr>
            <w:tcW w:w="10031" w:type="dxa"/>
            <w:gridSpan w:val="5"/>
          </w:tcPr>
          <w:p w:rsidR="0012125E" w:rsidRPr="00E86D84" w:rsidRDefault="0012125E" w:rsidP="0012125E">
            <w:pPr>
              <w:rPr>
                <w:sz w:val="28"/>
                <w:szCs w:val="28"/>
              </w:rPr>
            </w:pPr>
            <w:r w:rsidRPr="00E86D84">
              <w:rPr>
                <w:sz w:val="28"/>
                <w:szCs w:val="28"/>
              </w:rPr>
              <w:t>Адрес оказания услуг Стороны 2 (субъект, город, улица, дом)</w:t>
            </w:r>
          </w:p>
        </w:tc>
      </w:tr>
      <w:tr w:rsidR="0012125E" w:rsidRPr="00E86D84" w:rsidTr="0012125E">
        <w:tc>
          <w:tcPr>
            <w:tcW w:w="565" w:type="dxa"/>
            <w:shd w:val="clear" w:color="auto" w:fill="auto"/>
          </w:tcPr>
          <w:p w:rsidR="0012125E" w:rsidRPr="00E86D84" w:rsidRDefault="0012125E" w:rsidP="0012125E">
            <w:pPr>
              <w:jc w:val="both"/>
              <w:rPr>
                <w:sz w:val="28"/>
                <w:szCs w:val="28"/>
                <w:lang w:val="en-US"/>
              </w:rPr>
            </w:pPr>
            <w:r w:rsidRPr="00E86D84">
              <w:rPr>
                <w:sz w:val="28"/>
                <w:szCs w:val="28"/>
              </w:rPr>
              <w:t>1</w:t>
            </w:r>
          </w:p>
        </w:tc>
        <w:tc>
          <w:tcPr>
            <w:tcW w:w="3796" w:type="dxa"/>
            <w:shd w:val="clear" w:color="auto" w:fill="auto"/>
          </w:tcPr>
          <w:p w:rsidR="0012125E" w:rsidRPr="00E86D84" w:rsidRDefault="0012125E" w:rsidP="0012125E">
            <w:pPr>
              <w:jc w:val="both"/>
              <w:rPr>
                <w:sz w:val="28"/>
                <w:szCs w:val="28"/>
              </w:rPr>
            </w:pPr>
          </w:p>
        </w:tc>
        <w:tc>
          <w:tcPr>
            <w:tcW w:w="1408" w:type="dxa"/>
            <w:shd w:val="clear" w:color="auto" w:fill="auto"/>
          </w:tcPr>
          <w:p w:rsidR="0012125E" w:rsidRPr="00E86D84" w:rsidRDefault="0012125E" w:rsidP="0012125E">
            <w:pPr>
              <w:jc w:val="both"/>
              <w:rPr>
                <w:sz w:val="28"/>
                <w:szCs w:val="28"/>
              </w:rPr>
            </w:pPr>
          </w:p>
        </w:tc>
        <w:tc>
          <w:tcPr>
            <w:tcW w:w="1727" w:type="dxa"/>
          </w:tcPr>
          <w:p w:rsidR="0012125E" w:rsidRPr="00E86D84" w:rsidRDefault="0012125E" w:rsidP="0012125E">
            <w:pPr>
              <w:jc w:val="both"/>
              <w:rPr>
                <w:sz w:val="28"/>
                <w:szCs w:val="28"/>
              </w:rPr>
            </w:pPr>
          </w:p>
        </w:tc>
        <w:tc>
          <w:tcPr>
            <w:tcW w:w="2535" w:type="dxa"/>
          </w:tcPr>
          <w:p w:rsidR="0012125E" w:rsidRPr="00E86D84" w:rsidRDefault="0012125E" w:rsidP="0012125E">
            <w:pPr>
              <w:jc w:val="both"/>
              <w:rPr>
                <w:sz w:val="28"/>
                <w:szCs w:val="28"/>
              </w:rPr>
            </w:pPr>
          </w:p>
        </w:tc>
      </w:tr>
      <w:tr w:rsidR="0012125E" w:rsidRPr="00E86D84" w:rsidTr="0012125E">
        <w:tc>
          <w:tcPr>
            <w:tcW w:w="565" w:type="dxa"/>
            <w:shd w:val="clear" w:color="auto" w:fill="auto"/>
          </w:tcPr>
          <w:p w:rsidR="0012125E" w:rsidRPr="00E86D84" w:rsidRDefault="0012125E" w:rsidP="0012125E">
            <w:pPr>
              <w:jc w:val="both"/>
              <w:rPr>
                <w:sz w:val="28"/>
                <w:szCs w:val="28"/>
              </w:rPr>
            </w:pPr>
            <w:r w:rsidRPr="00E86D84">
              <w:rPr>
                <w:sz w:val="28"/>
                <w:szCs w:val="28"/>
              </w:rPr>
              <w:t>2</w:t>
            </w:r>
          </w:p>
        </w:tc>
        <w:tc>
          <w:tcPr>
            <w:tcW w:w="3796" w:type="dxa"/>
            <w:shd w:val="clear" w:color="auto" w:fill="auto"/>
          </w:tcPr>
          <w:p w:rsidR="0012125E" w:rsidRPr="00E86D84" w:rsidRDefault="0012125E" w:rsidP="0012125E">
            <w:pPr>
              <w:jc w:val="both"/>
              <w:rPr>
                <w:sz w:val="28"/>
                <w:szCs w:val="28"/>
              </w:rPr>
            </w:pPr>
          </w:p>
        </w:tc>
        <w:tc>
          <w:tcPr>
            <w:tcW w:w="1408" w:type="dxa"/>
            <w:shd w:val="clear" w:color="auto" w:fill="auto"/>
          </w:tcPr>
          <w:p w:rsidR="0012125E" w:rsidRPr="00E86D84" w:rsidRDefault="0012125E" w:rsidP="0012125E">
            <w:pPr>
              <w:jc w:val="both"/>
              <w:rPr>
                <w:sz w:val="28"/>
                <w:szCs w:val="28"/>
              </w:rPr>
            </w:pPr>
          </w:p>
        </w:tc>
        <w:tc>
          <w:tcPr>
            <w:tcW w:w="1727" w:type="dxa"/>
          </w:tcPr>
          <w:p w:rsidR="0012125E" w:rsidRPr="00E86D84" w:rsidRDefault="0012125E" w:rsidP="0012125E">
            <w:pPr>
              <w:jc w:val="both"/>
              <w:rPr>
                <w:sz w:val="28"/>
                <w:szCs w:val="28"/>
              </w:rPr>
            </w:pPr>
          </w:p>
        </w:tc>
        <w:tc>
          <w:tcPr>
            <w:tcW w:w="2535" w:type="dxa"/>
          </w:tcPr>
          <w:p w:rsidR="0012125E" w:rsidRPr="00E86D84" w:rsidRDefault="0012125E" w:rsidP="0012125E">
            <w:pPr>
              <w:jc w:val="both"/>
              <w:rPr>
                <w:sz w:val="28"/>
                <w:szCs w:val="28"/>
              </w:rPr>
            </w:pPr>
          </w:p>
        </w:tc>
      </w:tr>
      <w:tr w:rsidR="0012125E" w:rsidRPr="00E86D84" w:rsidTr="0012125E">
        <w:tc>
          <w:tcPr>
            <w:tcW w:w="565" w:type="dxa"/>
            <w:shd w:val="clear" w:color="auto" w:fill="auto"/>
          </w:tcPr>
          <w:p w:rsidR="0012125E" w:rsidRPr="00E86D84" w:rsidRDefault="0012125E" w:rsidP="0012125E">
            <w:pPr>
              <w:jc w:val="both"/>
              <w:rPr>
                <w:sz w:val="28"/>
                <w:szCs w:val="28"/>
              </w:rPr>
            </w:pPr>
            <w:r w:rsidRPr="00E86D84">
              <w:rPr>
                <w:sz w:val="28"/>
                <w:szCs w:val="28"/>
              </w:rPr>
              <w:t>3</w:t>
            </w:r>
          </w:p>
        </w:tc>
        <w:tc>
          <w:tcPr>
            <w:tcW w:w="3796" w:type="dxa"/>
            <w:shd w:val="clear" w:color="auto" w:fill="auto"/>
          </w:tcPr>
          <w:p w:rsidR="0012125E" w:rsidRPr="00E86D84" w:rsidRDefault="0012125E" w:rsidP="0012125E">
            <w:pPr>
              <w:jc w:val="both"/>
              <w:rPr>
                <w:sz w:val="28"/>
                <w:szCs w:val="28"/>
              </w:rPr>
            </w:pPr>
          </w:p>
        </w:tc>
        <w:tc>
          <w:tcPr>
            <w:tcW w:w="1408" w:type="dxa"/>
            <w:shd w:val="clear" w:color="auto" w:fill="auto"/>
          </w:tcPr>
          <w:p w:rsidR="0012125E" w:rsidRPr="00E86D84" w:rsidRDefault="0012125E" w:rsidP="0012125E">
            <w:pPr>
              <w:jc w:val="both"/>
              <w:rPr>
                <w:sz w:val="28"/>
                <w:szCs w:val="28"/>
              </w:rPr>
            </w:pPr>
          </w:p>
        </w:tc>
        <w:tc>
          <w:tcPr>
            <w:tcW w:w="1727" w:type="dxa"/>
          </w:tcPr>
          <w:p w:rsidR="0012125E" w:rsidRPr="00E86D84" w:rsidRDefault="0012125E" w:rsidP="0012125E">
            <w:pPr>
              <w:jc w:val="both"/>
              <w:rPr>
                <w:sz w:val="28"/>
                <w:szCs w:val="28"/>
              </w:rPr>
            </w:pPr>
          </w:p>
        </w:tc>
        <w:tc>
          <w:tcPr>
            <w:tcW w:w="2535" w:type="dxa"/>
          </w:tcPr>
          <w:p w:rsidR="0012125E" w:rsidRPr="00E86D84" w:rsidRDefault="0012125E" w:rsidP="0012125E">
            <w:pPr>
              <w:jc w:val="both"/>
              <w:rPr>
                <w:sz w:val="28"/>
                <w:szCs w:val="28"/>
              </w:rPr>
            </w:pPr>
          </w:p>
        </w:tc>
      </w:tr>
      <w:tr w:rsidR="0012125E" w:rsidRPr="00E86D84" w:rsidTr="0012125E">
        <w:tc>
          <w:tcPr>
            <w:tcW w:w="565" w:type="dxa"/>
            <w:shd w:val="clear" w:color="auto" w:fill="auto"/>
          </w:tcPr>
          <w:p w:rsidR="0012125E" w:rsidRPr="00E86D84" w:rsidRDefault="0012125E" w:rsidP="0012125E">
            <w:pPr>
              <w:jc w:val="both"/>
              <w:rPr>
                <w:sz w:val="28"/>
                <w:szCs w:val="28"/>
              </w:rPr>
            </w:pPr>
            <w:r w:rsidRPr="00E86D84">
              <w:rPr>
                <w:sz w:val="28"/>
                <w:szCs w:val="28"/>
              </w:rPr>
              <w:t>4</w:t>
            </w:r>
          </w:p>
        </w:tc>
        <w:tc>
          <w:tcPr>
            <w:tcW w:w="3796" w:type="dxa"/>
            <w:shd w:val="clear" w:color="auto" w:fill="auto"/>
          </w:tcPr>
          <w:p w:rsidR="0012125E" w:rsidRPr="00E86D84" w:rsidRDefault="0012125E" w:rsidP="0012125E">
            <w:pPr>
              <w:jc w:val="both"/>
              <w:rPr>
                <w:sz w:val="28"/>
                <w:szCs w:val="28"/>
              </w:rPr>
            </w:pPr>
          </w:p>
        </w:tc>
        <w:tc>
          <w:tcPr>
            <w:tcW w:w="1408" w:type="dxa"/>
            <w:shd w:val="clear" w:color="auto" w:fill="auto"/>
          </w:tcPr>
          <w:p w:rsidR="0012125E" w:rsidRPr="00E86D84" w:rsidRDefault="0012125E" w:rsidP="0012125E">
            <w:pPr>
              <w:jc w:val="both"/>
              <w:rPr>
                <w:sz w:val="28"/>
                <w:szCs w:val="28"/>
              </w:rPr>
            </w:pPr>
          </w:p>
        </w:tc>
        <w:tc>
          <w:tcPr>
            <w:tcW w:w="1727" w:type="dxa"/>
          </w:tcPr>
          <w:p w:rsidR="0012125E" w:rsidRPr="00E86D84" w:rsidRDefault="0012125E" w:rsidP="0012125E">
            <w:pPr>
              <w:jc w:val="both"/>
              <w:rPr>
                <w:sz w:val="28"/>
                <w:szCs w:val="28"/>
              </w:rPr>
            </w:pPr>
          </w:p>
        </w:tc>
        <w:tc>
          <w:tcPr>
            <w:tcW w:w="2535" w:type="dxa"/>
          </w:tcPr>
          <w:p w:rsidR="0012125E" w:rsidRPr="00E86D84" w:rsidRDefault="0012125E" w:rsidP="0012125E">
            <w:pPr>
              <w:jc w:val="both"/>
              <w:rPr>
                <w:sz w:val="28"/>
                <w:szCs w:val="28"/>
              </w:rPr>
            </w:pPr>
          </w:p>
        </w:tc>
      </w:tr>
      <w:tr w:rsidR="0012125E" w:rsidRPr="00E86D84" w:rsidTr="0012125E">
        <w:tc>
          <w:tcPr>
            <w:tcW w:w="565" w:type="dxa"/>
            <w:shd w:val="clear" w:color="auto" w:fill="auto"/>
          </w:tcPr>
          <w:p w:rsidR="0012125E" w:rsidRPr="00E86D84" w:rsidRDefault="0012125E" w:rsidP="0012125E">
            <w:pPr>
              <w:jc w:val="both"/>
              <w:rPr>
                <w:sz w:val="28"/>
                <w:szCs w:val="28"/>
              </w:rPr>
            </w:pPr>
            <w:r w:rsidRPr="00E86D84">
              <w:rPr>
                <w:sz w:val="28"/>
                <w:szCs w:val="28"/>
              </w:rPr>
              <w:t>…</w:t>
            </w:r>
          </w:p>
        </w:tc>
        <w:tc>
          <w:tcPr>
            <w:tcW w:w="3796" w:type="dxa"/>
            <w:shd w:val="clear" w:color="auto" w:fill="auto"/>
          </w:tcPr>
          <w:p w:rsidR="0012125E" w:rsidRPr="00E86D84" w:rsidRDefault="0012125E" w:rsidP="0012125E">
            <w:pPr>
              <w:jc w:val="both"/>
              <w:rPr>
                <w:sz w:val="28"/>
                <w:szCs w:val="28"/>
              </w:rPr>
            </w:pPr>
          </w:p>
        </w:tc>
        <w:tc>
          <w:tcPr>
            <w:tcW w:w="1408" w:type="dxa"/>
            <w:shd w:val="clear" w:color="auto" w:fill="auto"/>
          </w:tcPr>
          <w:p w:rsidR="0012125E" w:rsidRPr="00E86D84" w:rsidRDefault="0012125E" w:rsidP="0012125E">
            <w:pPr>
              <w:jc w:val="both"/>
              <w:rPr>
                <w:sz w:val="28"/>
                <w:szCs w:val="28"/>
              </w:rPr>
            </w:pPr>
          </w:p>
        </w:tc>
        <w:tc>
          <w:tcPr>
            <w:tcW w:w="1727" w:type="dxa"/>
          </w:tcPr>
          <w:p w:rsidR="0012125E" w:rsidRPr="00E86D84" w:rsidRDefault="0012125E" w:rsidP="0012125E">
            <w:pPr>
              <w:jc w:val="both"/>
              <w:rPr>
                <w:sz w:val="28"/>
                <w:szCs w:val="28"/>
              </w:rPr>
            </w:pPr>
          </w:p>
        </w:tc>
        <w:tc>
          <w:tcPr>
            <w:tcW w:w="2535" w:type="dxa"/>
          </w:tcPr>
          <w:p w:rsidR="0012125E" w:rsidRPr="00E86D84" w:rsidRDefault="0012125E" w:rsidP="0012125E">
            <w:pPr>
              <w:jc w:val="both"/>
              <w:rPr>
                <w:sz w:val="28"/>
                <w:szCs w:val="28"/>
              </w:rPr>
            </w:pPr>
          </w:p>
        </w:tc>
      </w:tr>
      <w:tr w:rsidR="0012125E" w:rsidRPr="00E86D84" w:rsidTr="0012125E">
        <w:tc>
          <w:tcPr>
            <w:tcW w:w="4361" w:type="dxa"/>
            <w:gridSpan w:val="2"/>
            <w:shd w:val="clear" w:color="auto" w:fill="auto"/>
          </w:tcPr>
          <w:p w:rsidR="0012125E" w:rsidRPr="00E86D84" w:rsidRDefault="0012125E" w:rsidP="0012125E">
            <w:pPr>
              <w:jc w:val="both"/>
              <w:rPr>
                <w:sz w:val="28"/>
                <w:szCs w:val="28"/>
              </w:rPr>
            </w:pPr>
            <w:r w:rsidRPr="00E86D84">
              <w:rPr>
                <w:sz w:val="28"/>
                <w:szCs w:val="28"/>
              </w:rPr>
              <w:t>Итого эффективных контактов:</w:t>
            </w:r>
          </w:p>
        </w:tc>
        <w:tc>
          <w:tcPr>
            <w:tcW w:w="5670" w:type="dxa"/>
            <w:gridSpan w:val="3"/>
          </w:tcPr>
          <w:p w:rsidR="0012125E" w:rsidRPr="00E86D84" w:rsidRDefault="0012125E" w:rsidP="0012125E">
            <w:pPr>
              <w:jc w:val="both"/>
              <w:rPr>
                <w:sz w:val="28"/>
                <w:szCs w:val="28"/>
              </w:rPr>
            </w:pPr>
          </w:p>
        </w:tc>
      </w:tr>
    </w:tbl>
    <w:p w:rsidR="0012125E" w:rsidRPr="00E86D84" w:rsidRDefault="0012125E" w:rsidP="0012125E">
      <w:pPr>
        <w:ind w:firstLine="540"/>
        <w:jc w:val="both"/>
        <w:rPr>
          <w:sz w:val="28"/>
          <w:szCs w:val="28"/>
        </w:rPr>
      </w:pPr>
    </w:p>
    <w:p w:rsidR="0012125E" w:rsidRPr="00E86D84" w:rsidRDefault="0012125E" w:rsidP="0012125E">
      <w:pPr>
        <w:ind w:firstLine="540"/>
        <w:jc w:val="both"/>
        <w:rPr>
          <w:sz w:val="28"/>
          <w:szCs w:val="28"/>
        </w:rPr>
      </w:pPr>
      <w:r w:rsidRPr="00E86D84">
        <w:rPr>
          <w:sz w:val="28"/>
          <w:szCs w:val="28"/>
        </w:rPr>
        <w:t>ИТОГО эффективных контактов _______ (____________________________) чел.</w:t>
      </w:r>
    </w:p>
    <w:p w:rsidR="0012125E" w:rsidRPr="00E86D84" w:rsidRDefault="0012125E" w:rsidP="0012125E">
      <w:pPr>
        <w:ind w:firstLine="540"/>
        <w:jc w:val="both"/>
        <w:rPr>
          <w:sz w:val="28"/>
          <w:szCs w:val="28"/>
        </w:rPr>
      </w:pPr>
    </w:p>
    <w:p w:rsidR="0012125E" w:rsidRPr="00E86D84" w:rsidRDefault="0012125E" w:rsidP="0012125E">
      <w:pPr>
        <w:jc w:val="both"/>
        <w:rPr>
          <w:sz w:val="28"/>
          <w:szCs w:val="28"/>
        </w:rPr>
      </w:pPr>
      <w:r w:rsidRPr="00E86D84">
        <w:rPr>
          <w:sz w:val="28"/>
          <w:szCs w:val="28"/>
        </w:rPr>
        <w:t xml:space="preserve">Стоимость 1 эффективного контакта _____ (_____) руб. </w:t>
      </w:r>
      <w:r w:rsidR="00CE1D8E">
        <w:rPr>
          <w:sz w:val="28"/>
          <w:szCs w:val="28"/>
        </w:rPr>
        <w:t>__</w:t>
      </w:r>
      <w:r w:rsidRPr="00E86D84">
        <w:rPr>
          <w:sz w:val="28"/>
          <w:szCs w:val="28"/>
        </w:rPr>
        <w:t xml:space="preserve"> </w:t>
      </w:r>
      <w:proofErr w:type="gramStart"/>
      <w:r w:rsidRPr="00E86D84">
        <w:rPr>
          <w:sz w:val="28"/>
          <w:szCs w:val="28"/>
        </w:rPr>
        <w:t>коп.,</w:t>
      </w:r>
      <w:proofErr w:type="gramEnd"/>
      <w:r w:rsidRPr="00E86D84">
        <w:rPr>
          <w:sz w:val="28"/>
          <w:szCs w:val="28"/>
        </w:rPr>
        <w:t xml:space="preserve"> включая НДС.</w:t>
      </w:r>
    </w:p>
    <w:p w:rsidR="0012125E" w:rsidRPr="00E86D84" w:rsidRDefault="0012125E" w:rsidP="0012125E">
      <w:pPr>
        <w:ind w:firstLine="540"/>
        <w:jc w:val="both"/>
        <w:rPr>
          <w:sz w:val="28"/>
          <w:szCs w:val="28"/>
        </w:rPr>
      </w:pPr>
    </w:p>
    <w:p w:rsidR="0012125E" w:rsidRPr="00E86D84" w:rsidRDefault="0012125E" w:rsidP="0012125E">
      <w:pPr>
        <w:jc w:val="both"/>
        <w:rPr>
          <w:sz w:val="28"/>
          <w:szCs w:val="28"/>
        </w:rPr>
      </w:pPr>
      <w:r w:rsidRPr="00E86D84">
        <w:rPr>
          <w:sz w:val="28"/>
          <w:szCs w:val="28"/>
        </w:rPr>
        <w:t>ИТОГО сумма к оплате ___________ (___</w:t>
      </w:r>
      <w:r w:rsidR="00CE1D8E">
        <w:rPr>
          <w:sz w:val="28"/>
          <w:szCs w:val="28"/>
        </w:rPr>
        <w:t>______) руб. __</w:t>
      </w:r>
      <w:r w:rsidRPr="00E86D84">
        <w:rPr>
          <w:sz w:val="28"/>
          <w:szCs w:val="28"/>
        </w:rPr>
        <w:t xml:space="preserve"> </w:t>
      </w:r>
      <w:proofErr w:type="gramStart"/>
      <w:r w:rsidRPr="00E86D84">
        <w:rPr>
          <w:sz w:val="28"/>
          <w:szCs w:val="28"/>
        </w:rPr>
        <w:t>коп.,</w:t>
      </w:r>
      <w:proofErr w:type="gramEnd"/>
      <w:r w:rsidRPr="00E86D84">
        <w:rPr>
          <w:sz w:val="28"/>
          <w:szCs w:val="28"/>
        </w:rPr>
        <w:t xml:space="preserve"> включая НДС. </w:t>
      </w:r>
    </w:p>
    <w:p w:rsidR="0012125E" w:rsidRPr="00E86D84" w:rsidRDefault="0012125E" w:rsidP="0012125E">
      <w:pPr>
        <w:ind w:firstLine="540"/>
        <w:jc w:val="both"/>
        <w:rPr>
          <w:sz w:val="28"/>
          <w:szCs w:val="28"/>
        </w:rPr>
      </w:pPr>
    </w:p>
    <w:p w:rsidR="0012125E" w:rsidRDefault="0012125E" w:rsidP="0012125E">
      <w:pPr>
        <w:ind w:left="540"/>
        <w:rPr>
          <w:sz w:val="28"/>
          <w:szCs w:val="28"/>
        </w:rPr>
      </w:pPr>
    </w:p>
    <w:p w:rsidR="001F63A8" w:rsidRDefault="001F63A8" w:rsidP="0012125E">
      <w:pPr>
        <w:ind w:left="540"/>
        <w:rPr>
          <w:sz w:val="28"/>
          <w:szCs w:val="28"/>
        </w:rPr>
      </w:pPr>
    </w:p>
    <w:p w:rsidR="001F63A8" w:rsidRDefault="001F63A8" w:rsidP="0012125E">
      <w:pPr>
        <w:ind w:left="540"/>
        <w:rPr>
          <w:sz w:val="28"/>
          <w:szCs w:val="28"/>
        </w:rPr>
      </w:pPr>
    </w:p>
    <w:p w:rsidR="001F63A8" w:rsidRDefault="001F63A8" w:rsidP="0012125E">
      <w:pPr>
        <w:ind w:left="540"/>
        <w:rPr>
          <w:sz w:val="28"/>
          <w:szCs w:val="28"/>
        </w:rPr>
      </w:pPr>
    </w:p>
    <w:p w:rsidR="001F63A8" w:rsidRDefault="001F63A8" w:rsidP="0012125E">
      <w:pPr>
        <w:ind w:left="540"/>
        <w:rPr>
          <w:sz w:val="28"/>
          <w:szCs w:val="28"/>
        </w:rPr>
      </w:pPr>
    </w:p>
    <w:p w:rsidR="001F63A8" w:rsidRPr="00E86D84" w:rsidRDefault="001F63A8" w:rsidP="0012125E">
      <w:pPr>
        <w:ind w:left="540"/>
        <w:rPr>
          <w:sz w:val="28"/>
          <w:szCs w:val="28"/>
        </w:rPr>
      </w:pPr>
    </w:p>
    <w:p w:rsidR="0012125E" w:rsidRDefault="0012125E" w:rsidP="0012125E">
      <w:pPr>
        <w:pStyle w:val="Style6"/>
        <w:widowControl/>
        <w:jc w:val="center"/>
        <w:rPr>
          <w:rStyle w:val="FontStyle22"/>
          <w:rFonts w:eastAsiaTheme="minorEastAsia"/>
          <w:b/>
          <w:color w:val="000000"/>
        </w:rPr>
      </w:pPr>
    </w:p>
    <w:p w:rsidR="00CE1D8E" w:rsidRDefault="00CE1D8E" w:rsidP="0012125E">
      <w:pPr>
        <w:pStyle w:val="Style6"/>
        <w:widowControl/>
        <w:jc w:val="center"/>
        <w:rPr>
          <w:rStyle w:val="FontStyle22"/>
          <w:rFonts w:eastAsiaTheme="minorEastAsia"/>
          <w:b/>
          <w:color w:val="000000"/>
        </w:rPr>
      </w:pPr>
    </w:p>
    <w:p w:rsidR="00CE1D8E" w:rsidRDefault="00CE1D8E" w:rsidP="0012125E">
      <w:pPr>
        <w:pStyle w:val="Style6"/>
        <w:widowControl/>
        <w:jc w:val="center"/>
        <w:rPr>
          <w:rStyle w:val="FontStyle22"/>
          <w:rFonts w:eastAsiaTheme="minorEastAsia"/>
          <w:b/>
          <w:color w:val="000000"/>
        </w:rPr>
      </w:pPr>
    </w:p>
    <w:p w:rsidR="00CE1D8E" w:rsidRDefault="00CE1D8E" w:rsidP="0012125E">
      <w:pPr>
        <w:pStyle w:val="Style6"/>
        <w:widowControl/>
        <w:jc w:val="center"/>
        <w:rPr>
          <w:rStyle w:val="FontStyle22"/>
          <w:rFonts w:eastAsiaTheme="minorEastAsia"/>
          <w:b/>
          <w:color w:val="000000"/>
        </w:rPr>
      </w:pPr>
    </w:p>
    <w:p w:rsidR="00CE1D8E" w:rsidRDefault="00CE1D8E" w:rsidP="0012125E">
      <w:pPr>
        <w:pStyle w:val="Style6"/>
        <w:widowControl/>
        <w:jc w:val="center"/>
        <w:rPr>
          <w:rStyle w:val="FontStyle22"/>
          <w:rFonts w:eastAsiaTheme="minorEastAsia"/>
          <w:b/>
          <w:color w:val="000000"/>
        </w:rPr>
      </w:pPr>
    </w:p>
    <w:p w:rsidR="00CE1D8E" w:rsidRDefault="00CE1D8E" w:rsidP="0012125E">
      <w:pPr>
        <w:pStyle w:val="Style6"/>
        <w:widowControl/>
        <w:jc w:val="center"/>
        <w:rPr>
          <w:rStyle w:val="FontStyle22"/>
          <w:rFonts w:eastAsiaTheme="minorEastAsia"/>
          <w:b/>
          <w:color w:val="000000"/>
        </w:rPr>
      </w:pPr>
    </w:p>
    <w:p w:rsidR="00CE1D8E" w:rsidRDefault="00CE1D8E" w:rsidP="0012125E">
      <w:pPr>
        <w:pStyle w:val="Style6"/>
        <w:widowControl/>
        <w:jc w:val="center"/>
        <w:rPr>
          <w:rStyle w:val="FontStyle22"/>
          <w:rFonts w:eastAsiaTheme="minorEastAsia"/>
          <w:b/>
          <w:color w:val="000000"/>
        </w:rPr>
      </w:pPr>
    </w:p>
    <w:p w:rsidR="00CE1D8E" w:rsidRDefault="00CE1D8E" w:rsidP="0012125E">
      <w:pPr>
        <w:pStyle w:val="Style6"/>
        <w:widowControl/>
        <w:jc w:val="center"/>
        <w:rPr>
          <w:rStyle w:val="FontStyle22"/>
          <w:rFonts w:eastAsiaTheme="minorEastAsia"/>
          <w:b/>
          <w:color w:val="000000"/>
        </w:rPr>
      </w:pPr>
    </w:p>
    <w:p w:rsidR="0012125E" w:rsidRDefault="0012125E" w:rsidP="0012125E">
      <w:pPr>
        <w:pStyle w:val="Style6"/>
        <w:widowControl/>
        <w:jc w:val="center"/>
        <w:rPr>
          <w:rStyle w:val="FontStyle22"/>
          <w:rFonts w:eastAsiaTheme="minorEastAsia"/>
          <w:b/>
          <w:color w:val="000000"/>
        </w:rPr>
      </w:pPr>
    </w:p>
    <w:p w:rsidR="0012125E" w:rsidRDefault="0012125E" w:rsidP="0012125E">
      <w:pPr>
        <w:pStyle w:val="Style6"/>
        <w:widowControl/>
        <w:jc w:val="center"/>
        <w:rPr>
          <w:rStyle w:val="FontStyle22"/>
          <w:rFonts w:eastAsiaTheme="minorEastAsia"/>
          <w:b/>
          <w:color w:val="000000"/>
        </w:rPr>
      </w:pPr>
    </w:p>
    <w:p w:rsidR="0012125E" w:rsidRDefault="0012125E" w:rsidP="0012125E">
      <w:pPr>
        <w:pStyle w:val="Style6"/>
        <w:widowControl/>
        <w:jc w:val="center"/>
        <w:rPr>
          <w:rStyle w:val="FontStyle22"/>
          <w:rFonts w:eastAsiaTheme="minorEastAsia"/>
          <w:b/>
          <w:color w:val="000000"/>
        </w:rPr>
      </w:pPr>
    </w:p>
    <w:p w:rsidR="0012125E" w:rsidRDefault="0012125E" w:rsidP="0012125E">
      <w:pPr>
        <w:pStyle w:val="Style6"/>
        <w:widowControl/>
        <w:jc w:val="center"/>
        <w:rPr>
          <w:sz w:val="28"/>
          <w:szCs w:val="28"/>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3975100</wp:posOffset>
                </wp:positionH>
                <wp:positionV relativeFrom="paragraph">
                  <wp:posOffset>-278130</wp:posOffset>
                </wp:positionV>
                <wp:extent cx="2351405" cy="678815"/>
                <wp:effectExtent l="0" t="0" r="15240" b="260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678815"/>
                        </a:xfrm>
                        <a:prstGeom prst="rect">
                          <a:avLst/>
                        </a:prstGeom>
                        <a:solidFill>
                          <a:srgbClr val="FFFFFF"/>
                        </a:solidFill>
                        <a:ln w="9525">
                          <a:solidFill>
                            <a:schemeClr val="bg1">
                              <a:lumMod val="100000"/>
                              <a:lumOff val="0"/>
                            </a:schemeClr>
                          </a:solidFill>
                          <a:miter lim="800000"/>
                          <a:headEnd/>
                          <a:tailEnd/>
                        </a:ln>
                      </wps:spPr>
                      <wps:txbx>
                        <w:txbxContent>
                          <w:p w:rsidR="00647043" w:rsidRPr="007F63E4" w:rsidRDefault="00647043" w:rsidP="0012125E">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647043" w:rsidRPr="007F63E4" w:rsidRDefault="00647043" w:rsidP="0012125E">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10" o:spid="_x0000_s1033" type="#_x0000_t202" style="position:absolute;left:0;text-align:left;margin-left:313pt;margin-top:-21.9pt;width:185.15pt;height:53.4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" strokecolor="white [3212]">
                <v:textbox>
                  <w:txbxContent>
                    <w:p w:rsidR="00647043" w:rsidRPr="007F63E4" w:rsidRDefault="00647043" w:rsidP="0012125E">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647043" w:rsidRPr="007F63E4" w:rsidRDefault="00647043" w:rsidP="0012125E">
                      <w:pPr>
                        <w:rPr>
                          <w:sz w:val="28"/>
                          <w:szCs w:val="28"/>
                        </w:rPr>
                      </w:pPr>
                      <w:r w:rsidRPr="007F63E4">
                        <w:rPr>
                          <w:sz w:val="28"/>
                          <w:szCs w:val="28"/>
                        </w:rPr>
                        <w:t>от ____________№______</w:t>
                      </w:r>
                    </w:p>
                  </w:txbxContent>
                </v:textbox>
              </v:shape>
            </w:pict>
          </mc:Fallback>
        </mc:AlternateContent>
      </w:r>
    </w:p>
    <w:p w:rsidR="0012125E" w:rsidRDefault="0012125E" w:rsidP="0012125E">
      <w:pPr>
        <w:pStyle w:val="Style6"/>
        <w:widowControl/>
        <w:jc w:val="center"/>
        <w:rPr>
          <w:sz w:val="28"/>
          <w:szCs w:val="28"/>
        </w:rPr>
      </w:pPr>
    </w:p>
    <w:p w:rsidR="0012125E" w:rsidRDefault="0012125E" w:rsidP="0012125E">
      <w:pPr>
        <w:pStyle w:val="Style6"/>
        <w:widowControl/>
        <w:jc w:val="center"/>
        <w:rPr>
          <w:sz w:val="28"/>
          <w:szCs w:val="28"/>
        </w:rPr>
      </w:pPr>
    </w:p>
    <w:p w:rsidR="0012125E" w:rsidRPr="007F07F7" w:rsidRDefault="0012125E" w:rsidP="0012125E">
      <w:pPr>
        <w:pStyle w:val="Style6"/>
        <w:widowControl/>
        <w:jc w:val="center"/>
        <w:rPr>
          <w:rStyle w:val="FontStyle22"/>
          <w:rFonts w:eastAsiaTheme="minorEastAsia"/>
          <w:strike/>
          <w:color w:val="FF0000"/>
        </w:rPr>
      </w:pPr>
      <w:r w:rsidRPr="003A7B68">
        <w:rPr>
          <w:sz w:val="28"/>
          <w:szCs w:val="28"/>
        </w:rPr>
        <w:t xml:space="preserve">Сводный отчет о количестве принятых заявлений о выборе (замене) страховой медицинской организации, </w:t>
      </w:r>
      <w:r>
        <w:rPr>
          <w:rFonts w:eastAsiaTheme="minorHAnsi"/>
          <w:sz w:val="28"/>
          <w:szCs w:val="28"/>
          <w:lang w:eastAsia="en-US"/>
        </w:rPr>
        <w:t>з</w:t>
      </w:r>
      <w:r w:rsidRPr="00040CCC">
        <w:rPr>
          <w:rFonts w:eastAsiaTheme="minorHAnsi"/>
          <w:sz w:val="28"/>
          <w:szCs w:val="28"/>
          <w:lang w:eastAsia="en-US"/>
        </w:rPr>
        <w:t>аявлени</w:t>
      </w:r>
      <w:r>
        <w:rPr>
          <w:rFonts w:eastAsiaTheme="minorHAnsi"/>
          <w:sz w:val="28"/>
          <w:szCs w:val="28"/>
          <w:lang w:eastAsia="en-US"/>
        </w:rPr>
        <w:t>й о выдаче дубликата полиса или переоформлении полиса</w:t>
      </w:r>
      <w:r>
        <w:rPr>
          <w:sz w:val="28"/>
          <w:szCs w:val="28"/>
        </w:rPr>
        <w:t xml:space="preserve">, </w:t>
      </w:r>
      <w:r w:rsidRPr="003A7B68">
        <w:rPr>
          <w:sz w:val="28"/>
          <w:szCs w:val="28"/>
        </w:rPr>
        <w:t>выданных временных свидетельств, полисов обязательного медицинского страхования</w:t>
      </w:r>
    </w:p>
    <w:p w:rsidR="0012125E" w:rsidRPr="003A7B68" w:rsidRDefault="0012125E" w:rsidP="0012125E">
      <w:pPr>
        <w:jc w:val="center"/>
        <w:rPr>
          <w:sz w:val="28"/>
          <w:szCs w:val="28"/>
        </w:rPr>
      </w:pPr>
      <w:r w:rsidRPr="003A7B68">
        <w:rPr>
          <w:sz w:val="28"/>
          <w:szCs w:val="28"/>
        </w:rPr>
        <w:t>за __________________ 201_ года</w:t>
      </w:r>
    </w:p>
    <w:p w:rsidR="0012125E" w:rsidRPr="003A7B68" w:rsidRDefault="0012125E" w:rsidP="0012125E">
      <w:pPr>
        <w:spacing w:line="480" w:lineRule="auto"/>
        <w:rPr>
          <w:sz w:val="28"/>
          <w:szCs w:val="28"/>
        </w:rPr>
      </w:pPr>
      <w:r w:rsidRPr="003A7B68">
        <w:rPr>
          <w:sz w:val="28"/>
          <w:szCs w:val="28"/>
        </w:rPr>
        <w:t xml:space="preserve">                                              (отчетный месяц)</w:t>
      </w:r>
    </w:p>
    <w:p w:rsidR="0012125E" w:rsidRPr="00CE1D8E" w:rsidRDefault="00CE1D8E" w:rsidP="0012125E">
      <w:pPr>
        <w:ind w:firstLine="709"/>
        <w:jc w:val="both"/>
        <w:rPr>
          <w:sz w:val="28"/>
          <w:szCs w:val="28"/>
        </w:rPr>
      </w:pPr>
      <w:r w:rsidRPr="00CE1D8E">
        <w:rPr>
          <w:bCs/>
          <w:sz w:val="28"/>
          <w:szCs w:val="28"/>
        </w:rPr>
        <w:t>Муниципальное бюджетное учреждение «Многофункциональный центр по предоставлению государственных и муниципальных услуг Можайского муниципального района»</w:t>
      </w:r>
      <w:r>
        <w:rPr>
          <w:bCs/>
          <w:sz w:val="28"/>
          <w:szCs w:val="28"/>
        </w:rPr>
        <w:t xml:space="preserve"> (МФЦ)</w:t>
      </w:r>
    </w:p>
    <w:p w:rsidR="0012125E" w:rsidRPr="003A7B68" w:rsidRDefault="0012125E" w:rsidP="0012125E">
      <w:pPr>
        <w:ind w:firstLine="709"/>
        <w:jc w:val="both"/>
        <w:rPr>
          <w:bCs/>
          <w:sz w:val="28"/>
          <w:szCs w:val="28"/>
        </w:rPr>
      </w:pPr>
      <w:r w:rsidRPr="003A7B68">
        <w:rPr>
          <w:bCs/>
          <w:sz w:val="28"/>
          <w:szCs w:val="28"/>
        </w:rPr>
        <w:t xml:space="preserve"> с _______ по ______</w:t>
      </w:r>
    </w:p>
    <w:p w:rsidR="0012125E" w:rsidRPr="003A7B68" w:rsidRDefault="0012125E" w:rsidP="0012125E">
      <w:pPr>
        <w:ind w:firstLine="709"/>
        <w:jc w:val="both"/>
        <w:rPr>
          <w:bCs/>
          <w:sz w:val="28"/>
          <w:szCs w:val="28"/>
        </w:rPr>
      </w:pPr>
    </w:p>
    <w:tbl>
      <w:tblPr>
        <w:tblStyle w:val="af6"/>
        <w:tblW w:w="0" w:type="auto"/>
        <w:tblLook w:val="04A0" w:firstRow="1" w:lastRow="0" w:firstColumn="1" w:lastColumn="0" w:noHBand="0" w:noVBand="1"/>
      </w:tblPr>
      <w:tblGrid>
        <w:gridCol w:w="6354"/>
        <w:gridCol w:w="2990"/>
      </w:tblGrid>
      <w:tr w:rsidR="0012125E" w:rsidRPr="003A7B68" w:rsidTr="0012125E">
        <w:tc>
          <w:tcPr>
            <w:tcW w:w="6487" w:type="dxa"/>
          </w:tcPr>
          <w:p w:rsidR="0012125E" w:rsidRPr="003A7B68" w:rsidRDefault="0012125E" w:rsidP="0012125E">
            <w:pPr>
              <w:jc w:val="both"/>
              <w:rPr>
                <w:bCs/>
                <w:sz w:val="28"/>
                <w:szCs w:val="28"/>
              </w:rPr>
            </w:pPr>
            <w:r w:rsidRPr="003A7B68">
              <w:rPr>
                <w:bCs/>
                <w:sz w:val="28"/>
                <w:szCs w:val="28"/>
              </w:rPr>
              <w:t>Приня</w:t>
            </w:r>
            <w:r>
              <w:rPr>
                <w:bCs/>
                <w:sz w:val="28"/>
                <w:szCs w:val="28"/>
              </w:rPr>
              <w:t>то</w:t>
            </w:r>
            <w:r w:rsidRPr="003A7B68">
              <w:rPr>
                <w:bCs/>
                <w:sz w:val="28"/>
                <w:szCs w:val="28"/>
              </w:rPr>
              <w:t xml:space="preserve"> заявлений </w:t>
            </w:r>
            <w:r w:rsidRPr="003A7B68">
              <w:rPr>
                <w:sz w:val="28"/>
                <w:szCs w:val="28"/>
              </w:rPr>
              <w:t>о выборе (замене) страховой медицинской организации</w:t>
            </w:r>
          </w:p>
        </w:tc>
        <w:tc>
          <w:tcPr>
            <w:tcW w:w="3082" w:type="dxa"/>
          </w:tcPr>
          <w:p w:rsidR="0012125E" w:rsidRPr="003A7B68" w:rsidRDefault="0012125E" w:rsidP="0012125E">
            <w:pPr>
              <w:jc w:val="both"/>
              <w:rPr>
                <w:bCs/>
                <w:sz w:val="28"/>
                <w:szCs w:val="28"/>
              </w:rPr>
            </w:pPr>
          </w:p>
        </w:tc>
      </w:tr>
      <w:tr w:rsidR="0012125E" w:rsidRPr="003A7B68" w:rsidTr="0012125E">
        <w:tc>
          <w:tcPr>
            <w:tcW w:w="6487" w:type="dxa"/>
          </w:tcPr>
          <w:p w:rsidR="0012125E" w:rsidRPr="003A7B68" w:rsidRDefault="0012125E" w:rsidP="0012125E">
            <w:pPr>
              <w:jc w:val="both"/>
              <w:rPr>
                <w:bCs/>
                <w:sz w:val="28"/>
                <w:szCs w:val="28"/>
              </w:rPr>
            </w:pPr>
            <w:r w:rsidRPr="003A7B68">
              <w:rPr>
                <w:bCs/>
                <w:sz w:val="28"/>
                <w:szCs w:val="28"/>
              </w:rPr>
              <w:t>Приня</w:t>
            </w:r>
            <w:r>
              <w:rPr>
                <w:bCs/>
                <w:sz w:val="28"/>
                <w:szCs w:val="28"/>
              </w:rPr>
              <w:t>то</w:t>
            </w:r>
            <w:r>
              <w:rPr>
                <w:rFonts w:eastAsiaTheme="minorHAnsi"/>
                <w:sz w:val="28"/>
                <w:szCs w:val="28"/>
                <w:lang w:eastAsia="en-US"/>
              </w:rPr>
              <w:t xml:space="preserve"> з</w:t>
            </w:r>
            <w:r w:rsidRPr="00040CCC">
              <w:rPr>
                <w:rFonts w:eastAsiaTheme="minorHAnsi"/>
                <w:sz w:val="28"/>
                <w:szCs w:val="28"/>
                <w:lang w:eastAsia="en-US"/>
              </w:rPr>
              <w:t>аявлени</w:t>
            </w:r>
            <w:r>
              <w:rPr>
                <w:rFonts w:eastAsiaTheme="minorHAnsi"/>
                <w:sz w:val="28"/>
                <w:szCs w:val="28"/>
                <w:lang w:eastAsia="en-US"/>
              </w:rPr>
              <w:t>й о выдаче дубликата полиса или переоформлении полиса</w:t>
            </w:r>
          </w:p>
        </w:tc>
        <w:tc>
          <w:tcPr>
            <w:tcW w:w="3082" w:type="dxa"/>
          </w:tcPr>
          <w:p w:rsidR="0012125E" w:rsidRPr="003A7B68" w:rsidRDefault="0012125E" w:rsidP="0012125E">
            <w:pPr>
              <w:jc w:val="both"/>
              <w:rPr>
                <w:bCs/>
                <w:sz w:val="28"/>
                <w:szCs w:val="28"/>
              </w:rPr>
            </w:pPr>
          </w:p>
        </w:tc>
      </w:tr>
      <w:tr w:rsidR="0012125E" w:rsidRPr="003A7B68" w:rsidTr="0012125E">
        <w:tc>
          <w:tcPr>
            <w:tcW w:w="6487" w:type="dxa"/>
          </w:tcPr>
          <w:p w:rsidR="0012125E" w:rsidRPr="003A7B68" w:rsidRDefault="0012125E" w:rsidP="0012125E">
            <w:pPr>
              <w:jc w:val="both"/>
              <w:rPr>
                <w:bCs/>
                <w:sz w:val="28"/>
                <w:szCs w:val="28"/>
              </w:rPr>
            </w:pPr>
            <w:r w:rsidRPr="003A7B68">
              <w:rPr>
                <w:bCs/>
                <w:sz w:val="28"/>
                <w:szCs w:val="28"/>
              </w:rPr>
              <w:t>Выда</w:t>
            </w:r>
            <w:r>
              <w:rPr>
                <w:bCs/>
                <w:sz w:val="28"/>
                <w:szCs w:val="28"/>
              </w:rPr>
              <w:t>но</w:t>
            </w:r>
            <w:r w:rsidRPr="003A7B68">
              <w:rPr>
                <w:bCs/>
                <w:sz w:val="28"/>
                <w:szCs w:val="28"/>
              </w:rPr>
              <w:t xml:space="preserve"> </w:t>
            </w:r>
            <w:r w:rsidRPr="003A7B68">
              <w:rPr>
                <w:sz w:val="28"/>
                <w:szCs w:val="28"/>
              </w:rPr>
              <w:t xml:space="preserve">временных свидетельств, подтверждающих оформление полиса ОМС </w:t>
            </w:r>
          </w:p>
        </w:tc>
        <w:tc>
          <w:tcPr>
            <w:tcW w:w="3082" w:type="dxa"/>
          </w:tcPr>
          <w:p w:rsidR="0012125E" w:rsidRPr="003A7B68" w:rsidRDefault="0012125E" w:rsidP="0012125E">
            <w:pPr>
              <w:jc w:val="both"/>
              <w:rPr>
                <w:bCs/>
                <w:sz w:val="28"/>
                <w:szCs w:val="28"/>
              </w:rPr>
            </w:pPr>
          </w:p>
        </w:tc>
      </w:tr>
      <w:tr w:rsidR="0012125E" w:rsidRPr="003A7B68" w:rsidTr="0012125E">
        <w:tc>
          <w:tcPr>
            <w:tcW w:w="6487" w:type="dxa"/>
          </w:tcPr>
          <w:p w:rsidR="0012125E" w:rsidRPr="003A7B68" w:rsidRDefault="0012125E" w:rsidP="0012125E">
            <w:pPr>
              <w:jc w:val="both"/>
              <w:rPr>
                <w:bCs/>
                <w:sz w:val="28"/>
                <w:szCs w:val="28"/>
              </w:rPr>
            </w:pPr>
            <w:r w:rsidRPr="003A7B68">
              <w:rPr>
                <w:bCs/>
                <w:sz w:val="28"/>
                <w:szCs w:val="28"/>
              </w:rPr>
              <w:t>Выда</w:t>
            </w:r>
            <w:r>
              <w:rPr>
                <w:bCs/>
                <w:sz w:val="28"/>
                <w:szCs w:val="28"/>
              </w:rPr>
              <w:t>но</w:t>
            </w:r>
            <w:r w:rsidRPr="003A7B68">
              <w:rPr>
                <w:bCs/>
                <w:sz w:val="28"/>
                <w:szCs w:val="28"/>
              </w:rPr>
              <w:t xml:space="preserve"> полисов ОМС</w:t>
            </w:r>
          </w:p>
        </w:tc>
        <w:tc>
          <w:tcPr>
            <w:tcW w:w="3082" w:type="dxa"/>
          </w:tcPr>
          <w:p w:rsidR="0012125E" w:rsidRPr="003A7B68" w:rsidRDefault="0012125E" w:rsidP="0012125E">
            <w:pPr>
              <w:jc w:val="both"/>
              <w:rPr>
                <w:bCs/>
                <w:sz w:val="28"/>
                <w:szCs w:val="28"/>
              </w:rPr>
            </w:pPr>
          </w:p>
        </w:tc>
      </w:tr>
    </w:tbl>
    <w:p w:rsidR="0012125E" w:rsidRDefault="0012125E" w:rsidP="0012125E">
      <w:pPr>
        <w:pStyle w:val="Style6"/>
        <w:widowControl/>
        <w:jc w:val="center"/>
        <w:rPr>
          <w:rStyle w:val="FontStyle22"/>
          <w:rFonts w:eastAsiaTheme="minorEastAsia"/>
          <w:b/>
          <w:color w:val="000000"/>
        </w:rPr>
      </w:pPr>
    </w:p>
    <w:p w:rsidR="0012125E" w:rsidRPr="00CE1D8E" w:rsidRDefault="0012125E" w:rsidP="0012125E">
      <w:pPr>
        <w:pStyle w:val="Style6"/>
        <w:widowControl/>
        <w:rPr>
          <w:sz w:val="28"/>
          <w:szCs w:val="28"/>
        </w:rPr>
      </w:pPr>
      <w:r w:rsidRPr="00CE1D8E">
        <w:rPr>
          <w:bCs/>
          <w:sz w:val="28"/>
          <w:szCs w:val="28"/>
        </w:rPr>
        <w:t xml:space="preserve">По состоянию на ____ в </w:t>
      </w:r>
      <w:r w:rsidR="00CE1D8E" w:rsidRPr="00CE1D8E">
        <w:rPr>
          <w:bCs/>
          <w:sz w:val="28"/>
          <w:szCs w:val="28"/>
        </w:rPr>
        <w:t>МФЦ</w:t>
      </w:r>
      <w:r w:rsidR="005B4629">
        <w:rPr>
          <w:bCs/>
          <w:sz w:val="28"/>
          <w:szCs w:val="28"/>
        </w:rPr>
        <w:t xml:space="preserve"> Можайского района </w:t>
      </w:r>
    </w:p>
    <w:p w:rsidR="0012125E" w:rsidRDefault="0012125E" w:rsidP="0012125E">
      <w:pPr>
        <w:pStyle w:val="Style6"/>
        <w:widowControl/>
        <w:rPr>
          <w:rStyle w:val="FontStyle22"/>
          <w:rFonts w:eastAsiaTheme="minorEastAsia"/>
          <w:bCs/>
          <w:color w:val="000000"/>
        </w:rPr>
      </w:pPr>
    </w:p>
    <w:tbl>
      <w:tblPr>
        <w:tblStyle w:val="af6"/>
        <w:tblW w:w="0" w:type="auto"/>
        <w:tblLook w:val="04A0" w:firstRow="1" w:lastRow="0" w:firstColumn="1" w:lastColumn="0" w:noHBand="0" w:noVBand="1"/>
      </w:tblPr>
      <w:tblGrid>
        <w:gridCol w:w="6347"/>
        <w:gridCol w:w="2997"/>
      </w:tblGrid>
      <w:tr w:rsidR="0012125E" w:rsidRPr="003A7B68" w:rsidTr="0012125E">
        <w:tc>
          <w:tcPr>
            <w:tcW w:w="6487" w:type="dxa"/>
          </w:tcPr>
          <w:p w:rsidR="0012125E" w:rsidRPr="00B93E01" w:rsidRDefault="0012125E" w:rsidP="0012125E">
            <w:pPr>
              <w:jc w:val="both"/>
              <w:rPr>
                <w:sz w:val="28"/>
                <w:szCs w:val="28"/>
              </w:rPr>
            </w:pPr>
            <w:r w:rsidRPr="00B93E01">
              <w:rPr>
                <w:sz w:val="28"/>
                <w:szCs w:val="28"/>
              </w:rPr>
              <w:t>Остаток временных свидетельств</w:t>
            </w:r>
            <w:r>
              <w:rPr>
                <w:sz w:val="28"/>
                <w:szCs w:val="28"/>
              </w:rPr>
              <w:t xml:space="preserve"> составляет</w:t>
            </w:r>
          </w:p>
        </w:tc>
        <w:tc>
          <w:tcPr>
            <w:tcW w:w="3082" w:type="dxa"/>
          </w:tcPr>
          <w:p w:rsidR="0012125E" w:rsidRDefault="0012125E" w:rsidP="0012125E">
            <w:pPr>
              <w:jc w:val="both"/>
              <w:rPr>
                <w:rStyle w:val="afe"/>
              </w:rPr>
            </w:pPr>
          </w:p>
        </w:tc>
      </w:tr>
      <w:tr w:rsidR="0012125E" w:rsidRPr="003A7B68" w:rsidTr="0012125E">
        <w:tc>
          <w:tcPr>
            <w:tcW w:w="6487" w:type="dxa"/>
          </w:tcPr>
          <w:p w:rsidR="0012125E" w:rsidRPr="00B93E01" w:rsidRDefault="0012125E" w:rsidP="0012125E">
            <w:pPr>
              <w:jc w:val="both"/>
              <w:rPr>
                <w:sz w:val="28"/>
                <w:szCs w:val="28"/>
              </w:rPr>
            </w:pPr>
            <w:r w:rsidRPr="00B93E01">
              <w:rPr>
                <w:sz w:val="28"/>
                <w:szCs w:val="28"/>
              </w:rPr>
              <w:t>Остаток полисов ОМС</w:t>
            </w:r>
            <w:r>
              <w:rPr>
                <w:sz w:val="28"/>
                <w:szCs w:val="28"/>
              </w:rPr>
              <w:t xml:space="preserve"> составляет</w:t>
            </w:r>
          </w:p>
        </w:tc>
        <w:tc>
          <w:tcPr>
            <w:tcW w:w="3082" w:type="dxa"/>
          </w:tcPr>
          <w:p w:rsidR="0012125E" w:rsidRDefault="0012125E" w:rsidP="0012125E">
            <w:pPr>
              <w:jc w:val="both"/>
              <w:rPr>
                <w:rStyle w:val="afe"/>
              </w:rPr>
            </w:pPr>
          </w:p>
        </w:tc>
      </w:tr>
    </w:tbl>
    <w:p w:rsidR="0012125E" w:rsidRDefault="0012125E" w:rsidP="0012125E">
      <w:pPr>
        <w:pStyle w:val="Style6"/>
        <w:widowControl/>
        <w:jc w:val="center"/>
        <w:rPr>
          <w:rStyle w:val="FontStyle22"/>
          <w:rFonts w:eastAsiaTheme="minorEastAsia"/>
          <w:b/>
          <w:color w:val="000000"/>
        </w:rPr>
      </w:pPr>
    </w:p>
    <w:p w:rsidR="0012125E" w:rsidRPr="009706B5" w:rsidRDefault="0012125E" w:rsidP="0012125E">
      <w:pPr>
        <w:pStyle w:val="Style6"/>
        <w:widowControl/>
        <w:jc w:val="both"/>
        <w:rPr>
          <w:rStyle w:val="FontStyle22"/>
          <w:rFonts w:eastAsiaTheme="minorEastAsia"/>
          <w:bCs/>
          <w:color w:val="000000"/>
        </w:rPr>
      </w:pPr>
      <w:r w:rsidRPr="009706B5">
        <w:rPr>
          <w:rStyle w:val="FontStyle22"/>
          <w:rFonts w:eastAsiaTheme="minorEastAsia"/>
          <w:color w:val="000000"/>
        </w:rPr>
        <w:t>Приложение: опись заявлений</w:t>
      </w:r>
    </w:p>
    <w:p w:rsidR="0012125E" w:rsidRPr="003A7B68" w:rsidRDefault="0012125E" w:rsidP="0012125E">
      <w:pPr>
        <w:pStyle w:val="Style6"/>
        <w:widowControl/>
        <w:jc w:val="both"/>
        <w:rPr>
          <w:rStyle w:val="FontStyle22"/>
          <w:rFonts w:eastAsiaTheme="minorEastAsia"/>
          <w:b/>
          <w:color w:val="000000"/>
        </w:rPr>
      </w:pPr>
    </w:p>
    <w:p w:rsidR="0012125E" w:rsidRDefault="0012125E" w:rsidP="0012125E">
      <w:pPr>
        <w:pStyle w:val="Style6"/>
        <w:widowControl/>
        <w:rPr>
          <w:rStyle w:val="FontStyle22"/>
          <w:rFonts w:eastAsiaTheme="minorEastAsia"/>
          <w:bCs/>
          <w:color w:val="000000"/>
        </w:rPr>
      </w:pPr>
    </w:p>
    <w:p w:rsidR="001F63A8" w:rsidRDefault="001F63A8" w:rsidP="0012125E">
      <w:pPr>
        <w:pStyle w:val="Style6"/>
        <w:widowControl/>
        <w:rPr>
          <w:rStyle w:val="FontStyle22"/>
          <w:rFonts w:eastAsiaTheme="minorEastAsia"/>
          <w:bCs/>
          <w:color w:val="000000"/>
        </w:rPr>
      </w:pPr>
    </w:p>
    <w:p w:rsidR="001F63A8" w:rsidRDefault="001F63A8" w:rsidP="0012125E">
      <w:pPr>
        <w:pStyle w:val="Style6"/>
        <w:widowControl/>
        <w:rPr>
          <w:rStyle w:val="FontStyle22"/>
          <w:rFonts w:eastAsiaTheme="minorEastAsia"/>
          <w:bCs/>
          <w:color w:val="000000"/>
        </w:rPr>
      </w:pPr>
    </w:p>
    <w:p w:rsidR="001F63A8" w:rsidRDefault="001F63A8" w:rsidP="0012125E">
      <w:pPr>
        <w:pStyle w:val="Style6"/>
        <w:widowControl/>
        <w:rPr>
          <w:rStyle w:val="FontStyle22"/>
          <w:rFonts w:eastAsiaTheme="minorEastAsia"/>
          <w:bCs/>
          <w:color w:val="000000"/>
        </w:rPr>
      </w:pPr>
    </w:p>
    <w:p w:rsidR="001F63A8" w:rsidRDefault="001F63A8" w:rsidP="0012125E">
      <w:pPr>
        <w:pStyle w:val="Style6"/>
        <w:widowControl/>
        <w:rPr>
          <w:rStyle w:val="FontStyle22"/>
          <w:rFonts w:eastAsiaTheme="minorEastAsia"/>
          <w:bCs/>
          <w:color w:val="000000"/>
        </w:rPr>
      </w:pPr>
    </w:p>
    <w:p w:rsidR="001F63A8" w:rsidRDefault="001F63A8" w:rsidP="0012125E">
      <w:pPr>
        <w:pStyle w:val="Style6"/>
        <w:widowControl/>
        <w:rPr>
          <w:rStyle w:val="FontStyle22"/>
          <w:rFonts w:eastAsiaTheme="minorEastAsia"/>
          <w:bCs/>
          <w:color w:val="000000"/>
        </w:rPr>
      </w:pPr>
    </w:p>
    <w:p w:rsidR="001F63A8" w:rsidRDefault="001F63A8" w:rsidP="0012125E">
      <w:pPr>
        <w:pStyle w:val="Style6"/>
        <w:widowControl/>
        <w:rPr>
          <w:rStyle w:val="FontStyle22"/>
          <w:rFonts w:eastAsiaTheme="minorEastAsia"/>
          <w:bCs/>
          <w:color w:val="000000"/>
        </w:rPr>
      </w:pPr>
    </w:p>
    <w:p w:rsidR="001F63A8" w:rsidRDefault="001F63A8" w:rsidP="0012125E">
      <w:pPr>
        <w:pStyle w:val="Style6"/>
        <w:widowControl/>
        <w:rPr>
          <w:rStyle w:val="FontStyle22"/>
          <w:rFonts w:eastAsiaTheme="minorEastAsia"/>
          <w:bCs/>
          <w:color w:val="000000"/>
        </w:rPr>
      </w:pPr>
    </w:p>
    <w:p w:rsidR="001F63A8" w:rsidRDefault="001F63A8" w:rsidP="0012125E">
      <w:pPr>
        <w:pStyle w:val="Style6"/>
        <w:widowControl/>
        <w:rPr>
          <w:rStyle w:val="FontStyle22"/>
          <w:rFonts w:eastAsiaTheme="minorEastAsia"/>
          <w:bCs/>
          <w:color w:val="000000"/>
        </w:rPr>
      </w:pPr>
    </w:p>
    <w:p w:rsidR="001F63A8" w:rsidRDefault="001F63A8" w:rsidP="0012125E">
      <w:pPr>
        <w:pStyle w:val="Style6"/>
        <w:widowControl/>
        <w:rPr>
          <w:rStyle w:val="FontStyle22"/>
          <w:rFonts w:eastAsiaTheme="minorEastAsia"/>
          <w:bCs/>
          <w:color w:val="000000"/>
        </w:rPr>
      </w:pPr>
    </w:p>
    <w:p w:rsidR="001F63A8" w:rsidRDefault="001F63A8" w:rsidP="0012125E">
      <w:pPr>
        <w:pStyle w:val="Style6"/>
        <w:widowControl/>
        <w:rPr>
          <w:rStyle w:val="FontStyle22"/>
          <w:rFonts w:eastAsiaTheme="minorEastAsia"/>
          <w:bCs/>
          <w:color w:val="000000"/>
        </w:rPr>
      </w:pPr>
    </w:p>
    <w:p w:rsidR="001F63A8" w:rsidRDefault="001F63A8" w:rsidP="0012125E">
      <w:pPr>
        <w:pStyle w:val="Style6"/>
        <w:widowControl/>
        <w:rPr>
          <w:rStyle w:val="FontStyle22"/>
          <w:rFonts w:eastAsiaTheme="minorEastAsia"/>
          <w:bCs/>
          <w:color w:val="000000"/>
        </w:rPr>
      </w:pPr>
    </w:p>
    <w:p w:rsidR="001F63A8" w:rsidRDefault="001F63A8" w:rsidP="0012125E">
      <w:pPr>
        <w:pStyle w:val="Style6"/>
        <w:widowControl/>
        <w:rPr>
          <w:rStyle w:val="FontStyle22"/>
          <w:rFonts w:eastAsiaTheme="minorEastAsia"/>
          <w:bCs/>
          <w:color w:val="000000"/>
        </w:rPr>
      </w:pPr>
    </w:p>
    <w:p w:rsidR="001F63A8" w:rsidRDefault="001F63A8" w:rsidP="0012125E">
      <w:pPr>
        <w:pStyle w:val="Style6"/>
        <w:widowControl/>
        <w:rPr>
          <w:rStyle w:val="FontStyle22"/>
          <w:rFonts w:eastAsiaTheme="minorEastAsia"/>
          <w:bCs/>
          <w:color w:val="000000"/>
        </w:rPr>
      </w:pPr>
    </w:p>
    <w:p w:rsidR="005B4629" w:rsidRDefault="005B4629" w:rsidP="0012125E">
      <w:pPr>
        <w:pStyle w:val="Style6"/>
        <w:widowControl/>
        <w:rPr>
          <w:rStyle w:val="FontStyle22"/>
          <w:rFonts w:eastAsiaTheme="minorEastAsia"/>
          <w:bCs/>
          <w:color w:val="000000"/>
        </w:rPr>
      </w:pPr>
    </w:p>
    <w:p w:rsidR="005B4629" w:rsidRDefault="005B4629" w:rsidP="0012125E">
      <w:pPr>
        <w:pStyle w:val="Style6"/>
        <w:widowControl/>
        <w:rPr>
          <w:rStyle w:val="FontStyle22"/>
          <w:rFonts w:eastAsiaTheme="minorEastAsia"/>
          <w:bCs/>
          <w:color w:val="000000"/>
        </w:rPr>
      </w:pPr>
    </w:p>
    <w:p w:rsidR="005B4629" w:rsidRDefault="005B4629" w:rsidP="0012125E">
      <w:pPr>
        <w:pStyle w:val="Style6"/>
        <w:widowControl/>
        <w:rPr>
          <w:rStyle w:val="FontStyle22"/>
          <w:rFonts w:eastAsiaTheme="minorEastAsia"/>
          <w:bCs/>
          <w:color w:val="000000"/>
        </w:rPr>
      </w:pPr>
    </w:p>
    <w:p w:rsidR="005B4629" w:rsidRPr="009A2672" w:rsidRDefault="005B4629" w:rsidP="0012125E">
      <w:pPr>
        <w:pStyle w:val="Style6"/>
        <w:widowControl/>
        <w:rPr>
          <w:rStyle w:val="FontStyle22"/>
          <w:rFonts w:eastAsiaTheme="minorEastAsia"/>
          <w:bCs/>
          <w:color w:val="000000"/>
        </w:rPr>
      </w:pPr>
    </w:p>
    <w:p w:rsidR="0012125E" w:rsidRPr="006829E0" w:rsidRDefault="0012125E" w:rsidP="0012125E">
      <w:pPr>
        <w:pStyle w:val="Style6"/>
        <w:widowControl/>
      </w:pPr>
    </w:p>
    <w:p w:rsidR="0012125E" w:rsidRDefault="0012125E" w:rsidP="0012125E">
      <w:pPr>
        <w:pStyle w:val="Style6"/>
        <w:widowControl/>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3843020</wp:posOffset>
                </wp:positionH>
                <wp:positionV relativeFrom="paragraph">
                  <wp:posOffset>-29210</wp:posOffset>
                </wp:positionV>
                <wp:extent cx="2355215" cy="633730"/>
                <wp:effectExtent l="0" t="0" r="15240" b="139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647043" w:rsidRDefault="00647043" w:rsidP="0012125E">
                            <w:pPr>
                              <w:rPr>
                                <w:sz w:val="28"/>
                                <w:szCs w:val="28"/>
                              </w:rPr>
                            </w:pPr>
                            <w:r>
                              <w:rPr>
                                <w:sz w:val="28"/>
                                <w:szCs w:val="28"/>
                              </w:rPr>
                              <w:t>Приложение 8 к Договору</w:t>
                            </w:r>
                          </w:p>
                          <w:p w:rsidR="00647043" w:rsidRPr="00F60C57" w:rsidRDefault="00647043" w:rsidP="0012125E">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7" o:spid="_x0000_s1034" type="#_x0000_t202" style="position:absolute;margin-left:302.6pt;margin-top:-2.3pt;width:185.45pt;height:4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" strokecolor="white [3212]">
                <v:textbox>
                  <w:txbxContent>
                    <w:p w:rsidR="00647043" w:rsidRDefault="00647043" w:rsidP="0012125E">
                      <w:pPr>
                        <w:rPr>
                          <w:sz w:val="28"/>
                          <w:szCs w:val="28"/>
                        </w:rPr>
                      </w:pPr>
                      <w:r>
                        <w:rPr>
                          <w:sz w:val="28"/>
                          <w:szCs w:val="28"/>
                        </w:rPr>
                        <w:t>Приложение 8 к Договору</w:t>
                      </w:r>
                    </w:p>
                    <w:p w:rsidR="00647043" w:rsidRPr="00F60C57" w:rsidRDefault="00647043" w:rsidP="0012125E">
                      <w:pPr>
                        <w:rPr>
                          <w:sz w:val="28"/>
                          <w:szCs w:val="28"/>
                        </w:rPr>
                      </w:pPr>
                      <w:r>
                        <w:rPr>
                          <w:sz w:val="28"/>
                          <w:szCs w:val="28"/>
                        </w:rPr>
                        <w:t>от ____________№______</w:t>
                      </w:r>
                    </w:p>
                  </w:txbxContent>
                </v:textbox>
              </v:shape>
            </w:pict>
          </mc:Fallback>
        </mc:AlternateContent>
      </w:r>
    </w:p>
    <w:p w:rsidR="0012125E" w:rsidRDefault="0012125E" w:rsidP="0012125E">
      <w:pPr>
        <w:pStyle w:val="Style6"/>
        <w:widowControl/>
      </w:pPr>
    </w:p>
    <w:p w:rsidR="0012125E" w:rsidRDefault="0012125E" w:rsidP="0012125E">
      <w:pPr>
        <w:pStyle w:val="Style6"/>
        <w:widowControl/>
      </w:pPr>
    </w:p>
    <w:p w:rsidR="0012125E" w:rsidRDefault="0012125E" w:rsidP="0012125E">
      <w:pPr>
        <w:ind w:firstLine="709"/>
        <w:jc w:val="both"/>
        <w:rPr>
          <w:sz w:val="28"/>
          <w:szCs w:val="28"/>
        </w:rPr>
      </w:pPr>
    </w:p>
    <w:p w:rsidR="0012125E" w:rsidRDefault="0012125E" w:rsidP="0012125E">
      <w:pPr>
        <w:ind w:firstLine="709"/>
        <w:jc w:val="center"/>
        <w:rPr>
          <w:sz w:val="28"/>
          <w:szCs w:val="28"/>
        </w:rPr>
      </w:pPr>
      <w:r w:rsidRPr="00F21BDF">
        <w:rPr>
          <w:sz w:val="28"/>
          <w:szCs w:val="28"/>
        </w:rPr>
        <w:t>Инструкци</w:t>
      </w:r>
      <w:r>
        <w:rPr>
          <w:sz w:val="28"/>
          <w:szCs w:val="28"/>
        </w:rPr>
        <w:t>я</w:t>
      </w:r>
      <w:r w:rsidRPr="00F21BDF">
        <w:rPr>
          <w:sz w:val="28"/>
          <w:szCs w:val="28"/>
        </w:rPr>
        <w:t xml:space="preserve"> оператора МФЦ по </w:t>
      </w:r>
      <w:r w:rsidRPr="005B4629">
        <w:rPr>
          <w:sz w:val="28"/>
          <w:szCs w:val="28"/>
        </w:rPr>
        <w:t>выдаче полиса обязательного медицинского страхования</w:t>
      </w:r>
      <w:r>
        <w:rPr>
          <w:sz w:val="28"/>
          <w:szCs w:val="28"/>
        </w:rPr>
        <w:t xml:space="preserve"> </w:t>
      </w:r>
    </w:p>
    <w:p w:rsidR="0012125E" w:rsidRDefault="0012125E" w:rsidP="0012125E">
      <w:pPr>
        <w:ind w:firstLine="709"/>
        <w:jc w:val="center"/>
        <w:rPr>
          <w:sz w:val="28"/>
          <w:szCs w:val="28"/>
        </w:rPr>
      </w:pPr>
    </w:p>
    <w:p w:rsidR="0012125E" w:rsidRPr="00A11937" w:rsidRDefault="0012125E" w:rsidP="0012125E">
      <w:pPr>
        <w:jc w:val="center"/>
        <w:rPr>
          <w:bCs/>
          <w:sz w:val="28"/>
          <w:szCs w:val="28"/>
        </w:rPr>
      </w:pPr>
      <w:r w:rsidRPr="00A11937">
        <w:rPr>
          <w:bCs/>
          <w:sz w:val="28"/>
          <w:szCs w:val="28"/>
        </w:rPr>
        <w:t>1. Действия МФЦ при обращении Заявителя (представителя Заявителя) за предоставлением услуги по выдаче полиса ОМС</w:t>
      </w:r>
    </w:p>
    <w:p w:rsidR="0012125E" w:rsidRPr="004975BC" w:rsidRDefault="0012125E" w:rsidP="0012125E">
      <w:pPr>
        <w:jc w:val="center"/>
        <w:rPr>
          <w:b/>
          <w:bCs/>
          <w:sz w:val="28"/>
          <w:szCs w:val="28"/>
        </w:rPr>
      </w:pPr>
    </w:p>
    <w:p w:rsidR="0012125E" w:rsidRDefault="0012125E" w:rsidP="0012125E">
      <w:pPr>
        <w:ind w:firstLine="709"/>
        <w:jc w:val="both"/>
        <w:rPr>
          <w:sz w:val="28"/>
          <w:szCs w:val="28"/>
        </w:rPr>
      </w:pPr>
      <w:r>
        <w:rPr>
          <w:sz w:val="28"/>
          <w:szCs w:val="28"/>
        </w:rPr>
        <w:t xml:space="preserve">1.1. При обращении Заявителя (представителя Заявителя) </w:t>
      </w:r>
      <w:r w:rsidRPr="00770F18">
        <w:rPr>
          <w:sz w:val="28"/>
          <w:szCs w:val="28"/>
        </w:rPr>
        <w:t>в</w:t>
      </w:r>
      <w:r>
        <w:rPr>
          <w:sz w:val="28"/>
          <w:szCs w:val="28"/>
        </w:rPr>
        <w:t xml:space="preserve"> МФЦ</w:t>
      </w:r>
      <w:r w:rsidRPr="00770F18">
        <w:rPr>
          <w:sz w:val="28"/>
          <w:szCs w:val="28"/>
        </w:rPr>
        <w:t xml:space="preserve"> </w:t>
      </w:r>
      <w:r w:rsidRPr="006A1F46">
        <w:rPr>
          <w:sz w:val="28"/>
          <w:szCs w:val="28"/>
        </w:rPr>
        <w:t>за</w:t>
      </w:r>
      <w:r w:rsidRPr="004975BC">
        <w:rPr>
          <w:b/>
          <w:bCs/>
          <w:sz w:val="28"/>
          <w:szCs w:val="28"/>
        </w:rPr>
        <w:t xml:space="preserve"> </w:t>
      </w:r>
      <w:r w:rsidRPr="00E576AF">
        <w:rPr>
          <w:sz w:val="28"/>
          <w:szCs w:val="28"/>
        </w:rPr>
        <w:t>предоставлением услуги по выдаче полиса ОМС</w:t>
      </w:r>
      <w:r>
        <w:rPr>
          <w:sz w:val="28"/>
          <w:szCs w:val="28"/>
        </w:rPr>
        <w:t xml:space="preserve"> (далее – Услуга) с</w:t>
      </w:r>
      <w:r w:rsidRPr="00770F18">
        <w:rPr>
          <w:sz w:val="28"/>
          <w:szCs w:val="28"/>
        </w:rPr>
        <w:t xml:space="preserve">пециалист </w:t>
      </w:r>
      <w:r>
        <w:rPr>
          <w:sz w:val="28"/>
          <w:szCs w:val="28"/>
        </w:rPr>
        <w:t xml:space="preserve">МФЦ </w:t>
      </w:r>
      <w:r w:rsidRPr="00770F18">
        <w:rPr>
          <w:sz w:val="28"/>
          <w:szCs w:val="28"/>
        </w:rPr>
        <w:t xml:space="preserve">доводит до сведения </w:t>
      </w:r>
      <w:r>
        <w:rPr>
          <w:sz w:val="28"/>
          <w:szCs w:val="28"/>
        </w:rPr>
        <w:t>З</w:t>
      </w:r>
      <w:r w:rsidRPr="00770F18">
        <w:rPr>
          <w:sz w:val="28"/>
          <w:szCs w:val="28"/>
        </w:rPr>
        <w:t>аявителя</w:t>
      </w:r>
      <w:r>
        <w:rPr>
          <w:sz w:val="28"/>
          <w:szCs w:val="28"/>
        </w:rPr>
        <w:t xml:space="preserve"> </w:t>
      </w:r>
      <w:r w:rsidRPr="002769ED">
        <w:rPr>
          <w:sz w:val="28"/>
          <w:szCs w:val="28"/>
        </w:rPr>
        <w:t xml:space="preserve">(представителя Заявителя) </w:t>
      </w:r>
      <w:r w:rsidRPr="00770F18">
        <w:rPr>
          <w:sz w:val="28"/>
          <w:szCs w:val="28"/>
        </w:rPr>
        <w:t xml:space="preserve">информацию о том, что получение полиса </w:t>
      </w:r>
      <w:r>
        <w:rPr>
          <w:sz w:val="28"/>
          <w:szCs w:val="28"/>
        </w:rPr>
        <w:t xml:space="preserve">ОМС </w:t>
      </w:r>
      <w:r w:rsidRPr="00770F18">
        <w:rPr>
          <w:sz w:val="28"/>
          <w:szCs w:val="28"/>
        </w:rPr>
        <w:t xml:space="preserve">производится только в </w:t>
      </w:r>
      <w:r>
        <w:rPr>
          <w:sz w:val="28"/>
          <w:szCs w:val="28"/>
        </w:rPr>
        <w:t>с</w:t>
      </w:r>
      <w:r w:rsidRPr="00770F18">
        <w:rPr>
          <w:sz w:val="28"/>
          <w:szCs w:val="28"/>
        </w:rPr>
        <w:t>лучаях</w:t>
      </w:r>
      <w:r>
        <w:rPr>
          <w:sz w:val="28"/>
          <w:szCs w:val="28"/>
        </w:rPr>
        <w:t xml:space="preserve">, предусмотренных законодательством Российской Федерации, а также о </w:t>
      </w:r>
      <w:r w:rsidRPr="00770F18">
        <w:rPr>
          <w:sz w:val="28"/>
          <w:szCs w:val="28"/>
        </w:rPr>
        <w:t>порядке выдачи полис</w:t>
      </w:r>
      <w:r>
        <w:rPr>
          <w:sz w:val="28"/>
          <w:szCs w:val="28"/>
        </w:rPr>
        <w:t>а</w:t>
      </w:r>
      <w:r w:rsidRPr="00770F18">
        <w:rPr>
          <w:sz w:val="28"/>
          <w:szCs w:val="28"/>
        </w:rPr>
        <w:t xml:space="preserve"> ОМС</w:t>
      </w:r>
      <w:r>
        <w:rPr>
          <w:sz w:val="28"/>
          <w:szCs w:val="28"/>
        </w:rPr>
        <w:t xml:space="preserve">, в том числе предоставляет полный список СМО, </w:t>
      </w:r>
      <w:r w:rsidRPr="00635F4D">
        <w:rPr>
          <w:rStyle w:val="FontStyle32"/>
          <w:iCs/>
          <w:sz w:val="28"/>
          <w:szCs w:val="28"/>
        </w:rPr>
        <w:t>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w:t>
      </w:r>
      <w:r>
        <w:rPr>
          <w:sz w:val="28"/>
          <w:szCs w:val="28"/>
        </w:rPr>
        <w:t>.</w:t>
      </w:r>
    </w:p>
    <w:p w:rsidR="0012125E" w:rsidRPr="008A4F85" w:rsidRDefault="0012125E" w:rsidP="0012125E">
      <w:pPr>
        <w:ind w:firstLine="709"/>
        <w:jc w:val="both"/>
        <w:rPr>
          <w:sz w:val="28"/>
          <w:szCs w:val="28"/>
        </w:rPr>
      </w:pPr>
      <w:r w:rsidRPr="00151CD1">
        <w:rPr>
          <w:sz w:val="28"/>
          <w:szCs w:val="28"/>
        </w:rPr>
        <w:t>Специалист МФЦ информирует Заявителя (представителя Заявителя) о возможности оформления полиса ОМС в форме пластиковой карты с электронным носителем (далее – электронный полис ОМС</w:t>
      </w:r>
      <w:r w:rsidRPr="008A4F85">
        <w:rPr>
          <w:sz w:val="28"/>
          <w:szCs w:val="28"/>
        </w:rPr>
        <w:t>). В случае согласия Заявителя и наличия технической возможности специалист МФЦ выполняет действия из п.1.2.1.</w:t>
      </w:r>
    </w:p>
    <w:p w:rsidR="0012125E" w:rsidRDefault="0012125E" w:rsidP="0012125E">
      <w:pPr>
        <w:ind w:firstLine="709"/>
        <w:jc w:val="both"/>
        <w:rPr>
          <w:sz w:val="28"/>
          <w:szCs w:val="28"/>
        </w:rPr>
      </w:pPr>
      <w:r w:rsidRPr="008A4F85">
        <w:rPr>
          <w:sz w:val="28"/>
          <w:szCs w:val="28"/>
        </w:rPr>
        <w:t>Специалисту МФЦ запрещено давать советы либо совершать иные действия, влияющие на выбор заявителя СМО.</w:t>
      </w:r>
      <w:r w:rsidRPr="00A27EF0">
        <w:rPr>
          <w:sz w:val="28"/>
          <w:szCs w:val="28"/>
        </w:rPr>
        <w:t xml:space="preserve"> </w:t>
      </w:r>
    </w:p>
    <w:p w:rsidR="0012125E" w:rsidRDefault="0012125E" w:rsidP="0012125E">
      <w:pPr>
        <w:ind w:firstLine="709"/>
        <w:jc w:val="both"/>
        <w:rPr>
          <w:sz w:val="28"/>
          <w:szCs w:val="28"/>
        </w:rPr>
      </w:pPr>
      <w:r>
        <w:rPr>
          <w:sz w:val="28"/>
          <w:szCs w:val="28"/>
        </w:rPr>
        <w:t xml:space="preserve">1.2. Специалист МФЦ в АИС МФЦ </w:t>
      </w:r>
      <w:r w:rsidRPr="00770F18">
        <w:rPr>
          <w:sz w:val="28"/>
          <w:szCs w:val="28"/>
        </w:rPr>
        <w:t>заполн</w:t>
      </w:r>
      <w:r>
        <w:rPr>
          <w:sz w:val="28"/>
          <w:szCs w:val="28"/>
        </w:rPr>
        <w:t>яе</w:t>
      </w:r>
      <w:r w:rsidRPr="00770F18">
        <w:rPr>
          <w:sz w:val="28"/>
          <w:szCs w:val="28"/>
        </w:rPr>
        <w:t>т заявление о выборе (замене) страховой медицинской организации</w:t>
      </w:r>
      <w:r>
        <w:rPr>
          <w:sz w:val="28"/>
          <w:szCs w:val="28"/>
        </w:rPr>
        <w:t xml:space="preserve"> или заявление </w:t>
      </w:r>
      <w:r>
        <w:rPr>
          <w:rFonts w:eastAsiaTheme="minorHAnsi"/>
          <w:sz w:val="28"/>
          <w:szCs w:val="28"/>
          <w:lang w:eastAsia="en-US"/>
        </w:rPr>
        <w:t>о выдаче дубликата полиса или переоформлении полиса</w:t>
      </w:r>
      <w:r>
        <w:rPr>
          <w:sz w:val="28"/>
          <w:szCs w:val="28"/>
        </w:rPr>
        <w:t xml:space="preserve"> (далее – заявления) </w:t>
      </w:r>
      <w:r w:rsidRPr="002769ED">
        <w:rPr>
          <w:sz w:val="28"/>
          <w:szCs w:val="28"/>
        </w:rPr>
        <w:t>по представленным от Заявителя (представителя Заявителя) документам, распечатывает его и представляет</w:t>
      </w:r>
      <w:r>
        <w:rPr>
          <w:sz w:val="28"/>
          <w:szCs w:val="28"/>
        </w:rPr>
        <w:t xml:space="preserve"> Заявителю (представителю Заявителя) на проверку и подпись,</w:t>
      </w:r>
      <w:r w:rsidRPr="00635F4D">
        <w:rPr>
          <w:sz w:val="28"/>
          <w:szCs w:val="28"/>
        </w:rPr>
        <w:t xml:space="preserve"> </w:t>
      </w:r>
      <w:r w:rsidRPr="002769ED">
        <w:rPr>
          <w:sz w:val="28"/>
          <w:szCs w:val="28"/>
        </w:rPr>
        <w:t>после чего регистрирует</w:t>
      </w:r>
      <w:r w:rsidRPr="0041031D">
        <w:rPr>
          <w:sz w:val="28"/>
          <w:szCs w:val="28"/>
        </w:rPr>
        <w:t xml:space="preserve"> </w:t>
      </w:r>
      <w:r>
        <w:rPr>
          <w:sz w:val="28"/>
          <w:szCs w:val="28"/>
        </w:rPr>
        <w:t>заявление</w:t>
      </w:r>
      <w:r w:rsidRPr="00770F18">
        <w:rPr>
          <w:sz w:val="28"/>
          <w:szCs w:val="28"/>
        </w:rPr>
        <w:t>.</w:t>
      </w:r>
    </w:p>
    <w:p w:rsidR="0012125E" w:rsidRDefault="0012125E" w:rsidP="0012125E">
      <w:pPr>
        <w:ind w:firstLine="709"/>
        <w:jc w:val="both"/>
        <w:rPr>
          <w:i/>
          <w:iCs/>
          <w:sz w:val="28"/>
          <w:szCs w:val="28"/>
        </w:rPr>
      </w:pPr>
      <w:r>
        <w:rPr>
          <w:sz w:val="28"/>
          <w:szCs w:val="28"/>
        </w:rPr>
        <w:t>(</w:t>
      </w:r>
      <w:r w:rsidRPr="007F314A">
        <w:rPr>
          <w:i/>
          <w:iCs/>
          <w:sz w:val="28"/>
          <w:szCs w:val="28"/>
        </w:rPr>
        <w:t>Заявление должно быть подписано Заявителем, либо лицом, уполномоченным на совершение данных действий. Заявление не должно содержать сведений, не предусмотренных установленной формой, а также исправлений, подчисток, зачеркнутых слов, повреждений, не позволяющих однозначно истолковывать его содержание. Использование корректирующих средств для исправлений в заявлении не допускается</w:t>
      </w:r>
      <w:r>
        <w:rPr>
          <w:sz w:val="28"/>
          <w:szCs w:val="28"/>
        </w:rPr>
        <w:t>)</w:t>
      </w:r>
      <w:r w:rsidRPr="00770F18">
        <w:rPr>
          <w:sz w:val="28"/>
          <w:szCs w:val="28"/>
        </w:rPr>
        <w:t xml:space="preserve">. </w:t>
      </w:r>
    </w:p>
    <w:p w:rsidR="0012125E" w:rsidRDefault="0012125E" w:rsidP="0012125E">
      <w:pPr>
        <w:ind w:firstLine="709"/>
        <w:jc w:val="both"/>
        <w:rPr>
          <w:sz w:val="28"/>
          <w:szCs w:val="28"/>
        </w:rPr>
      </w:pPr>
      <w:r>
        <w:rPr>
          <w:sz w:val="28"/>
          <w:szCs w:val="28"/>
        </w:rPr>
        <w:t>В случае не предоставления Заявителем (представителем Заявителя) обязательных документов сотрудник МФЦ имеет право отказать в приеме заявления с указанием причин для отказа.</w:t>
      </w:r>
    </w:p>
    <w:p w:rsidR="0012125E" w:rsidRPr="007C6D7A" w:rsidRDefault="0012125E" w:rsidP="0012125E">
      <w:pPr>
        <w:ind w:firstLine="709"/>
        <w:jc w:val="both"/>
        <w:rPr>
          <w:sz w:val="28"/>
          <w:szCs w:val="28"/>
        </w:rPr>
      </w:pPr>
      <w:r w:rsidRPr="008A4F85">
        <w:rPr>
          <w:sz w:val="28"/>
          <w:szCs w:val="28"/>
        </w:rPr>
        <w:t>1.2.1. В случае согласия Заявителя на оформления электронного полиса ОМС специалист МФЦ фотографирует Заявителя (только для лиц старше 14 лет) и получает собственноручную подпись заявителя в электронном виде.</w:t>
      </w:r>
    </w:p>
    <w:p w:rsidR="0012125E" w:rsidRDefault="0012125E" w:rsidP="0012125E">
      <w:pPr>
        <w:ind w:firstLine="709"/>
        <w:jc w:val="both"/>
        <w:rPr>
          <w:sz w:val="28"/>
          <w:szCs w:val="28"/>
        </w:rPr>
      </w:pPr>
      <w:r>
        <w:rPr>
          <w:sz w:val="28"/>
          <w:szCs w:val="28"/>
        </w:rPr>
        <w:lastRenderedPageBreak/>
        <w:t xml:space="preserve">1.3. После заполнения и подписания заявления специалист МФЦ выдает Заявителю </w:t>
      </w:r>
      <w:r w:rsidRPr="002769ED">
        <w:rPr>
          <w:sz w:val="28"/>
          <w:szCs w:val="28"/>
        </w:rPr>
        <w:t>(представител</w:t>
      </w:r>
      <w:r>
        <w:rPr>
          <w:sz w:val="28"/>
          <w:szCs w:val="28"/>
        </w:rPr>
        <w:t>ю</w:t>
      </w:r>
      <w:r w:rsidRPr="002769ED">
        <w:rPr>
          <w:sz w:val="28"/>
          <w:szCs w:val="28"/>
        </w:rPr>
        <w:t xml:space="preserve"> Заявителя)</w:t>
      </w:r>
      <w:r>
        <w:rPr>
          <w:sz w:val="28"/>
          <w:szCs w:val="28"/>
        </w:rPr>
        <w:t xml:space="preserve"> </w:t>
      </w:r>
      <w:r w:rsidRPr="00770F18">
        <w:rPr>
          <w:sz w:val="28"/>
          <w:szCs w:val="28"/>
        </w:rPr>
        <w:t>временно</w:t>
      </w:r>
      <w:r>
        <w:rPr>
          <w:sz w:val="28"/>
          <w:szCs w:val="28"/>
        </w:rPr>
        <w:t>е</w:t>
      </w:r>
      <w:r w:rsidRPr="00770F18">
        <w:rPr>
          <w:sz w:val="28"/>
          <w:szCs w:val="28"/>
        </w:rPr>
        <w:t xml:space="preserve"> свидетельств</w:t>
      </w:r>
      <w:r>
        <w:rPr>
          <w:sz w:val="28"/>
          <w:szCs w:val="28"/>
        </w:rPr>
        <w:t xml:space="preserve">о*, информирует о сроке его действия </w:t>
      </w:r>
      <w:r w:rsidRPr="00770F18">
        <w:rPr>
          <w:sz w:val="28"/>
          <w:szCs w:val="28"/>
        </w:rPr>
        <w:t xml:space="preserve">(не более 30 рабочих дней) и </w:t>
      </w:r>
      <w:r>
        <w:rPr>
          <w:sz w:val="28"/>
          <w:szCs w:val="28"/>
        </w:rPr>
        <w:t xml:space="preserve">необходимости получения полиса </w:t>
      </w:r>
      <w:r w:rsidRPr="00770F18">
        <w:rPr>
          <w:sz w:val="28"/>
          <w:szCs w:val="28"/>
        </w:rPr>
        <w:t>ОМС</w:t>
      </w:r>
      <w:r>
        <w:rPr>
          <w:sz w:val="28"/>
          <w:szCs w:val="28"/>
        </w:rPr>
        <w:t>.</w:t>
      </w:r>
    </w:p>
    <w:p w:rsidR="0012125E" w:rsidRPr="00C244E4" w:rsidRDefault="0012125E" w:rsidP="0012125E">
      <w:pPr>
        <w:pStyle w:val="Style16"/>
        <w:widowControl/>
        <w:spacing w:line="240" w:lineRule="auto"/>
        <w:ind w:firstLine="653"/>
        <w:rPr>
          <w:rStyle w:val="FontStyle32"/>
          <w:i/>
          <w:sz w:val="28"/>
          <w:szCs w:val="28"/>
        </w:rPr>
      </w:pPr>
      <w:r>
        <w:rPr>
          <w:rStyle w:val="FontStyle32"/>
          <w:i/>
          <w:sz w:val="28"/>
          <w:szCs w:val="28"/>
        </w:rPr>
        <w:t>*При</w:t>
      </w:r>
      <w:r w:rsidRPr="00C244E4">
        <w:rPr>
          <w:rStyle w:val="FontStyle32"/>
          <w:i/>
          <w:sz w:val="28"/>
          <w:szCs w:val="28"/>
        </w:rPr>
        <w:t xml:space="preserve"> оформлени</w:t>
      </w:r>
      <w:r>
        <w:rPr>
          <w:rStyle w:val="FontStyle32"/>
          <w:i/>
          <w:sz w:val="28"/>
          <w:szCs w:val="28"/>
        </w:rPr>
        <w:t>и</w:t>
      </w:r>
      <w:r w:rsidRPr="00C244E4">
        <w:rPr>
          <w:rStyle w:val="FontStyle32"/>
          <w:i/>
          <w:sz w:val="28"/>
          <w:szCs w:val="28"/>
        </w:rPr>
        <w:t xml:space="preserve"> бланка временного свидетельства </w:t>
      </w:r>
      <w:r>
        <w:rPr>
          <w:rStyle w:val="FontStyle32"/>
          <w:i/>
          <w:sz w:val="28"/>
          <w:szCs w:val="28"/>
        </w:rPr>
        <w:t>специалист</w:t>
      </w:r>
      <w:r w:rsidRPr="00C244E4">
        <w:rPr>
          <w:rStyle w:val="FontStyle32"/>
          <w:i/>
          <w:sz w:val="28"/>
          <w:szCs w:val="28"/>
        </w:rPr>
        <w:t xml:space="preserve"> МФЦ принимает от </w:t>
      </w:r>
      <w:r>
        <w:rPr>
          <w:rStyle w:val="FontStyle32"/>
          <w:i/>
          <w:sz w:val="28"/>
          <w:szCs w:val="28"/>
        </w:rPr>
        <w:t>З</w:t>
      </w:r>
      <w:r w:rsidRPr="00C244E4">
        <w:rPr>
          <w:rStyle w:val="FontStyle32"/>
          <w:i/>
          <w:sz w:val="28"/>
          <w:szCs w:val="28"/>
        </w:rPr>
        <w:t>аявителя</w:t>
      </w:r>
      <w:r>
        <w:rPr>
          <w:rStyle w:val="FontStyle32"/>
          <w:i/>
          <w:sz w:val="28"/>
          <w:szCs w:val="28"/>
        </w:rPr>
        <w:t xml:space="preserve"> </w:t>
      </w:r>
      <w:r w:rsidRPr="005E037D">
        <w:rPr>
          <w:i/>
          <w:sz w:val="28"/>
          <w:szCs w:val="28"/>
        </w:rPr>
        <w:t>(представителя Заявителя)</w:t>
      </w:r>
      <w:r w:rsidRPr="002769ED">
        <w:rPr>
          <w:sz w:val="28"/>
          <w:szCs w:val="28"/>
        </w:rPr>
        <w:t xml:space="preserve"> </w:t>
      </w:r>
      <w:r w:rsidRPr="00C244E4">
        <w:rPr>
          <w:rStyle w:val="FontStyle32"/>
          <w:i/>
          <w:sz w:val="28"/>
          <w:szCs w:val="28"/>
        </w:rPr>
        <w:t xml:space="preserve">представленные документы и осуществляет запрос к Веб-сервису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(далее – РС ЕРЗ) и сроке действия </w:t>
      </w:r>
      <w:r>
        <w:rPr>
          <w:rStyle w:val="FontStyle32"/>
          <w:i/>
          <w:sz w:val="28"/>
          <w:szCs w:val="28"/>
        </w:rPr>
        <w:t xml:space="preserve">полиса ОМС (временного свидетельства) </w:t>
      </w:r>
      <w:r w:rsidRPr="00C244E4">
        <w:rPr>
          <w:rStyle w:val="FontStyle32"/>
          <w:i/>
          <w:sz w:val="28"/>
          <w:szCs w:val="28"/>
        </w:rPr>
        <w:t xml:space="preserve">путем последовательного набора следующих ключей поиска в </w:t>
      </w:r>
      <w:r>
        <w:rPr>
          <w:rStyle w:val="FontStyle32"/>
          <w:i/>
          <w:sz w:val="28"/>
          <w:szCs w:val="28"/>
        </w:rPr>
        <w:t>АИС МФЦ</w:t>
      </w:r>
      <w:r w:rsidRPr="00C244E4">
        <w:rPr>
          <w:rStyle w:val="FontStyle32"/>
          <w:i/>
          <w:sz w:val="28"/>
          <w:szCs w:val="28"/>
        </w:rPr>
        <w:t>:</w:t>
      </w:r>
    </w:p>
    <w:p w:rsidR="0012125E" w:rsidRPr="00F46BA2" w:rsidRDefault="0012125E" w:rsidP="00B04D48">
      <w:pPr>
        <w:pStyle w:val="Style21"/>
        <w:widowControl/>
        <w:numPr>
          <w:ilvl w:val="0"/>
          <w:numId w:val="7"/>
        </w:numPr>
        <w:spacing w:line="240" w:lineRule="auto"/>
        <w:ind w:firstLine="709"/>
        <w:rPr>
          <w:rStyle w:val="FontStyle32"/>
          <w:i/>
          <w:sz w:val="28"/>
          <w:szCs w:val="28"/>
        </w:rPr>
      </w:pPr>
      <w:r w:rsidRPr="00C244E4">
        <w:rPr>
          <w:rStyle w:val="FontStyle32"/>
          <w:i/>
          <w:sz w:val="28"/>
          <w:szCs w:val="28"/>
        </w:rPr>
        <w:t>Фамили</w:t>
      </w:r>
      <w:r>
        <w:rPr>
          <w:rStyle w:val="FontStyle32"/>
          <w:i/>
          <w:sz w:val="28"/>
          <w:szCs w:val="28"/>
        </w:rPr>
        <w:t>я, Имя, Отчество, Дата рождения.</w:t>
      </w:r>
    </w:p>
    <w:p w:rsidR="0012125E" w:rsidRDefault="0012125E" w:rsidP="0012125E">
      <w:pPr>
        <w:pStyle w:val="Style21"/>
        <w:widowControl/>
        <w:tabs>
          <w:tab w:val="left" w:pos="709"/>
        </w:tabs>
        <w:spacing w:line="240" w:lineRule="auto"/>
        <w:ind w:firstLine="709"/>
        <w:rPr>
          <w:rStyle w:val="FontStyle32"/>
          <w:i/>
          <w:sz w:val="28"/>
          <w:szCs w:val="28"/>
        </w:rPr>
      </w:pPr>
    </w:p>
    <w:p w:rsidR="0012125E" w:rsidRPr="004575A7" w:rsidRDefault="0012125E" w:rsidP="0012125E">
      <w:pPr>
        <w:pStyle w:val="Style16"/>
        <w:widowControl/>
        <w:spacing w:line="240" w:lineRule="auto"/>
        <w:ind w:firstLine="658"/>
        <w:rPr>
          <w:rStyle w:val="FontStyle32"/>
          <w:iCs/>
          <w:sz w:val="28"/>
          <w:szCs w:val="28"/>
        </w:rPr>
      </w:pPr>
      <w:r>
        <w:rPr>
          <w:rStyle w:val="FontStyle32"/>
          <w:i/>
          <w:sz w:val="28"/>
          <w:szCs w:val="28"/>
        </w:rPr>
        <w:t>С</w:t>
      </w:r>
      <w:r w:rsidRPr="00A27EF0">
        <w:rPr>
          <w:rStyle w:val="FontStyle32"/>
          <w:i/>
          <w:sz w:val="28"/>
          <w:szCs w:val="28"/>
        </w:rPr>
        <w:t>пециалист МФЦ заполняет все графы электронной формы</w:t>
      </w:r>
      <w:r>
        <w:rPr>
          <w:rStyle w:val="FontStyle32"/>
          <w:i/>
          <w:sz w:val="28"/>
          <w:szCs w:val="28"/>
        </w:rPr>
        <w:t xml:space="preserve"> заявления</w:t>
      </w:r>
      <w:r w:rsidRPr="00A27EF0">
        <w:rPr>
          <w:rStyle w:val="FontStyle32"/>
          <w:i/>
          <w:sz w:val="28"/>
          <w:szCs w:val="28"/>
        </w:rPr>
        <w:t xml:space="preserve"> в точном соответствии с документами Заявителя.</w:t>
      </w:r>
    </w:p>
    <w:p w:rsidR="0012125E" w:rsidRPr="007C6D7A" w:rsidRDefault="0012125E" w:rsidP="0012125E">
      <w:pPr>
        <w:pStyle w:val="Style16"/>
        <w:widowControl/>
        <w:spacing w:line="240" w:lineRule="auto"/>
        <w:ind w:left="744" w:firstLine="0"/>
        <w:rPr>
          <w:rStyle w:val="FontStyle32"/>
          <w:i/>
          <w:sz w:val="28"/>
          <w:szCs w:val="28"/>
        </w:rPr>
      </w:pPr>
      <w:r w:rsidRPr="007C6D7A">
        <w:rPr>
          <w:rStyle w:val="FontStyle32"/>
          <w:i/>
          <w:sz w:val="28"/>
          <w:szCs w:val="28"/>
        </w:rPr>
        <w:t>Поля «работаю» или «не работаю» заполняются со слов Заявителя</w:t>
      </w:r>
      <w:r>
        <w:rPr>
          <w:rStyle w:val="FontStyle32"/>
          <w:i/>
          <w:sz w:val="28"/>
          <w:szCs w:val="28"/>
        </w:rPr>
        <w:t xml:space="preserve"> </w:t>
      </w:r>
      <w:r w:rsidRPr="001E1584">
        <w:rPr>
          <w:i/>
          <w:sz w:val="28"/>
          <w:szCs w:val="28"/>
        </w:rPr>
        <w:t>(представителя Заявителя)</w:t>
      </w:r>
      <w:r w:rsidRPr="001E1584">
        <w:rPr>
          <w:rStyle w:val="FontStyle32"/>
          <w:i/>
          <w:sz w:val="28"/>
          <w:szCs w:val="28"/>
        </w:rPr>
        <w:t>.</w:t>
      </w:r>
    </w:p>
    <w:p w:rsidR="0012125E" w:rsidRDefault="0012125E" w:rsidP="0012125E">
      <w:pPr>
        <w:pStyle w:val="Style16"/>
        <w:widowControl/>
        <w:spacing w:line="240" w:lineRule="auto"/>
        <w:ind w:left="773" w:firstLine="0"/>
        <w:rPr>
          <w:rStyle w:val="FontStyle32"/>
          <w:i/>
          <w:sz w:val="28"/>
          <w:szCs w:val="28"/>
        </w:rPr>
      </w:pPr>
      <w:r w:rsidRPr="007C6D7A">
        <w:rPr>
          <w:rStyle w:val="FontStyle32"/>
          <w:i/>
          <w:sz w:val="28"/>
          <w:szCs w:val="28"/>
        </w:rPr>
        <w:t>После заполнения всех полей электронной формы специалист МФЦ:</w:t>
      </w:r>
    </w:p>
    <w:p w:rsidR="0012125E" w:rsidRPr="00151CD1" w:rsidRDefault="0012125E" w:rsidP="0012125E">
      <w:pPr>
        <w:pStyle w:val="Style16"/>
        <w:widowControl/>
        <w:spacing w:line="240" w:lineRule="auto"/>
        <w:ind w:left="773" w:firstLine="0"/>
        <w:rPr>
          <w:rStyle w:val="FontStyle32"/>
          <w:i/>
          <w:sz w:val="28"/>
          <w:szCs w:val="28"/>
        </w:rPr>
      </w:pPr>
      <w:r>
        <w:rPr>
          <w:rStyle w:val="FontStyle32"/>
          <w:i/>
          <w:sz w:val="28"/>
          <w:szCs w:val="28"/>
        </w:rPr>
        <w:t xml:space="preserve">- </w:t>
      </w:r>
      <w:r w:rsidRPr="007C6D7A">
        <w:rPr>
          <w:rStyle w:val="FontStyle32"/>
          <w:i/>
          <w:sz w:val="28"/>
          <w:szCs w:val="28"/>
        </w:rPr>
        <w:t>выбирает бланк временного свидетельства СМО, указанной в заявлении о выборе (замене) СМО</w:t>
      </w:r>
      <w:r>
        <w:rPr>
          <w:rStyle w:val="FontStyle32"/>
          <w:i/>
          <w:sz w:val="28"/>
          <w:szCs w:val="28"/>
        </w:rPr>
        <w:t xml:space="preserve">, </w:t>
      </w:r>
      <w:r w:rsidRPr="00151CD1">
        <w:rPr>
          <w:rStyle w:val="FontStyle32"/>
          <w:i/>
          <w:sz w:val="28"/>
          <w:szCs w:val="28"/>
        </w:rPr>
        <w:t xml:space="preserve">заявлении о </w:t>
      </w:r>
      <w:r w:rsidRPr="00151CD1">
        <w:rPr>
          <w:rFonts w:eastAsiaTheme="minorHAnsi"/>
          <w:i/>
          <w:iCs/>
          <w:sz w:val="28"/>
          <w:szCs w:val="28"/>
          <w:lang w:eastAsia="en-US"/>
        </w:rPr>
        <w:t>выдаче дубликата полиса или переоформлении полиса</w:t>
      </w:r>
      <w:r w:rsidRPr="00151CD1">
        <w:rPr>
          <w:rStyle w:val="FontStyle32"/>
          <w:i/>
          <w:sz w:val="28"/>
          <w:szCs w:val="28"/>
        </w:rPr>
        <w:t>;</w:t>
      </w:r>
      <w:r w:rsidRPr="00151CD1">
        <w:rPr>
          <w:rStyle w:val="FontStyle22"/>
          <w:rFonts w:eastAsiaTheme="minorEastAsia"/>
          <w:i/>
        </w:rPr>
        <w:t xml:space="preserve"> </w:t>
      </w:r>
    </w:p>
    <w:p w:rsidR="0012125E" w:rsidRPr="00151CD1" w:rsidRDefault="0012125E" w:rsidP="00B04D48">
      <w:pPr>
        <w:pStyle w:val="Style21"/>
        <w:widowControl/>
        <w:numPr>
          <w:ilvl w:val="0"/>
          <w:numId w:val="8"/>
        </w:numPr>
        <w:tabs>
          <w:tab w:val="left" w:pos="782"/>
        </w:tabs>
        <w:spacing w:line="240" w:lineRule="auto"/>
        <w:ind w:left="782" w:hanging="350"/>
        <w:rPr>
          <w:rStyle w:val="FontStyle32"/>
          <w:i/>
          <w:sz w:val="28"/>
          <w:szCs w:val="28"/>
        </w:rPr>
      </w:pPr>
      <w:r w:rsidRPr="00151CD1">
        <w:rPr>
          <w:rStyle w:val="FontStyle32"/>
          <w:i/>
          <w:sz w:val="28"/>
          <w:szCs w:val="28"/>
        </w:rPr>
        <w:t xml:space="preserve">вводит номер бланка временного свидетельства в электронную форму заявления. Распечатывает заявление о выборе (замене) СМО, заявление о </w:t>
      </w:r>
      <w:r w:rsidRPr="00151CD1">
        <w:rPr>
          <w:rFonts w:eastAsiaTheme="minorHAnsi"/>
          <w:i/>
          <w:iCs/>
          <w:sz w:val="28"/>
          <w:szCs w:val="28"/>
          <w:lang w:eastAsia="en-US"/>
        </w:rPr>
        <w:t>выдаче дубликата полиса или переоформлении полиса</w:t>
      </w:r>
      <w:r w:rsidRPr="00151CD1">
        <w:rPr>
          <w:rStyle w:val="FontStyle32"/>
          <w:i/>
          <w:sz w:val="28"/>
          <w:szCs w:val="28"/>
        </w:rPr>
        <w:t>;</w:t>
      </w:r>
    </w:p>
    <w:p w:rsidR="0012125E" w:rsidRPr="007C6D7A" w:rsidRDefault="0012125E" w:rsidP="0012125E">
      <w:pPr>
        <w:pStyle w:val="Style16"/>
        <w:widowControl/>
        <w:spacing w:line="240" w:lineRule="auto"/>
        <w:rPr>
          <w:rStyle w:val="FontStyle32"/>
          <w:i/>
          <w:sz w:val="28"/>
          <w:szCs w:val="28"/>
        </w:rPr>
      </w:pPr>
      <w:r w:rsidRPr="007C6D7A">
        <w:rPr>
          <w:rStyle w:val="FontStyle32"/>
          <w:i/>
          <w:sz w:val="28"/>
          <w:szCs w:val="28"/>
        </w:rPr>
        <w:tab/>
        <w:t>- передает Заявителю</w:t>
      </w:r>
      <w:r>
        <w:rPr>
          <w:rStyle w:val="FontStyle32"/>
          <w:i/>
          <w:sz w:val="28"/>
          <w:szCs w:val="28"/>
        </w:rPr>
        <w:t xml:space="preserve"> </w:t>
      </w:r>
      <w:r w:rsidRPr="001E1584">
        <w:rPr>
          <w:i/>
          <w:sz w:val="28"/>
          <w:szCs w:val="28"/>
        </w:rPr>
        <w:t>(представителя Заявителя)</w:t>
      </w:r>
      <w:r w:rsidRPr="007C6D7A">
        <w:rPr>
          <w:rStyle w:val="FontStyle32"/>
          <w:i/>
          <w:sz w:val="28"/>
          <w:szCs w:val="28"/>
        </w:rPr>
        <w:t xml:space="preserve"> </w:t>
      </w:r>
      <w:r>
        <w:rPr>
          <w:rStyle w:val="FontStyle32"/>
          <w:i/>
          <w:sz w:val="28"/>
          <w:szCs w:val="28"/>
        </w:rPr>
        <w:t>з</w:t>
      </w:r>
      <w:r w:rsidRPr="007C6D7A">
        <w:rPr>
          <w:rStyle w:val="FontStyle32"/>
          <w:i/>
          <w:sz w:val="28"/>
          <w:szCs w:val="28"/>
        </w:rPr>
        <w:t>аявление для проверки сведений;</w:t>
      </w:r>
    </w:p>
    <w:p w:rsidR="0012125E" w:rsidRPr="007C6D7A" w:rsidRDefault="0012125E" w:rsidP="0012125E">
      <w:pPr>
        <w:pStyle w:val="Style16"/>
        <w:widowControl/>
        <w:spacing w:line="240" w:lineRule="auto"/>
        <w:rPr>
          <w:rStyle w:val="FontStyle32"/>
          <w:i/>
          <w:sz w:val="28"/>
          <w:szCs w:val="28"/>
        </w:rPr>
      </w:pPr>
      <w:r w:rsidRPr="007C6D7A">
        <w:rPr>
          <w:rStyle w:val="FontStyle32"/>
          <w:i/>
          <w:sz w:val="28"/>
          <w:szCs w:val="28"/>
        </w:rPr>
        <w:t xml:space="preserve">- </w:t>
      </w:r>
      <w:r>
        <w:rPr>
          <w:rStyle w:val="FontStyle32"/>
          <w:i/>
          <w:sz w:val="28"/>
          <w:szCs w:val="28"/>
        </w:rPr>
        <w:t>выдает</w:t>
      </w:r>
      <w:r w:rsidRPr="007C6D7A">
        <w:rPr>
          <w:rStyle w:val="FontStyle32"/>
          <w:i/>
          <w:sz w:val="28"/>
          <w:szCs w:val="28"/>
        </w:rPr>
        <w:t xml:space="preserve"> Памятку</w:t>
      </w:r>
      <w:r>
        <w:rPr>
          <w:rStyle w:val="FontStyle32"/>
          <w:i/>
          <w:sz w:val="28"/>
          <w:szCs w:val="28"/>
        </w:rPr>
        <w:t xml:space="preserve"> </w:t>
      </w:r>
      <w:r w:rsidRPr="007C6D7A">
        <w:rPr>
          <w:rStyle w:val="FontStyle32"/>
          <w:i/>
          <w:sz w:val="28"/>
          <w:szCs w:val="28"/>
        </w:rPr>
        <w:t>застрахованному</w:t>
      </w:r>
      <w:r>
        <w:rPr>
          <w:rStyle w:val="FontStyle32"/>
          <w:i/>
          <w:sz w:val="28"/>
          <w:szCs w:val="28"/>
        </w:rPr>
        <w:t xml:space="preserve"> </w:t>
      </w:r>
      <w:r w:rsidRPr="007C6D7A">
        <w:rPr>
          <w:rStyle w:val="FontStyle32"/>
          <w:i/>
          <w:sz w:val="28"/>
          <w:szCs w:val="28"/>
        </w:rPr>
        <w:t>лицу</w:t>
      </w:r>
      <w:r>
        <w:rPr>
          <w:rStyle w:val="FontStyle32"/>
          <w:i/>
          <w:sz w:val="28"/>
          <w:szCs w:val="28"/>
        </w:rPr>
        <w:t xml:space="preserve"> </w:t>
      </w:r>
      <w:r w:rsidRPr="007C6D7A">
        <w:rPr>
          <w:rStyle w:val="FontStyle32"/>
          <w:i/>
          <w:sz w:val="28"/>
          <w:szCs w:val="28"/>
        </w:rPr>
        <w:t>к</w:t>
      </w:r>
      <w:r>
        <w:rPr>
          <w:rStyle w:val="FontStyle32"/>
          <w:i/>
          <w:sz w:val="28"/>
          <w:szCs w:val="28"/>
        </w:rPr>
        <w:t xml:space="preserve"> </w:t>
      </w:r>
      <w:r w:rsidRPr="007C6D7A">
        <w:rPr>
          <w:rStyle w:val="FontStyle32"/>
          <w:i/>
          <w:sz w:val="28"/>
          <w:szCs w:val="28"/>
        </w:rPr>
        <w:t>временному свидетельству</w:t>
      </w:r>
      <w:r>
        <w:rPr>
          <w:rStyle w:val="FontStyle32"/>
          <w:i/>
          <w:sz w:val="28"/>
          <w:szCs w:val="28"/>
        </w:rPr>
        <w:t xml:space="preserve"> той СМО, которую выбрал гражданин</w:t>
      </w:r>
      <w:r w:rsidRPr="007C6D7A">
        <w:rPr>
          <w:rStyle w:val="FontStyle32"/>
          <w:i/>
          <w:sz w:val="28"/>
          <w:szCs w:val="28"/>
        </w:rPr>
        <w:t>;</w:t>
      </w:r>
    </w:p>
    <w:p w:rsidR="0012125E" w:rsidRPr="007C6D7A" w:rsidRDefault="0012125E" w:rsidP="00B04D48">
      <w:pPr>
        <w:pStyle w:val="Style21"/>
        <w:widowControl/>
        <w:numPr>
          <w:ilvl w:val="0"/>
          <w:numId w:val="6"/>
        </w:numPr>
        <w:tabs>
          <w:tab w:val="left" w:pos="629"/>
        </w:tabs>
        <w:spacing w:line="240" w:lineRule="auto"/>
        <w:ind w:left="629" w:hanging="346"/>
        <w:rPr>
          <w:rStyle w:val="FontStyle32"/>
          <w:i/>
          <w:sz w:val="28"/>
          <w:szCs w:val="28"/>
        </w:rPr>
      </w:pPr>
      <w:r w:rsidRPr="007C6D7A">
        <w:rPr>
          <w:rStyle w:val="FontStyle32"/>
          <w:i/>
          <w:sz w:val="28"/>
          <w:szCs w:val="28"/>
        </w:rPr>
        <w:t>вносит сведения о СМО и Заявителе в бланк временного свидетельства, в том числе посредством печати (распечатывание на принтере);</w:t>
      </w:r>
    </w:p>
    <w:p w:rsidR="0012125E" w:rsidRPr="007C6D7A" w:rsidRDefault="0012125E" w:rsidP="00B04D48">
      <w:pPr>
        <w:pStyle w:val="Style21"/>
        <w:widowControl/>
        <w:numPr>
          <w:ilvl w:val="0"/>
          <w:numId w:val="6"/>
        </w:numPr>
        <w:tabs>
          <w:tab w:val="left" w:pos="629"/>
        </w:tabs>
        <w:spacing w:line="240" w:lineRule="auto"/>
        <w:ind w:left="283" w:firstLine="0"/>
        <w:rPr>
          <w:rStyle w:val="FontStyle32"/>
          <w:i/>
          <w:sz w:val="28"/>
          <w:szCs w:val="28"/>
        </w:rPr>
      </w:pPr>
      <w:r w:rsidRPr="007C6D7A">
        <w:rPr>
          <w:rStyle w:val="FontStyle32"/>
          <w:i/>
          <w:sz w:val="28"/>
          <w:szCs w:val="28"/>
        </w:rPr>
        <w:t>подписывает и ставит штамп</w:t>
      </w:r>
      <w:r w:rsidRPr="007C6D7A">
        <w:rPr>
          <w:rStyle w:val="FontStyle32"/>
          <w:b/>
          <w:i/>
          <w:color w:val="FF0000"/>
          <w:sz w:val="28"/>
          <w:szCs w:val="28"/>
        </w:rPr>
        <w:t xml:space="preserve"> </w:t>
      </w:r>
      <w:r>
        <w:rPr>
          <w:rStyle w:val="FontStyle32"/>
          <w:i/>
          <w:sz w:val="28"/>
          <w:szCs w:val="28"/>
        </w:rPr>
        <w:t>на з</w:t>
      </w:r>
      <w:r w:rsidRPr="007C6D7A">
        <w:rPr>
          <w:rStyle w:val="FontStyle32"/>
          <w:i/>
          <w:sz w:val="28"/>
          <w:szCs w:val="28"/>
        </w:rPr>
        <w:t>аявлении;</w:t>
      </w:r>
    </w:p>
    <w:p w:rsidR="0012125E" w:rsidRPr="007C6D7A" w:rsidRDefault="0012125E" w:rsidP="00B04D48">
      <w:pPr>
        <w:pStyle w:val="Style21"/>
        <w:widowControl/>
        <w:numPr>
          <w:ilvl w:val="0"/>
          <w:numId w:val="6"/>
        </w:numPr>
        <w:tabs>
          <w:tab w:val="left" w:pos="629"/>
        </w:tabs>
        <w:spacing w:line="240" w:lineRule="auto"/>
        <w:ind w:left="283" w:firstLine="0"/>
        <w:rPr>
          <w:rStyle w:val="FontStyle32"/>
          <w:i/>
          <w:sz w:val="28"/>
          <w:szCs w:val="28"/>
        </w:rPr>
      </w:pPr>
      <w:r w:rsidRPr="007C6D7A">
        <w:rPr>
          <w:rStyle w:val="FontStyle32"/>
          <w:i/>
          <w:sz w:val="28"/>
          <w:szCs w:val="28"/>
        </w:rPr>
        <w:t>подписывает бланк временного свидетельства;</w:t>
      </w:r>
    </w:p>
    <w:p w:rsidR="0012125E" w:rsidRPr="007C6D7A" w:rsidRDefault="0012125E" w:rsidP="00B04D48">
      <w:pPr>
        <w:pStyle w:val="Style21"/>
        <w:widowControl/>
        <w:numPr>
          <w:ilvl w:val="0"/>
          <w:numId w:val="6"/>
        </w:numPr>
        <w:tabs>
          <w:tab w:val="left" w:pos="629"/>
        </w:tabs>
        <w:spacing w:line="240" w:lineRule="auto"/>
        <w:ind w:left="283" w:firstLine="0"/>
        <w:rPr>
          <w:rStyle w:val="FontStyle32"/>
          <w:i/>
          <w:sz w:val="28"/>
          <w:szCs w:val="28"/>
        </w:rPr>
      </w:pPr>
      <w:r w:rsidRPr="007C6D7A">
        <w:rPr>
          <w:rStyle w:val="FontStyle32"/>
          <w:i/>
          <w:sz w:val="28"/>
          <w:szCs w:val="28"/>
        </w:rPr>
        <w:t xml:space="preserve">заполняет от руки </w:t>
      </w:r>
      <w:r w:rsidRPr="0062089D">
        <w:rPr>
          <w:rStyle w:val="FontStyle32"/>
          <w:i/>
          <w:sz w:val="28"/>
          <w:szCs w:val="28"/>
        </w:rPr>
        <w:t>Журнал учета прием</w:t>
      </w:r>
      <w:r>
        <w:rPr>
          <w:rStyle w:val="FontStyle32"/>
          <w:i/>
          <w:sz w:val="28"/>
          <w:szCs w:val="28"/>
        </w:rPr>
        <w:t>а заявлений застрахованных лиц/</w:t>
      </w:r>
      <w:r w:rsidRPr="0062089D">
        <w:rPr>
          <w:rStyle w:val="FontStyle32"/>
          <w:i/>
          <w:sz w:val="28"/>
          <w:szCs w:val="28"/>
        </w:rPr>
        <w:t>выдачи временных свидетельств</w:t>
      </w:r>
      <w:r w:rsidRPr="007C6D7A">
        <w:rPr>
          <w:rStyle w:val="FontStyle32"/>
          <w:i/>
          <w:sz w:val="28"/>
          <w:szCs w:val="28"/>
        </w:rPr>
        <w:t>;</w:t>
      </w:r>
    </w:p>
    <w:p w:rsidR="0012125E" w:rsidRPr="007C6D7A" w:rsidRDefault="0012125E" w:rsidP="0012125E">
      <w:pPr>
        <w:pStyle w:val="Style16"/>
        <w:widowControl/>
        <w:spacing w:line="240" w:lineRule="auto"/>
        <w:rPr>
          <w:rStyle w:val="FontStyle32"/>
          <w:i/>
          <w:sz w:val="28"/>
          <w:szCs w:val="28"/>
        </w:rPr>
      </w:pPr>
      <w:r w:rsidRPr="007C6D7A">
        <w:rPr>
          <w:rStyle w:val="FontStyle32"/>
          <w:i/>
          <w:sz w:val="28"/>
          <w:szCs w:val="28"/>
        </w:rPr>
        <w:t xml:space="preserve">После оформления всех документов специалист МФЦ передает </w:t>
      </w:r>
      <w:r>
        <w:rPr>
          <w:rStyle w:val="FontStyle32"/>
          <w:i/>
          <w:sz w:val="28"/>
          <w:szCs w:val="28"/>
        </w:rPr>
        <w:t>З</w:t>
      </w:r>
      <w:r w:rsidRPr="007C6D7A">
        <w:rPr>
          <w:rStyle w:val="FontStyle32"/>
          <w:i/>
          <w:sz w:val="28"/>
          <w:szCs w:val="28"/>
        </w:rPr>
        <w:t>аявителю</w:t>
      </w:r>
      <w:r w:rsidRPr="00D0315F">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на подпись:</w:t>
      </w:r>
    </w:p>
    <w:p w:rsidR="0012125E" w:rsidRPr="007C6D7A" w:rsidRDefault="0012125E" w:rsidP="00B04D48">
      <w:pPr>
        <w:pStyle w:val="Style21"/>
        <w:widowControl/>
        <w:numPr>
          <w:ilvl w:val="0"/>
          <w:numId w:val="6"/>
        </w:numPr>
        <w:tabs>
          <w:tab w:val="left" w:pos="629"/>
        </w:tabs>
        <w:spacing w:line="240" w:lineRule="auto"/>
        <w:ind w:left="283" w:firstLine="0"/>
        <w:rPr>
          <w:rStyle w:val="FontStyle32"/>
          <w:i/>
          <w:sz w:val="28"/>
          <w:szCs w:val="28"/>
        </w:rPr>
      </w:pPr>
      <w:r w:rsidRPr="007C6D7A">
        <w:rPr>
          <w:rStyle w:val="FontStyle32"/>
          <w:i/>
          <w:sz w:val="28"/>
          <w:szCs w:val="28"/>
        </w:rPr>
        <w:t>Заявление;</w:t>
      </w:r>
    </w:p>
    <w:p w:rsidR="0012125E" w:rsidRPr="007C6D7A" w:rsidRDefault="0012125E" w:rsidP="00B04D48">
      <w:pPr>
        <w:pStyle w:val="Style21"/>
        <w:widowControl/>
        <w:numPr>
          <w:ilvl w:val="0"/>
          <w:numId w:val="6"/>
        </w:numPr>
        <w:tabs>
          <w:tab w:val="left" w:pos="629"/>
        </w:tabs>
        <w:spacing w:line="240" w:lineRule="auto"/>
        <w:ind w:left="283" w:firstLine="0"/>
        <w:rPr>
          <w:rStyle w:val="FontStyle32"/>
          <w:i/>
          <w:sz w:val="28"/>
          <w:szCs w:val="28"/>
        </w:rPr>
      </w:pPr>
      <w:r w:rsidRPr="007C6D7A">
        <w:rPr>
          <w:rStyle w:val="FontStyle32"/>
          <w:i/>
          <w:sz w:val="28"/>
          <w:szCs w:val="28"/>
        </w:rPr>
        <w:t>Временное свидетельство;</w:t>
      </w:r>
    </w:p>
    <w:p w:rsidR="0012125E" w:rsidRPr="007C6D7A" w:rsidRDefault="0012125E" w:rsidP="00B04D48">
      <w:pPr>
        <w:pStyle w:val="Style21"/>
        <w:widowControl/>
        <w:numPr>
          <w:ilvl w:val="0"/>
          <w:numId w:val="6"/>
        </w:numPr>
        <w:tabs>
          <w:tab w:val="left" w:pos="629"/>
        </w:tabs>
        <w:spacing w:line="240" w:lineRule="auto"/>
        <w:ind w:left="283" w:firstLine="0"/>
        <w:rPr>
          <w:rStyle w:val="FontStyle32"/>
          <w:i/>
          <w:sz w:val="28"/>
          <w:szCs w:val="28"/>
        </w:rPr>
      </w:pPr>
      <w:r w:rsidRPr="0062089D">
        <w:rPr>
          <w:rStyle w:val="FontStyle32"/>
          <w:i/>
          <w:sz w:val="28"/>
          <w:szCs w:val="28"/>
        </w:rPr>
        <w:t>Журнал учета прием</w:t>
      </w:r>
      <w:r>
        <w:rPr>
          <w:rStyle w:val="FontStyle32"/>
          <w:i/>
          <w:sz w:val="28"/>
          <w:szCs w:val="28"/>
        </w:rPr>
        <w:t>а заявлений застрахованных лиц/</w:t>
      </w:r>
      <w:r w:rsidRPr="0062089D">
        <w:rPr>
          <w:rStyle w:val="FontStyle32"/>
          <w:i/>
          <w:sz w:val="28"/>
          <w:szCs w:val="28"/>
        </w:rPr>
        <w:t>выдачи временных свидетельств</w:t>
      </w:r>
      <w:r>
        <w:rPr>
          <w:sz w:val="28"/>
          <w:szCs w:val="28"/>
        </w:rPr>
        <w:t>.</w:t>
      </w:r>
    </w:p>
    <w:p w:rsidR="0012125E" w:rsidRPr="007C6D7A" w:rsidRDefault="0012125E" w:rsidP="0012125E">
      <w:pPr>
        <w:ind w:firstLine="709"/>
        <w:jc w:val="both"/>
        <w:rPr>
          <w:i/>
          <w:sz w:val="28"/>
          <w:szCs w:val="28"/>
        </w:rPr>
      </w:pPr>
      <w:r w:rsidRPr="007C6D7A">
        <w:rPr>
          <w:rStyle w:val="FontStyle32"/>
          <w:i/>
          <w:sz w:val="28"/>
          <w:szCs w:val="28"/>
        </w:rPr>
        <w:t>После получения от Заявителя</w:t>
      </w:r>
      <w:r w:rsidRPr="00D0315F">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подписей специалист МФЦ выдает Заявителю</w:t>
      </w:r>
      <w:r>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заполненный бланк временного свидетельства, </w:t>
      </w:r>
      <w:r>
        <w:rPr>
          <w:rStyle w:val="FontStyle32"/>
          <w:i/>
          <w:sz w:val="28"/>
          <w:szCs w:val="28"/>
        </w:rPr>
        <w:t xml:space="preserve">расписку с перечнем принятых от Заявителя </w:t>
      </w:r>
      <w:r w:rsidRPr="00D0315F">
        <w:rPr>
          <w:i/>
          <w:sz w:val="28"/>
          <w:szCs w:val="28"/>
        </w:rPr>
        <w:t>(представителя Заявителя)</w:t>
      </w:r>
      <w:r>
        <w:rPr>
          <w:rStyle w:val="FontStyle32"/>
          <w:i/>
          <w:sz w:val="28"/>
          <w:szCs w:val="28"/>
        </w:rPr>
        <w:t xml:space="preserve"> документов, датой приемки </w:t>
      </w:r>
      <w:r>
        <w:rPr>
          <w:rStyle w:val="FontStyle32"/>
          <w:i/>
          <w:sz w:val="28"/>
          <w:szCs w:val="28"/>
        </w:rPr>
        <w:lastRenderedPageBreak/>
        <w:t xml:space="preserve">заявления, а также датой получения результата, </w:t>
      </w:r>
      <w:r w:rsidRPr="007C6D7A">
        <w:rPr>
          <w:rStyle w:val="FontStyle32"/>
          <w:i/>
          <w:sz w:val="28"/>
          <w:szCs w:val="28"/>
        </w:rPr>
        <w:t>информирует Заявителя</w:t>
      </w:r>
      <w:r>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о необходимости получения полиса ОМС </w:t>
      </w:r>
      <w:r>
        <w:rPr>
          <w:rStyle w:val="FontStyle32"/>
          <w:i/>
          <w:sz w:val="28"/>
          <w:szCs w:val="28"/>
        </w:rPr>
        <w:t xml:space="preserve">в МФЦ </w:t>
      </w:r>
      <w:r w:rsidRPr="007C6D7A">
        <w:rPr>
          <w:rStyle w:val="FontStyle32"/>
          <w:i/>
          <w:sz w:val="28"/>
          <w:szCs w:val="28"/>
        </w:rPr>
        <w:t>в срок, не превышающий срока действия временного свидетельства (30 рабочих дней со дня выдачи</w:t>
      </w:r>
      <w:r>
        <w:rPr>
          <w:rStyle w:val="FontStyle32"/>
          <w:i/>
          <w:sz w:val="28"/>
          <w:szCs w:val="28"/>
        </w:rPr>
        <w:t xml:space="preserve"> временного свидетельства</w:t>
      </w:r>
      <w:r w:rsidRPr="007C6D7A">
        <w:rPr>
          <w:rStyle w:val="FontStyle32"/>
          <w:i/>
          <w:sz w:val="28"/>
          <w:szCs w:val="28"/>
        </w:rPr>
        <w:t>)</w:t>
      </w:r>
      <w:r>
        <w:rPr>
          <w:rStyle w:val="FontStyle32"/>
          <w:i/>
          <w:sz w:val="28"/>
          <w:szCs w:val="28"/>
        </w:rPr>
        <w:t xml:space="preserve">, а также о том, что </w:t>
      </w:r>
      <w:r w:rsidRPr="000625EC">
        <w:rPr>
          <w:rStyle w:val="FontStyle32"/>
          <w:i/>
          <w:sz w:val="28"/>
          <w:szCs w:val="28"/>
        </w:rPr>
        <w:t>полисы ОМС, невостребованные в течение 90 календарных дней с момента окончания срока</w:t>
      </w:r>
      <w:r>
        <w:rPr>
          <w:rStyle w:val="FontStyle32"/>
          <w:i/>
          <w:sz w:val="28"/>
          <w:szCs w:val="28"/>
        </w:rPr>
        <w:t xml:space="preserve"> предоставления услуги</w:t>
      </w:r>
      <w:r w:rsidRPr="000625EC">
        <w:rPr>
          <w:rStyle w:val="FontStyle32"/>
          <w:i/>
          <w:sz w:val="28"/>
          <w:szCs w:val="28"/>
        </w:rPr>
        <w:t xml:space="preserve">, </w:t>
      </w:r>
      <w:r>
        <w:rPr>
          <w:rStyle w:val="FontStyle32"/>
          <w:i/>
          <w:sz w:val="28"/>
          <w:szCs w:val="28"/>
        </w:rPr>
        <w:t>З</w:t>
      </w:r>
      <w:r w:rsidRPr="000625EC">
        <w:rPr>
          <w:rStyle w:val="FontStyle32"/>
          <w:i/>
          <w:sz w:val="28"/>
          <w:szCs w:val="28"/>
        </w:rPr>
        <w:t>аявители могут получить в СМО</w:t>
      </w:r>
      <w:r w:rsidRPr="007C6D7A">
        <w:rPr>
          <w:rStyle w:val="FontStyle32"/>
          <w:i/>
          <w:sz w:val="28"/>
          <w:szCs w:val="28"/>
        </w:rPr>
        <w:t>.</w:t>
      </w:r>
    </w:p>
    <w:p w:rsidR="0012125E" w:rsidRDefault="0012125E" w:rsidP="0012125E">
      <w:pPr>
        <w:ind w:firstLine="709"/>
        <w:jc w:val="both"/>
        <w:rPr>
          <w:sz w:val="28"/>
          <w:szCs w:val="28"/>
        </w:rPr>
      </w:pPr>
    </w:p>
    <w:p w:rsidR="0012125E" w:rsidRPr="00A11937" w:rsidRDefault="0012125E" w:rsidP="0012125E">
      <w:pPr>
        <w:jc w:val="center"/>
        <w:rPr>
          <w:bCs/>
          <w:sz w:val="28"/>
          <w:szCs w:val="28"/>
        </w:rPr>
      </w:pPr>
      <w:r w:rsidRPr="00A11937">
        <w:rPr>
          <w:bCs/>
          <w:sz w:val="28"/>
          <w:szCs w:val="28"/>
        </w:rPr>
        <w:t>2. Действия МФЦ по выдаче Заявителю (представителю Заявителя) результата оказанной услуги по выдаче полиса ОМС</w:t>
      </w:r>
    </w:p>
    <w:p w:rsidR="0012125E" w:rsidRDefault="0012125E" w:rsidP="0012125E">
      <w:pPr>
        <w:ind w:firstLine="709"/>
        <w:jc w:val="both"/>
        <w:rPr>
          <w:sz w:val="28"/>
          <w:szCs w:val="28"/>
        </w:rPr>
      </w:pPr>
    </w:p>
    <w:p w:rsidR="0012125E" w:rsidRDefault="0012125E" w:rsidP="0012125E">
      <w:pPr>
        <w:ind w:firstLine="709"/>
        <w:jc w:val="both"/>
        <w:rPr>
          <w:sz w:val="28"/>
          <w:szCs w:val="28"/>
        </w:rPr>
      </w:pPr>
      <w:r>
        <w:rPr>
          <w:sz w:val="28"/>
          <w:szCs w:val="28"/>
        </w:rPr>
        <w:t>2.1. П</w:t>
      </w:r>
      <w:r w:rsidRPr="00770F18">
        <w:rPr>
          <w:sz w:val="28"/>
          <w:szCs w:val="28"/>
        </w:rPr>
        <w:t xml:space="preserve">ри получении от </w:t>
      </w:r>
      <w:r>
        <w:rPr>
          <w:sz w:val="28"/>
          <w:szCs w:val="28"/>
        </w:rPr>
        <w:t xml:space="preserve">СМО </w:t>
      </w:r>
      <w:r w:rsidRPr="00770F18">
        <w:rPr>
          <w:sz w:val="28"/>
          <w:szCs w:val="28"/>
        </w:rPr>
        <w:t xml:space="preserve">информации об отказе в выдаче </w:t>
      </w:r>
      <w:r>
        <w:rPr>
          <w:sz w:val="28"/>
          <w:szCs w:val="28"/>
        </w:rPr>
        <w:t>З</w:t>
      </w:r>
      <w:r w:rsidRPr="00770F18">
        <w:rPr>
          <w:sz w:val="28"/>
          <w:szCs w:val="28"/>
        </w:rPr>
        <w:t xml:space="preserve">аявителю полиса ОМС </w:t>
      </w:r>
      <w:r>
        <w:rPr>
          <w:sz w:val="28"/>
          <w:szCs w:val="28"/>
        </w:rPr>
        <w:t xml:space="preserve">МФЦ </w:t>
      </w:r>
      <w:r w:rsidRPr="00770F18">
        <w:rPr>
          <w:sz w:val="28"/>
          <w:szCs w:val="28"/>
        </w:rPr>
        <w:t xml:space="preserve">информирует </w:t>
      </w:r>
      <w:r>
        <w:rPr>
          <w:sz w:val="28"/>
          <w:szCs w:val="28"/>
        </w:rPr>
        <w:t>З</w:t>
      </w:r>
      <w:r w:rsidRPr="00770F18">
        <w:rPr>
          <w:sz w:val="28"/>
          <w:szCs w:val="28"/>
        </w:rPr>
        <w:t>аявителя</w:t>
      </w:r>
      <w:r>
        <w:rPr>
          <w:sz w:val="28"/>
          <w:szCs w:val="28"/>
        </w:rPr>
        <w:t xml:space="preserve"> </w:t>
      </w:r>
      <w:r w:rsidRPr="002769ED">
        <w:rPr>
          <w:sz w:val="28"/>
          <w:szCs w:val="28"/>
        </w:rPr>
        <w:t>(представителя Заявителя)</w:t>
      </w:r>
      <w:r w:rsidRPr="00770F18">
        <w:rPr>
          <w:sz w:val="28"/>
          <w:szCs w:val="28"/>
        </w:rPr>
        <w:t xml:space="preserve"> в течение 3-х рабочих дней</w:t>
      </w:r>
      <w:r>
        <w:rPr>
          <w:sz w:val="28"/>
          <w:szCs w:val="28"/>
        </w:rPr>
        <w:t>;</w:t>
      </w:r>
      <w:r w:rsidRPr="00770F18">
        <w:rPr>
          <w:sz w:val="28"/>
          <w:szCs w:val="28"/>
        </w:rPr>
        <w:t xml:space="preserve"> </w:t>
      </w:r>
    </w:p>
    <w:p w:rsidR="0012125E" w:rsidRPr="00A422FC" w:rsidRDefault="0012125E" w:rsidP="0012125E">
      <w:pPr>
        <w:ind w:firstLine="709"/>
        <w:jc w:val="both"/>
        <w:rPr>
          <w:iCs/>
          <w:sz w:val="28"/>
          <w:szCs w:val="28"/>
        </w:rPr>
      </w:pPr>
      <w:r>
        <w:rPr>
          <w:sz w:val="28"/>
          <w:szCs w:val="28"/>
        </w:rPr>
        <w:t>2.2. В</w:t>
      </w:r>
      <w:r w:rsidRPr="00E737B4">
        <w:rPr>
          <w:sz w:val="28"/>
          <w:szCs w:val="28"/>
        </w:rPr>
        <w:t>ыдач</w:t>
      </w:r>
      <w:r>
        <w:rPr>
          <w:sz w:val="28"/>
          <w:szCs w:val="28"/>
        </w:rPr>
        <w:t>а</w:t>
      </w:r>
      <w:r w:rsidRPr="00E737B4">
        <w:rPr>
          <w:sz w:val="28"/>
          <w:szCs w:val="28"/>
        </w:rPr>
        <w:t xml:space="preserve"> результата оказания Услуг</w:t>
      </w:r>
      <w:r>
        <w:rPr>
          <w:sz w:val="28"/>
          <w:szCs w:val="28"/>
        </w:rPr>
        <w:t>и</w:t>
      </w:r>
      <w:r w:rsidRPr="00E737B4">
        <w:rPr>
          <w:sz w:val="28"/>
          <w:szCs w:val="28"/>
        </w:rPr>
        <w:t xml:space="preserve"> </w:t>
      </w:r>
      <w:r>
        <w:rPr>
          <w:sz w:val="28"/>
          <w:szCs w:val="28"/>
        </w:rPr>
        <w:t xml:space="preserve">осуществляется на основании </w:t>
      </w:r>
      <w:r w:rsidRPr="00E737B4">
        <w:rPr>
          <w:sz w:val="28"/>
          <w:szCs w:val="28"/>
        </w:rPr>
        <w:t>документ</w:t>
      </w:r>
      <w:r>
        <w:rPr>
          <w:sz w:val="28"/>
          <w:szCs w:val="28"/>
        </w:rPr>
        <w:t>а</w:t>
      </w:r>
      <w:r w:rsidRPr="00E737B4">
        <w:rPr>
          <w:sz w:val="28"/>
          <w:szCs w:val="28"/>
        </w:rPr>
        <w:t xml:space="preserve"> удостоверяющ</w:t>
      </w:r>
      <w:r>
        <w:rPr>
          <w:sz w:val="28"/>
          <w:szCs w:val="28"/>
        </w:rPr>
        <w:t>его</w:t>
      </w:r>
      <w:r w:rsidRPr="00E737B4">
        <w:rPr>
          <w:sz w:val="28"/>
          <w:szCs w:val="28"/>
        </w:rPr>
        <w:t xml:space="preserve"> личность </w:t>
      </w:r>
      <w:r>
        <w:rPr>
          <w:sz w:val="28"/>
          <w:szCs w:val="28"/>
        </w:rPr>
        <w:t>З</w:t>
      </w:r>
      <w:r w:rsidRPr="00E737B4">
        <w:rPr>
          <w:sz w:val="28"/>
          <w:szCs w:val="28"/>
        </w:rPr>
        <w:t>аявителя, либо</w:t>
      </w:r>
      <w:r>
        <w:rPr>
          <w:sz w:val="28"/>
          <w:szCs w:val="28"/>
        </w:rPr>
        <w:t xml:space="preserve"> </w:t>
      </w:r>
      <w:r w:rsidRPr="00845AFC">
        <w:rPr>
          <w:sz w:val="28"/>
          <w:szCs w:val="28"/>
        </w:rPr>
        <w:t xml:space="preserve">доверенности, выданной </w:t>
      </w:r>
      <w:r>
        <w:rPr>
          <w:sz w:val="28"/>
          <w:szCs w:val="28"/>
        </w:rPr>
        <w:t>З</w:t>
      </w:r>
      <w:r w:rsidRPr="00845AFC">
        <w:rPr>
          <w:sz w:val="28"/>
          <w:szCs w:val="28"/>
        </w:rPr>
        <w:t>аявителем уполномоченному лицу, и документа, удостоверяющего личность</w:t>
      </w:r>
      <w:r w:rsidRPr="00E737B4">
        <w:rPr>
          <w:sz w:val="28"/>
          <w:szCs w:val="28"/>
        </w:rPr>
        <w:t xml:space="preserve"> уполномоченного лица.</w:t>
      </w:r>
      <w:r w:rsidRPr="00770F18">
        <w:rPr>
          <w:sz w:val="28"/>
          <w:szCs w:val="28"/>
        </w:rPr>
        <w:t xml:space="preserve"> Заявителю</w:t>
      </w:r>
      <w:r>
        <w:rPr>
          <w:sz w:val="28"/>
          <w:szCs w:val="28"/>
        </w:rPr>
        <w:t xml:space="preserve"> </w:t>
      </w:r>
      <w:r w:rsidRPr="002769ED">
        <w:rPr>
          <w:sz w:val="28"/>
          <w:szCs w:val="28"/>
        </w:rPr>
        <w:t>(представител</w:t>
      </w:r>
      <w:r>
        <w:rPr>
          <w:sz w:val="28"/>
          <w:szCs w:val="28"/>
        </w:rPr>
        <w:t>ю</w:t>
      </w:r>
      <w:r w:rsidRPr="002769ED">
        <w:rPr>
          <w:sz w:val="28"/>
          <w:szCs w:val="28"/>
        </w:rPr>
        <w:t xml:space="preserve"> Заявителя)</w:t>
      </w:r>
      <w:r w:rsidRPr="00770F18">
        <w:rPr>
          <w:sz w:val="28"/>
          <w:szCs w:val="28"/>
        </w:rPr>
        <w:t xml:space="preserve"> выдается</w:t>
      </w:r>
      <w:r>
        <w:rPr>
          <w:sz w:val="28"/>
          <w:szCs w:val="28"/>
        </w:rPr>
        <w:t xml:space="preserve"> </w:t>
      </w:r>
      <w:r w:rsidRPr="00540447">
        <w:rPr>
          <w:sz w:val="28"/>
          <w:szCs w:val="28"/>
        </w:rPr>
        <w:t>результат оказания Услуг</w:t>
      </w:r>
      <w:r>
        <w:rPr>
          <w:sz w:val="28"/>
          <w:szCs w:val="28"/>
        </w:rPr>
        <w:t>и</w:t>
      </w:r>
      <w:r w:rsidRPr="00540447">
        <w:rPr>
          <w:sz w:val="28"/>
          <w:szCs w:val="28"/>
        </w:rPr>
        <w:t xml:space="preserve"> под роспись</w:t>
      </w:r>
      <w:r w:rsidRPr="00A422FC">
        <w:rPr>
          <w:iCs/>
          <w:sz w:val="28"/>
          <w:szCs w:val="28"/>
        </w:rPr>
        <w:t xml:space="preserve"> </w:t>
      </w:r>
      <w:r>
        <w:rPr>
          <w:iCs/>
          <w:sz w:val="28"/>
          <w:szCs w:val="28"/>
        </w:rPr>
        <w:t xml:space="preserve">в </w:t>
      </w:r>
      <w:r w:rsidRPr="0023123B">
        <w:rPr>
          <w:iCs/>
          <w:sz w:val="28"/>
          <w:szCs w:val="28"/>
        </w:rPr>
        <w:t>Журнал</w:t>
      </w:r>
      <w:r>
        <w:rPr>
          <w:iCs/>
          <w:sz w:val="28"/>
          <w:szCs w:val="28"/>
        </w:rPr>
        <w:t xml:space="preserve">е </w:t>
      </w:r>
      <w:r w:rsidRPr="0023123B">
        <w:rPr>
          <w:iCs/>
          <w:sz w:val="28"/>
          <w:szCs w:val="28"/>
        </w:rPr>
        <w:t>регистрации выдачи полисов обязательного медицинского страхования</w:t>
      </w:r>
      <w:r>
        <w:rPr>
          <w:iCs/>
          <w:sz w:val="28"/>
          <w:szCs w:val="28"/>
        </w:rPr>
        <w:t xml:space="preserve">, </w:t>
      </w:r>
      <w:r w:rsidRPr="00540447">
        <w:rPr>
          <w:sz w:val="28"/>
          <w:szCs w:val="28"/>
        </w:rPr>
        <w:t>с указанием даты получения</w:t>
      </w:r>
      <w:r>
        <w:rPr>
          <w:sz w:val="28"/>
          <w:szCs w:val="28"/>
        </w:rPr>
        <w:t>, а также</w:t>
      </w:r>
      <w:r w:rsidRPr="00540447">
        <w:rPr>
          <w:sz w:val="28"/>
          <w:szCs w:val="28"/>
        </w:rPr>
        <w:t xml:space="preserve"> информаци</w:t>
      </w:r>
      <w:r>
        <w:rPr>
          <w:sz w:val="28"/>
          <w:szCs w:val="28"/>
        </w:rPr>
        <w:t>я</w:t>
      </w:r>
      <w:r w:rsidRPr="00540447">
        <w:rPr>
          <w:sz w:val="28"/>
          <w:szCs w:val="28"/>
        </w:rPr>
        <w:t xml:space="preserve"> о правах и обязанностях застрахованных лиц</w:t>
      </w:r>
      <w:r>
        <w:rPr>
          <w:sz w:val="28"/>
          <w:szCs w:val="28"/>
        </w:rPr>
        <w:t>.</w:t>
      </w: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r>
        <w:rPr>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3837305</wp:posOffset>
                </wp:positionH>
                <wp:positionV relativeFrom="paragraph">
                  <wp:posOffset>-34290</wp:posOffset>
                </wp:positionV>
                <wp:extent cx="2355215" cy="633730"/>
                <wp:effectExtent l="0" t="0" r="15240" b="139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647043" w:rsidRDefault="00647043" w:rsidP="0012125E">
                            <w:pPr>
                              <w:rPr>
                                <w:sz w:val="28"/>
                                <w:szCs w:val="28"/>
                              </w:rPr>
                            </w:pPr>
                            <w:r>
                              <w:rPr>
                                <w:sz w:val="28"/>
                                <w:szCs w:val="28"/>
                              </w:rPr>
                              <w:t>Приложение 9 к Договору</w:t>
                            </w:r>
                          </w:p>
                          <w:p w:rsidR="00647043" w:rsidRPr="00F60C57" w:rsidRDefault="00647043" w:rsidP="0012125E">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6" o:spid="_x0000_s1035" type="#_x0000_t202" style="position:absolute;left:0;text-align:left;margin-left:302.15pt;margin-top:-2.7pt;width:185.45pt;height:4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" strokecolor="white [3212]">
                <v:textbox>
                  <w:txbxContent>
                    <w:p w:rsidR="00647043" w:rsidRDefault="00647043" w:rsidP="0012125E">
                      <w:pPr>
                        <w:rPr>
                          <w:sz w:val="28"/>
                          <w:szCs w:val="28"/>
                        </w:rPr>
                      </w:pPr>
                      <w:r>
                        <w:rPr>
                          <w:sz w:val="28"/>
                          <w:szCs w:val="28"/>
                        </w:rPr>
                        <w:t>Приложение 9 к Договору</w:t>
                      </w:r>
                    </w:p>
                    <w:p w:rsidR="00647043" w:rsidRPr="00F60C57" w:rsidRDefault="00647043" w:rsidP="0012125E">
                      <w:pPr>
                        <w:rPr>
                          <w:sz w:val="28"/>
                          <w:szCs w:val="28"/>
                        </w:rPr>
                      </w:pPr>
                      <w:r>
                        <w:rPr>
                          <w:sz w:val="28"/>
                          <w:szCs w:val="28"/>
                        </w:rPr>
                        <w:t>от ____________№______</w:t>
                      </w:r>
                    </w:p>
                  </w:txbxContent>
                </v:textbox>
              </v:shape>
            </w:pict>
          </mc:Fallback>
        </mc:AlternateContent>
      </w: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Pr="00A11937" w:rsidRDefault="0012125E" w:rsidP="0012125E">
      <w:pPr>
        <w:pStyle w:val="Style6"/>
        <w:widowControl/>
        <w:jc w:val="center"/>
        <w:rPr>
          <w:bCs/>
          <w:sz w:val="28"/>
          <w:szCs w:val="28"/>
        </w:rPr>
      </w:pPr>
      <w:r w:rsidRPr="00A11937">
        <w:rPr>
          <w:bCs/>
          <w:sz w:val="28"/>
          <w:szCs w:val="28"/>
        </w:rPr>
        <w:t>Акт приема-передачи</w:t>
      </w:r>
    </w:p>
    <w:p w:rsidR="0012125E" w:rsidRPr="0031193B" w:rsidRDefault="0012125E" w:rsidP="0012125E">
      <w:pPr>
        <w:pStyle w:val="Style6"/>
        <w:widowControl/>
        <w:jc w:val="center"/>
        <w:rPr>
          <w:rStyle w:val="FontStyle22"/>
          <w:rFonts w:eastAsiaTheme="minorEastAsia"/>
          <w:color w:val="000000"/>
        </w:rPr>
      </w:pPr>
      <w:r w:rsidRPr="0031193B">
        <w:rPr>
          <w:sz w:val="28"/>
          <w:szCs w:val="28"/>
        </w:rPr>
        <w:t>документов, необходимых для информирования о системе ОМС</w:t>
      </w:r>
    </w:p>
    <w:p w:rsidR="0012125E" w:rsidRPr="0031193B" w:rsidRDefault="0012125E" w:rsidP="0012125E">
      <w:pPr>
        <w:pStyle w:val="Style6"/>
        <w:widowControl/>
        <w:jc w:val="center"/>
        <w:rPr>
          <w:rStyle w:val="FontStyle22"/>
          <w:rFonts w:eastAsiaTheme="minorEastAsia"/>
          <w:color w:val="000000"/>
        </w:rPr>
      </w:pPr>
    </w:p>
    <w:p w:rsidR="0012125E" w:rsidRDefault="0012125E" w:rsidP="0012125E">
      <w:pPr>
        <w:pStyle w:val="Style6"/>
        <w:widowControl/>
        <w:rPr>
          <w:rStyle w:val="FontStyle22"/>
          <w:rFonts w:eastAsiaTheme="minorEastAsia"/>
          <w:b/>
          <w:bCs/>
          <w:color w:val="000000"/>
        </w:rPr>
      </w:pPr>
    </w:p>
    <w:p w:rsidR="0012125E" w:rsidRPr="0031193B" w:rsidRDefault="0012125E" w:rsidP="0012125E">
      <w:pPr>
        <w:ind w:firstLine="709"/>
        <w:jc w:val="both"/>
        <w:rPr>
          <w:sz w:val="28"/>
          <w:szCs w:val="28"/>
        </w:rPr>
      </w:pPr>
      <w:r w:rsidRPr="0031193B">
        <w:rPr>
          <w:sz w:val="28"/>
          <w:szCs w:val="28"/>
        </w:rPr>
        <w:t>1.</w:t>
      </w:r>
      <w:r>
        <w:rPr>
          <w:sz w:val="28"/>
          <w:szCs w:val="28"/>
        </w:rPr>
        <w:t xml:space="preserve"> </w:t>
      </w:r>
      <w:r w:rsidRPr="0031193B">
        <w:rPr>
          <w:sz w:val="28"/>
          <w:szCs w:val="28"/>
        </w:rPr>
        <w:t xml:space="preserve">Информация о </w:t>
      </w:r>
      <w:r>
        <w:rPr>
          <w:sz w:val="28"/>
          <w:szCs w:val="28"/>
        </w:rPr>
        <w:t>(наименование СМО).</w:t>
      </w:r>
    </w:p>
    <w:p w:rsidR="0012125E" w:rsidRDefault="0012125E" w:rsidP="0012125E">
      <w:pPr>
        <w:ind w:firstLine="709"/>
        <w:jc w:val="both"/>
        <w:rPr>
          <w:sz w:val="28"/>
          <w:szCs w:val="28"/>
        </w:rPr>
      </w:pPr>
      <w:r w:rsidRPr="006B11A8">
        <w:rPr>
          <w:sz w:val="28"/>
          <w:szCs w:val="28"/>
        </w:rPr>
        <w:t xml:space="preserve">2. Федеральный закон от </w:t>
      </w:r>
      <w:r w:rsidRPr="006B11A8">
        <w:rPr>
          <w:rFonts w:eastAsiaTheme="minorHAnsi"/>
          <w:sz w:val="28"/>
          <w:szCs w:val="28"/>
          <w:lang w:eastAsia="en-US" w:bidi="th-TH"/>
        </w:rPr>
        <w:t>29.11.2010 № 326-ФЗ</w:t>
      </w:r>
      <w:r w:rsidRPr="006B11A8">
        <w:rPr>
          <w:sz w:val="28"/>
          <w:szCs w:val="28"/>
        </w:rPr>
        <w:t xml:space="preserve"> «</w:t>
      </w:r>
      <w:r w:rsidRPr="006B11A8">
        <w:rPr>
          <w:rFonts w:eastAsiaTheme="minorHAnsi"/>
          <w:sz w:val="28"/>
          <w:szCs w:val="28"/>
          <w:lang w:eastAsia="en-US" w:bidi="th-TH"/>
        </w:rPr>
        <w:t>Об обязательном медицинском страховании в Российской Федерации»</w:t>
      </w:r>
      <w:r>
        <w:rPr>
          <w:sz w:val="28"/>
          <w:szCs w:val="28"/>
        </w:rPr>
        <w:t>.</w:t>
      </w:r>
    </w:p>
    <w:p w:rsidR="0012125E" w:rsidRDefault="0012125E" w:rsidP="0012125E">
      <w:pPr>
        <w:ind w:firstLine="709"/>
        <w:jc w:val="both"/>
        <w:rPr>
          <w:rFonts w:eastAsiaTheme="minorHAnsi"/>
          <w:sz w:val="28"/>
          <w:szCs w:val="28"/>
          <w:lang w:eastAsia="en-US" w:bidi="th-TH"/>
        </w:rPr>
      </w:pPr>
      <w:r>
        <w:rPr>
          <w:sz w:val="28"/>
          <w:szCs w:val="28"/>
        </w:rPr>
        <w:t xml:space="preserve">3. </w:t>
      </w:r>
      <w:r>
        <w:rPr>
          <w:rFonts w:eastAsiaTheme="minorHAnsi"/>
          <w:sz w:val="28"/>
          <w:szCs w:val="28"/>
          <w:lang w:eastAsia="en-US" w:bidi="th-TH"/>
        </w:rPr>
        <w:t xml:space="preserve">Приказ </w:t>
      </w:r>
      <w:proofErr w:type="spellStart"/>
      <w:r>
        <w:rPr>
          <w:rFonts w:eastAsiaTheme="minorHAnsi"/>
          <w:sz w:val="28"/>
          <w:szCs w:val="28"/>
          <w:lang w:eastAsia="en-US" w:bidi="th-TH"/>
        </w:rPr>
        <w:t>Минздравсоцразвития</w:t>
      </w:r>
      <w:proofErr w:type="spellEnd"/>
      <w:r>
        <w:rPr>
          <w:rFonts w:eastAsiaTheme="minorHAnsi"/>
          <w:sz w:val="28"/>
          <w:szCs w:val="28"/>
          <w:lang w:eastAsia="en-US" w:bidi="th-TH"/>
        </w:rPr>
        <w:t xml:space="preserve"> России от 28.02.2011 №158н</w:t>
      </w:r>
      <w:r w:rsidR="001F63A8">
        <w:rPr>
          <w:rFonts w:eastAsiaTheme="minorHAnsi"/>
          <w:sz w:val="28"/>
          <w:szCs w:val="28"/>
          <w:lang w:eastAsia="en-US" w:bidi="th-TH"/>
        </w:rPr>
        <w:t xml:space="preserve"> </w:t>
      </w:r>
      <w:r>
        <w:rPr>
          <w:rFonts w:eastAsiaTheme="minorHAnsi"/>
          <w:sz w:val="28"/>
          <w:szCs w:val="28"/>
          <w:lang w:eastAsia="en-US" w:bidi="th-TH"/>
        </w:rPr>
        <w:t>«Об утверждении Правил обязательного медицинского страхования».</w:t>
      </w:r>
    </w:p>
    <w:p w:rsidR="0012125E" w:rsidRPr="0031193B" w:rsidRDefault="0012125E" w:rsidP="0012125E">
      <w:pPr>
        <w:ind w:firstLine="709"/>
        <w:rPr>
          <w:sz w:val="28"/>
          <w:szCs w:val="28"/>
        </w:rPr>
      </w:pPr>
      <w:r w:rsidRPr="0031193B">
        <w:rPr>
          <w:sz w:val="28"/>
          <w:szCs w:val="28"/>
        </w:rPr>
        <w:t>4.</w:t>
      </w:r>
      <w:r>
        <w:rPr>
          <w:sz w:val="28"/>
          <w:szCs w:val="28"/>
        </w:rPr>
        <w:t xml:space="preserve"> </w:t>
      </w:r>
      <w:r w:rsidRPr="0031193B">
        <w:rPr>
          <w:sz w:val="28"/>
          <w:szCs w:val="28"/>
        </w:rPr>
        <w:t>Порядок выбора лечащего врача</w:t>
      </w:r>
      <w:r>
        <w:rPr>
          <w:sz w:val="28"/>
          <w:szCs w:val="28"/>
        </w:rPr>
        <w:t>.</w:t>
      </w:r>
    </w:p>
    <w:p w:rsidR="0012125E" w:rsidRDefault="0012125E" w:rsidP="0012125E">
      <w:pPr>
        <w:ind w:firstLine="709"/>
        <w:rPr>
          <w:sz w:val="28"/>
          <w:szCs w:val="28"/>
        </w:rPr>
      </w:pPr>
      <w:r w:rsidRPr="0031193B">
        <w:rPr>
          <w:sz w:val="28"/>
          <w:szCs w:val="28"/>
        </w:rPr>
        <w:t>5.</w:t>
      </w:r>
      <w:r>
        <w:rPr>
          <w:sz w:val="28"/>
          <w:szCs w:val="28"/>
        </w:rPr>
        <w:t xml:space="preserve"> </w:t>
      </w:r>
      <w:r w:rsidRPr="0031193B">
        <w:rPr>
          <w:sz w:val="28"/>
          <w:szCs w:val="28"/>
        </w:rPr>
        <w:t>Защита прав застрахованных</w:t>
      </w:r>
      <w:r>
        <w:rPr>
          <w:sz w:val="28"/>
          <w:szCs w:val="28"/>
        </w:rPr>
        <w:t>.</w:t>
      </w:r>
    </w:p>
    <w:p w:rsidR="0012125E" w:rsidRDefault="0012125E" w:rsidP="0012125E">
      <w:pPr>
        <w:ind w:firstLine="709"/>
        <w:jc w:val="both"/>
        <w:rPr>
          <w:sz w:val="28"/>
          <w:szCs w:val="28"/>
        </w:rPr>
      </w:pPr>
      <w:r>
        <w:rPr>
          <w:sz w:val="28"/>
          <w:szCs w:val="28"/>
        </w:rPr>
        <w:t xml:space="preserve">6. </w:t>
      </w:r>
      <w:r>
        <w:rPr>
          <w:rFonts w:eastAsiaTheme="minorHAnsi"/>
          <w:sz w:val="28"/>
          <w:szCs w:val="28"/>
          <w:lang w:eastAsia="en-US" w:bidi="th-TH"/>
        </w:rPr>
        <w:t>Федеральный закон от 21.11.2011 № 323-ФЗ</w:t>
      </w:r>
      <w:r>
        <w:rPr>
          <w:sz w:val="28"/>
          <w:szCs w:val="28"/>
        </w:rPr>
        <w:t xml:space="preserve"> «</w:t>
      </w:r>
      <w:r>
        <w:rPr>
          <w:rFonts w:eastAsiaTheme="minorHAnsi"/>
          <w:sz w:val="28"/>
          <w:szCs w:val="28"/>
          <w:lang w:eastAsia="en-US" w:bidi="th-TH"/>
        </w:rPr>
        <w:t>Об основах охраны здоровья граждан в Российской Федерации</w:t>
      </w:r>
      <w:r>
        <w:rPr>
          <w:sz w:val="28"/>
          <w:szCs w:val="28"/>
        </w:rPr>
        <w:t>».</w:t>
      </w:r>
    </w:p>
    <w:p w:rsidR="0012125E" w:rsidRDefault="0012125E" w:rsidP="0012125E">
      <w:pPr>
        <w:ind w:firstLine="709"/>
        <w:jc w:val="both"/>
        <w:rPr>
          <w:rFonts w:eastAsiaTheme="minorHAnsi"/>
          <w:sz w:val="28"/>
          <w:szCs w:val="28"/>
          <w:lang w:eastAsia="en-US" w:bidi="th-TH"/>
        </w:rPr>
      </w:pPr>
      <w:r>
        <w:rPr>
          <w:sz w:val="28"/>
          <w:szCs w:val="28"/>
        </w:rPr>
        <w:t xml:space="preserve">7. </w:t>
      </w:r>
      <w:r w:rsidRPr="00DD3516">
        <w:rPr>
          <w:rFonts w:eastAsiaTheme="minorHAnsi"/>
          <w:sz w:val="28"/>
          <w:szCs w:val="28"/>
          <w:lang w:eastAsia="en-US" w:bidi="th-TH"/>
        </w:rPr>
        <w:t xml:space="preserve"> </w:t>
      </w:r>
      <w:r w:rsidRPr="002D4973">
        <w:rPr>
          <w:rFonts w:eastAsiaTheme="minorHAnsi"/>
          <w:sz w:val="28"/>
          <w:szCs w:val="28"/>
          <w:lang w:eastAsia="en-US" w:bidi="th-TH"/>
        </w:rPr>
        <w:t xml:space="preserve">Постановление Правительства Российской </w:t>
      </w:r>
      <w:proofErr w:type="gramStart"/>
      <w:r w:rsidRPr="002D4973">
        <w:rPr>
          <w:rFonts w:eastAsiaTheme="minorHAnsi"/>
          <w:sz w:val="28"/>
          <w:szCs w:val="28"/>
          <w:lang w:eastAsia="en-US" w:bidi="th-TH"/>
        </w:rPr>
        <w:t>Федерации  от</w:t>
      </w:r>
      <w:proofErr w:type="gramEnd"/>
      <w:r w:rsidRPr="002D4973">
        <w:rPr>
          <w:rFonts w:eastAsiaTheme="minorHAnsi"/>
          <w:sz w:val="28"/>
          <w:szCs w:val="28"/>
          <w:lang w:eastAsia="en-US" w:bidi="th-TH"/>
        </w:rPr>
        <w:t xml:space="preserve"> 19.12.201</w:t>
      </w:r>
      <w:r>
        <w:rPr>
          <w:rFonts w:eastAsiaTheme="minorHAnsi"/>
          <w:sz w:val="28"/>
          <w:szCs w:val="28"/>
          <w:lang w:eastAsia="en-US" w:bidi="th-TH"/>
        </w:rPr>
        <w:t>6</w:t>
      </w:r>
      <w:r w:rsidRPr="002D4973">
        <w:rPr>
          <w:rFonts w:eastAsiaTheme="minorHAnsi"/>
          <w:sz w:val="28"/>
          <w:szCs w:val="28"/>
          <w:lang w:eastAsia="en-US" w:bidi="th-TH"/>
        </w:rPr>
        <w:t xml:space="preserve"> № 1</w:t>
      </w:r>
      <w:r>
        <w:rPr>
          <w:rFonts w:eastAsiaTheme="minorHAnsi"/>
          <w:sz w:val="28"/>
          <w:szCs w:val="28"/>
          <w:lang w:eastAsia="en-US" w:bidi="th-TH"/>
        </w:rPr>
        <w:t>403</w:t>
      </w:r>
      <w:r w:rsidRPr="002D4973">
        <w:rPr>
          <w:sz w:val="28"/>
          <w:szCs w:val="28"/>
        </w:rPr>
        <w:t xml:space="preserve"> «</w:t>
      </w:r>
      <w:r w:rsidRPr="002D4973">
        <w:rPr>
          <w:rFonts w:eastAsiaTheme="minorHAnsi"/>
          <w:sz w:val="28"/>
          <w:szCs w:val="28"/>
          <w:lang w:eastAsia="en-US" w:bidi="th-TH"/>
        </w:rPr>
        <w:t>О Программе государственных гарантий бесплатного оказания гражданам медицинской помощи на 201</w:t>
      </w:r>
      <w:r>
        <w:rPr>
          <w:rFonts w:eastAsiaTheme="minorHAnsi"/>
          <w:sz w:val="28"/>
          <w:szCs w:val="28"/>
          <w:lang w:eastAsia="en-US" w:bidi="th-TH"/>
        </w:rPr>
        <w:t>7</w:t>
      </w:r>
      <w:r w:rsidRPr="002D4973">
        <w:rPr>
          <w:rFonts w:eastAsiaTheme="minorHAnsi"/>
          <w:sz w:val="28"/>
          <w:szCs w:val="28"/>
          <w:lang w:eastAsia="en-US" w:bidi="th-TH"/>
        </w:rPr>
        <w:t xml:space="preserve"> год</w:t>
      </w:r>
      <w:r>
        <w:rPr>
          <w:rFonts w:eastAsiaTheme="minorHAnsi"/>
          <w:sz w:val="28"/>
          <w:szCs w:val="28"/>
          <w:lang w:eastAsia="en-US" w:bidi="th-TH"/>
        </w:rPr>
        <w:t xml:space="preserve"> и на плановый период 2018 и 2019 годов</w:t>
      </w:r>
      <w:r w:rsidRPr="002D4973">
        <w:rPr>
          <w:rFonts w:eastAsiaTheme="minorHAnsi"/>
          <w:sz w:val="28"/>
          <w:szCs w:val="28"/>
          <w:lang w:eastAsia="en-US" w:bidi="th-TH"/>
        </w:rPr>
        <w:t>».</w:t>
      </w:r>
    </w:p>
    <w:p w:rsidR="0012125E" w:rsidRDefault="0012125E" w:rsidP="005B4629">
      <w:pPr>
        <w:ind w:firstLine="709"/>
        <w:jc w:val="both"/>
        <w:rPr>
          <w:rFonts w:eastAsiaTheme="minorHAnsi"/>
          <w:sz w:val="28"/>
          <w:szCs w:val="28"/>
          <w:lang w:eastAsia="en-US" w:bidi="th-TH"/>
        </w:rPr>
      </w:pPr>
      <w:r>
        <w:rPr>
          <w:rFonts w:eastAsiaTheme="minorHAnsi"/>
          <w:sz w:val="28"/>
          <w:szCs w:val="28"/>
          <w:lang w:eastAsia="en-US" w:bidi="th-TH"/>
        </w:rPr>
        <w:t xml:space="preserve">8. Постановление Правительства Московской области </w:t>
      </w:r>
      <w:r>
        <w:rPr>
          <w:rFonts w:eastAsiaTheme="minorHAnsi"/>
          <w:sz w:val="28"/>
          <w:szCs w:val="28"/>
          <w:lang w:eastAsia="en-US"/>
        </w:rPr>
        <w:t>от 22.12.2016 № 982/47</w:t>
      </w:r>
      <w:r w:rsidR="005B4629">
        <w:rPr>
          <w:rFonts w:eastAsiaTheme="minorHAnsi"/>
          <w:sz w:val="28"/>
          <w:szCs w:val="28"/>
          <w:lang w:eastAsia="en-US"/>
        </w:rPr>
        <w:t xml:space="preserve"> </w:t>
      </w:r>
      <w:r>
        <w:rPr>
          <w:rFonts w:eastAsiaTheme="minorHAnsi"/>
          <w:sz w:val="28"/>
          <w:szCs w:val="28"/>
          <w:lang w:eastAsia="en-US" w:bidi="th-TH"/>
        </w:rPr>
        <w:t>«</w:t>
      </w:r>
      <w:r>
        <w:rPr>
          <w:rFonts w:eastAsiaTheme="minorHAnsi"/>
          <w:sz w:val="28"/>
          <w:szCs w:val="28"/>
          <w:lang w:eastAsia="en-US"/>
        </w:rPr>
        <w:t>О Московской областной программе государственных гарантий бесплатного оказания гражданам медицинской помощи на 2017 год и плановый период 2018 и 2019 годов».</w:t>
      </w:r>
    </w:p>
    <w:p w:rsidR="0012125E" w:rsidRPr="0031193B" w:rsidRDefault="0012125E" w:rsidP="0012125E">
      <w:pPr>
        <w:ind w:firstLine="709"/>
        <w:rPr>
          <w:sz w:val="28"/>
          <w:szCs w:val="28"/>
        </w:rPr>
      </w:pPr>
      <w:r>
        <w:rPr>
          <w:sz w:val="28"/>
          <w:szCs w:val="28"/>
        </w:rPr>
        <w:t>9</w:t>
      </w:r>
      <w:r w:rsidRPr="0031193B">
        <w:rPr>
          <w:sz w:val="28"/>
          <w:szCs w:val="28"/>
        </w:rPr>
        <w:t>.</w:t>
      </w:r>
      <w:r>
        <w:rPr>
          <w:sz w:val="28"/>
          <w:szCs w:val="28"/>
        </w:rPr>
        <w:t xml:space="preserve"> </w:t>
      </w:r>
      <w:r w:rsidRPr="0031193B">
        <w:rPr>
          <w:sz w:val="28"/>
          <w:szCs w:val="28"/>
        </w:rPr>
        <w:t>Образец доверенности на представителя</w:t>
      </w:r>
    </w:p>
    <w:p w:rsidR="0012125E" w:rsidRPr="0031193B" w:rsidRDefault="0012125E" w:rsidP="0012125E">
      <w:pPr>
        <w:ind w:firstLine="709"/>
        <w:rPr>
          <w:sz w:val="28"/>
          <w:szCs w:val="28"/>
        </w:rPr>
      </w:pPr>
      <w:r w:rsidRPr="0031193B">
        <w:rPr>
          <w:sz w:val="28"/>
          <w:szCs w:val="28"/>
        </w:rPr>
        <w:t>1</w:t>
      </w:r>
      <w:r>
        <w:rPr>
          <w:sz w:val="28"/>
          <w:szCs w:val="28"/>
        </w:rPr>
        <w:t>0</w:t>
      </w:r>
      <w:r w:rsidRPr="0031193B">
        <w:rPr>
          <w:sz w:val="28"/>
          <w:szCs w:val="28"/>
        </w:rPr>
        <w:t>.</w:t>
      </w:r>
      <w:r>
        <w:rPr>
          <w:sz w:val="28"/>
          <w:szCs w:val="28"/>
        </w:rPr>
        <w:t xml:space="preserve"> </w:t>
      </w:r>
      <w:r w:rsidRPr="0031193B">
        <w:rPr>
          <w:sz w:val="28"/>
          <w:szCs w:val="28"/>
        </w:rPr>
        <w:t>Образец доверенности на ребенка</w:t>
      </w:r>
    </w:p>
    <w:p w:rsidR="0012125E" w:rsidRPr="0031193B" w:rsidRDefault="0012125E" w:rsidP="0012125E">
      <w:pPr>
        <w:ind w:firstLine="709"/>
        <w:rPr>
          <w:sz w:val="28"/>
          <w:szCs w:val="28"/>
        </w:rPr>
      </w:pPr>
      <w:r w:rsidRPr="0031193B">
        <w:rPr>
          <w:sz w:val="28"/>
          <w:szCs w:val="28"/>
        </w:rPr>
        <w:t>1</w:t>
      </w:r>
      <w:r>
        <w:rPr>
          <w:sz w:val="28"/>
          <w:szCs w:val="28"/>
        </w:rPr>
        <w:t>1</w:t>
      </w:r>
      <w:r w:rsidRPr="0031193B">
        <w:rPr>
          <w:sz w:val="28"/>
          <w:szCs w:val="28"/>
        </w:rPr>
        <w:t>. Памятк</w:t>
      </w:r>
      <w:r w:rsidR="004D3C17">
        <w:rPr>
          <w:sz w:val="28"/>
          <w:szCs w:val="28"/>
        </w:rPr>
        <w:t>и</w:t>
      </w:r>
      <w:r w:rsidR="001F63A8">
        <w:rPr>
          <w:sz w:val="28"/>
          <w:szCs w:val="28"/>
        </w:rPr>
        <w:t xml:space="preserve"> застрахованного </w:t>
      </w:r>
    </w:p>
    <w:p w:rsidR="0012125E" w:rsidRPr="0031193B" w:rsidRDefault="0012125E" w:rsidP="0012125E">
      <w:pPr>
        <w:ind w:firstLine="709"/>
        <w:rPr>
          <w:sz w:val="28"/>
          <w:szCs w:val="28"/>
        </w:rPr>
      </w:pPr>
    </w:p>
    <w:p w:rsidR="005B4629" w:rsidRDefault="005B4629" w:rsidP="0012125E">
      <w:pPr>
        <w:pStyle w:val="Style6"/>
        <w:widowControl/>
        <w:rPr>
          <w:rStyle w:val="FontStyle22"/>
          <w:rFonts w:eastAsiaTheme="minorEastAsia"/>
          <w:color w:val="000000"/>
        </w:rPr>
      </w:pPr>
    </w:p>
    <w:p w:rsidR="001F63A8" w:rsidRDefault="001F63A8" w:rsidP="0012125E">
      <w:pPr>
        <w:pStyle w:val="Style6"/>
        <w:widowControl/>
        <w:rPr>
          <w:rStyle w:val="FontStyle22"/>
          <w:rFonts w:eastAsiaTheme="minorEastAsia"/>
          <w:color w:val="000000"/>
        </w:rPr>
      </w:pPr>
    </w:p>
    <w:p w:rsidR="001F63A8" w:rsidRDefault="001F63A8" w:rsidP="0012125E">
      <w:pPr>
        <w:pStyle w:val="Style6"/>
        <w:widowControl/>
        <w:rPr>
          <w:rStyle w:val="FontStyle22"/>
          <w:rFonts w:eastAsiaTheme="minorEastAsia"/>
          <w:color w:val="000000"/>
        </w:rPr>
      </w:pPr>
    </w:p>
    <w:p w:rsidR="001F63A8" w:rsidRDefault="001F63A8" w:rsidP="0012125E">
      <w:pPr>
        <w:pStyle w:val="Style6"/>
        <w:widowControl/>
        <w:rPr>
          <w:rStyle w:val="FontStyle22"/>
          <w:rFonts w:eastAsiaTheme="minorEastAsia"/>
          <w:color w:val="000000"/>
        </w:rPr>
      </w:pPr>
    </w:p>
    <w:p w:rsidR="001F63A8" w:rsidRDefault="001F63A8" w:rsidP="0012125E">
      <w:pPr>
        <w:pStyle w:val="Style6"/>
        <w:widowControl/>
        <w:rPr>
          <w:rStyle w:val="FontStyle22"/>
          <w:rFonts w:eastAsiaTheme="minorEastAsia"/>
          <w:color w:val="000000"/>
        </w:rPr>
      </w:pPr>
    </w:p>
    <w:p w:rsidR="001F63A8" w:rsidRDefault="001F63A8" w:rsidP="0012125E">
      <w:pPr>
        <w:pStyle w:val="Style6"/>
        <w:widowControl/>
        <w:rPr>
          <w:rStyle w:val="FontStyle22"/>
          <w:rFonts w:eastAsiaTheme="minorEastAsia"/>
          <w:color w:val="000000"/>
        </w:rPr>
      </w:pPr>
    </w:p>
    <w:p w:rsidR="001F63A8" w:rsidRDefault="001F63A8" w:rsidP="0012125E">
      <w:pPr>
        <w:pStyle w:val="Style6"/>
        <w:widowControl/>
        <w:rPr>
          <w:rStyle w:val="FontStyle22"/>
          <w:rFonts w:eastAsiaTheme="minorEastAsia"/>
          <w:color w:val="000000"/>
        </w:rPr>
      </w:pPr>
    </w:p>
    <w:p w:rsidR="001F63A8" w:rsidRDefault="001F63A8" w:rsidP="0012125E">
      <w:pPr>
        <w:pStyle w:val="Style6"/>
        <w:widowControl/>
        <w:rPr>
          <w:rStyle w:val="FontStyle22"/>
          <w:rFonts w:eastAsiaTheme="minorEastAsia"/>
          <w:color w:val="000000"/>
        </w:rPr>
      </w:pPr>
    </w:p>
    <w:p w:rsidR="001F63A8" w:rsidRDefault="001F63A8" w:rsidP="0012125E">
      <w:pPr>
        <w:pStyle w:val="Style6"/>
        <w:widowControl/>
        <w:rPr>
          <w:rStyle w:val="FontStyle22"/>
          <w:rFonts w:eastAsiaTheme="minorEastAsia"/>
          <w:color w:val="000000"/>
        </w:rPr>
      </w:pPr>
    </w:p>
    <w:p w:rsidR="001F63A8" w:rsidRDefault="001F63A8" w:rsidP="0012125E">
      <w:pPr>
        <w:pStyle w:val="Style6"/>
        <w:widowControl/>
        <w:rPr>
          <w:rStyle w:val="FontStyle22"/>
          <w:rFonts w:eastAsiaTheme="minorEastAsia"/>
          <w:color w:val="000000"/>
        </w:rPr>
      </w:pPr>
    </w:p>
    <w:p w:rsidR="001F63A8" w:rsidRDefault="001F63A8" w:rsidP="0012125E">
      <w:pPr>
        <w:pStyle w:val="Style6"/>
        <w:widowControl/>
        <w:rPr>
          <w:rStyle w:val="FontStyle22"/>
          <w:rFonts w:eastAsiaTheme="minorEastAsia"/>
          <w:color w:val="000000"/>
        </w:rPr>
      </w:pPr>
    </w:p>
    <w:p w:rsidR="001F63A8" w:rsidRDefault="001F63A8" w:rsidP="0012125E">
      <w:pPr>
        <w:pStyle w:val="Style6"/>
        <w:widowControl/>
        <w:rPr>
          <w:rStyle w:val="FontStyle22"/>
          <w:rFonts w:eastAsiaTheme="minorEastAsia"/>
          <w:color w:val="000000"/>
        </w:rPr>
      </w:pPr>
    </w:p>
    <w:p w:rsidR="001F63A8" w:rsidRDefault="001F63A8" w:rsidP="0012125E">
      <w:pPr>
        <w:pStyle w:val="Style6"/>
        <w:widowControl/>
        <w:rPr>
          <w:rStyle w:val="FontStyle22"/>
          <w:rFonts w:eastAsiaTheme="minorEastAsia"/>
          <w:color w:val="000000"/>
        </w:rPr>
      </w:pPr>
    </w:p>
    <w:p w:rsidR="005B4629" w:rsidRDefault="005B4629" w:rsidP="0012125E">
      <w:pPr>
        <w:pStyle w:val="Style6"/>
        <w:widowControl/>
        <w:rPr>
          <w:rStyle w:val="FontStyle22"/>
          <w:rFonts w:eastAsiaTheme="minorEastAsia"/>
          <w:color w:val="000000"/>
        </w:rPr>
      </w:pPr>
    </w:p>
    <w:p w:rsidR="005B4629" w:rsidRDefault="005B4629" w:rsidP="0012125E">
      <w:pPr>
        <w:pStyle w:val="Style6"/>
        <w:widowControl/>
        <w:rPr>
          <w:rStyle w:val="FontStyle22"/>
          <w:rFonts w:eastAsiaTheme="minorEastAsia"/>
          <w:color w:val="000000"/>
        </w:rPr>
      </w:pPr>
    </w:p>
    <w:p w:rsidR="005B4629" w:rsidRDefault="005B4629" w:rsidP="0012125E">
      <w:pPr>
        <w:pStyle w:val="Style6"/>
        <w:widowControl/>
        <w:rPr>
          <w:rStyle w:val="FontStyle22"/>
          <w:rFonts w:eastAsiaTheme="minorEastAsia"/>
          <w:color w:val="000000"/>
        </w:rPr>
      </w:pPr>
    </w:p>
    <w:p w:rsidR="005B4629" w:rsidRDefault="005B4629" w:rsidP="0012125E">
      <w:pPr>
        <w:pStyle w:val="Style6"/>
        <w:widowControl/>
        <w:rPr>
          <w:rStyle w:val="FontStyle22"/>
          <w:rFonts w:eastAsiaTheme="minorEastAsia"/>
          <w:color w:val="000000"/>
        </w:rPr>
      </w:pPr>
    </w:p>
    <w:p w:rsidR="005B4629" w:rsidRDefault="005B4629" w:rsidP="0012125E">
      <w:pPr>
        <w:pStyle w:val="Style6"/>
        <w:widowControl/>
        <w:rPr>
          <w:rStyle w:val="FontStyle22"/>
          <w:rFonts w:eastAsiaTheme="minorEastAsia"/>
          <w:color w:val="000000"/>
        </w:rPr>
      </w:pPr>
    </w:p>
    <w:p w:rsidR="005B4629" w:rsidRDefault="005B4629" w:rsidP="0012125E">
      <w:pPr>
        <w:pStyle w:val="Style6"/>
        <w:widowControl/>
        <w:rPr>
          <w:rStyle w:val="FontStyle22"/>
          <w:rFonts w:eastAsiaTheme="minorEastAsia"/>
          <w:color w:val="000000"/>
        </w:rPr>
      </w:pPr>
    </w:p>
    <w:p w:rsidR="005B4629" w:rsidRPr="006829E0" w:rsidRDefault="005B4629" w:rsidP="0012125E">
      <w:pPr>
        <w:pStyle w:val="Style6"/>
        <w:widowControl/>
        <w:rPr>
          <w:snapToGrid w:val="0"/>
          <w:color w:val="000000"/>
          <w:sz w:val="28"/>
          <w:szCs w:val="28"/>
        </w:rPr>
      </w:pPr>
    </w:p>
    <w:p w:rsidR="0012125E" w:rsidRDefault="0012125E" w:rsidP="0012125E">
      <w:pPr>
        <w:pStyle w:val="Style6"/>
        <w:widowControl/>
        <w:jc w:val="center"/>
        <w:rPr>
          <w:rStyle w:val="FontStyle22"/>
          <w:rFonts w:eastAsiaTheme="minorEastAsia"/>
          <w:b/>
          <w:bCs/>
          <w:color w:val="000000"/>
        </w:rPr>
      </w:pPr>
      <w:r>
        <w:rPr>
          <w:b/>
          <w:bCs/>
          <w:noProof/>
          <w:color w:val="000000"/>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3842385</wp:posOffset>
                </wp:positionH>
                <wp:positionV relativeFrom="paragraph">
                  <wp:posOffset>-29210</wp:posOffset>
                </wp:positionV>
                <wp:extent cx="2355215" cy="633730"/>
                <wp:effectExtent l="0" t="0" r="15240" b="139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647043" w:rsidRDefault="00647043" w:rsidP="0012125E">
                            <w:pPr>
                              <w:rPr>
                                <w:sz w:val="28"/>
                                <w:szCs w:val="28"/>
                              </w:rPr>
                            </w:pPr>
                            <w:r>
                              <w:rPr>
                                <w:sz w:val="28"/>
                                <w:szCs w:val="28"/>
                              </w:rPr>
                              <w:t>Приложение 10 к Договору</w:t>
                            </w:r>
                          </w:p>
                          <w:p w:rsidR="00647043" w:rsidRPr="00F60C57" w:rsidRDefault="00647043" w:rsidP="0012125E">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4" o:spid="_x0000_s1036" type="#_x0000_t202" style="position:absolute;left:0;text-align:left;margin-left:302.55pt;margin-top:-2.3pt;width:185.45pt;height:49.9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" strokecolor="white [3212]">
                <v:textbox>
                  <w:txbxContent>
                    <w:p w:rsidR="00647043" w:rsidRDefault="00647043" w:rsidP="0012125E">
                      <w:pPr>
                        <w:rPr>
                          <w:sz w:val="28"/>
                          <w:szCs w:val="28"/>
                        </w:rPr>
                      </w:pPr>
                      <w:r>
                        <w:rPr>
                          <w:sz w:val="28"/>
                          <w:szCs w:val="28"/>
                        </w:rPr>
                        <w:t>Приложение 10 к Договору</w:t>
                      </w:r>
                    </w:p>
                    <w:p w:rsidR="00647043" w:rsidRPr="00F60C57" w:rsidRDefault="00647043" w:rsidP="0012125E">
                      <w:pPr>
                        <w:rPr>
                          <w:sz w:val="28"/>
                          <w:szCs w:val="28"/>
                        </w:rPr>
                      </w:pPr>
                      <w:r>
                        <w:rPr>
                          <w:sz w:val="28"/>
                          <w:szCs w:val="28"/>
                        </w:rPr>
                        <w:t>от ____________№______</w:t>
                      </w:r>
                    </w:p>
                  </w:txbxContent>
                </v:textbox>
              </v:shape>
            </w:pict>
          </mc:Fallback>
        </mc:AlternateContent>
      </w:r>
    </w:p>
    <w:p w:rsidR="0012125E" w:rsidRDefault="0012125E" w:rsidP="0012125E">
      <w:pPr>
        <w:pStyle w:val="Style6"/>
        <w:widowControl/>
        <w:jc w:val="center"/>
        <w:rPr>
          <w:rStyle w:val="FontStyle22"/>
          <w:rFonts w:eastAsiaTheme="minorEastAsia"/>
          <w:b/>
          <w:bCs/>
          <w:color w:val="000000"/>
        </w:rPr>
      </w:pPr>
    </w:p>
    <w:p w:rsidR="0012125E" w:rsidRDefault="0012125E" w:rsidP="0012125E">
      <w:pPr>
        <w:pStyle w:val="Style6"/>
        <w:widowControl/>
        <w:jc w:val="center"/>
        <w:rPr>
          <w:rStyle w:val="FontStyle22"/>
          <w:rFonts w:eastAsiaTheme="minorEastAsia"/>
          <w:b/>
          <w:bCs/>
          <w:color w:val="000000"/>
        </w:rPr>
      </w:pPr>
    </w:p>
    <w:p w:rsidR="0012125E" w:rsidRDefault="0012125E" w:rsidP="0012125E">
      <w:pPr>
        <w:pStyle w:val="Style6"/>
        <w:widowControl/>
        <w:jc w:val="center"/>
        <w:rPr>
          <w:rStyle w:val="FontStyle22"/>
          <w:rFonts w:eastAsiaTheme="minorEastAsia"/>
          <w:b/>
          <w:bCs/>
          <w:color w:val="000000"/>
        </w:rPr>
      </w:pPr>
    </w:p>
    <w:p w:rsidR="0012125E" w:rsidRDefault="0012125E" w:rsidP="0012125E">
      <w:pPr>
        <w:pStyle w:val="Style6"/>
        <w:widowControl/>
        <w:jc w:val="center"/>
        <w:rPr>
          <w:rStyle w:val="FontStyle22"/>
          <w:rFonts w:eastAsiaTheme="minorEastAsia"/>
          <w:b/>
          <w:bCs/>
          <w:color w:val="000000"/>
        </w:rPr>
      </w:pPr>
    </w:p>
    <w:p w:rsidR="0012125E" w:rsidRPr="00E97FE8" w:rsidRDefault="0012125E" w:rsidP="0012125E">
      <w:pPr>
        <w:jc w:val="center"/>
        <w:rPr>
          <w:sz w:val="28"/>
          <w:szCs w:val="28"/>
        </w:rPr>
      </w:pPr>
      <w:r>
        <w:rPr>
          <w:sz w:val="28"/>
          <w:szCs w:val="28"/>
        </w:rPr>
        <w:t>Список уполномоченных лиц СМО</w:t>
      </w:r>
    </w:p>
    <w:p w:rsidR="0012125E" w:rsidRDefault="0012125E" w:rsidP="0012125E">
      <w:pPr>
        <w:pStyle w:val="Style6"/>
        <w:widowControl/>
        <w:jc w:val="center"/>
        <w:rPr>
          <w:rStyle w:val="FontStyle22"/>
          <w:rFonts w:eastAsiaTheme="minorEastAsia"/>
          <w:b/>
          <w:bCs/>
          <w:color w:val="000000"/>
        </w:rPr>
      </w:pPr>
    </w:p>
    <w:tbl>
      <w:tblPr>
        <w:tblStyle w:val="af6"/>
        <w:tblW w:w="0" w:type="auto"/>
        <w:tblLook w:val="04A0" w:firstRow="1" w:lastRow="0" w:firstColumn="1" w:lastColumn="0" w:noHBand="0" w:noVBand="1"/>
      </w:tblPr>
      <w:tblGrid>
        <w:gridCol w:w="764"/>
        <w:gridCol w:w="2922"/>
        <w:gridCol w:w="1935"/>
        <w:gridCol w:w="1894"/>
        <w:gridCol w:w="1829"/>
      </w:tblGrid>
      <w:tr w:rsidR="0012125E" w:rsidRPr="00151CD1" w:rsidTr="0012125E">
        <w:tc>
          <w:tcPr>
            <w:tcW w:w="817" w:type="dxa"/>
          </w:tcPr>
          <w:p w:rsidR="0012125E" w:rsidRPr="00151CD1" w:rsidRDefault="0012125E" w:rsidP="0012125E">
            <w:pPr>
              <w:pStyle w:val="Style6"/>
              <w:widowControl/>
              <w:jc w:val="center"/>
              <w:rPr>
                <w:rStyle w:val="FontStyle22"/>
                <w:rFonts w:eastAsiaTheme="minorEastAsia"/>
                <w:bCs/>
                <w:color w:val="000000"/>
              </w:rPr>
            </w:pPr>
            <w:r w:rsidRPr="00151CD1">
              <w:rPr>
                <w:rStyle w:val="FontStyle22"/>
                <w:rFonts w:eastAsiaTheme="minorEastAsia"/>
                <w:color w:val="000000"/>
              </w:rPr>
              <w:t>№ п/п</w:t>
            </w:r>
          </w:p>
        </w:tc>
        <w:tc>
          <w:tcPr>
            <w:tcW w:w="3351" w:type="dxa"/>
          </w:tcPr>
          <w:p w:rsidR="0012125E" w:rsidRPr="00151CD1" w:rsidRDefault="0012125E" w:rsidP="0012125E">
            <w:pPr>
              <w:pStyle w:val="Style6"/>
              <w:widowControl/>
              <w:jc w:val="center"/>
              <w:rPr>
                <w:rStyle w:val="FontStyle22"/>
                <w:rFonts w:eastAsiaTheme="minorEastAsia"/>
                <w:bCs/>
                <w:color w:val="000000"/>
              </w:rPr>
            </w:pPr>
            <w:r>
              <w:rPr>
                <w:rStyle w:val="FontStyle22"/>
                <w:rFonts w:eastAsiaTheme="minorEastAsia"/>
                <w:color w:val="000000"/>
              </w:rPr>
              <w:t>Ф.И.О.</w:t>
            </w:r>
          </w:p>
        </w:tc>
        <w:tc>
          <w:tcPr>
            <w:tcW w:w="2084" w:type="dxa"/>
          </w:tcPr>
          <w:p w:rsidR="0012125E" w:rsidRPr="00151CD1" w:rsidRDefault="0012125E" w:rsidP="0012125E">
            <w:pPr>
              <w:pStyle w:val="Style6"/>
              <w:widowControl/>
              <w:jc w:val="center"/>
              <w:rPr>
                <w:rStyle w:val="FontStyle22"/>
                <w:rFonts w:eastAsiaTheme="minorEastAsia"/>
                <w:bCs/>
                <w:color w:val="000000"/>
              </w:rPr>
            </w:pPr>
            <w:r>
              <w:rPr>
                <w:rStyle w:val="FontStyle22"/>
                <w:rFonts w:eastAsiaTheme="minorEastAsia"/>
                <w:color w:val="000000"/>
              </w:rPr>
              <w:t>должность</w:t>
            </w:r>
          </w:p>
        </w:tc>
        <w:tc>
          <w:tcPr>
            <w:tcW w:w="2084" w:type="dxa"/>
          </w:tcPr>
          <w:p w:rsidR="0012125E" w:rsidRPr="00151CD1" w:rsidRDefault="0012125E" w:rsidP="0012125E">
            <w:pPr>
              <w:pStyle w:val="Style6"/>
              <w:widowControl/>
              <w:jc w:val="center"/>
              <w:rPr>
                <w:rStyle w:val="FontStyle22"/>
                <w:rFonts w:eastAsiaTheme="minorEastAsia"/>
                <w:bCs/>
                <w:color w:val="000000"/>
              </w:rPr>
            </w:pPr>
            <w:r>
              <w:rPr>
                <w:rStyle w:val="FontStyle22"/>
                <w:rFonts w:eastAsiaTheme="minorEastAsia"/>
                <w:color w:val="000000"/>
              </w:rPr>
              <w:t>телефон</w:t>
            </w:r>
          </w:p>
        </w:tc>
        <w:tc>
          <w:tcPr>
            <w:tcW w:w="2085" w:type="dxa"/>
          </w:tcPr>
          <w:p w:rsidR="0012125E" w:rsidRPr="00151CD1" w:rsidRDefault="0012125E" w:rsidP="0012125E">
            <w:pPr>
              <w:pStyle w:val="Style6"/>
              <w:widowControl/>
              <w:jc w:val="center"/>
              <w:rPr>
                <w:rStyle w:val="FontStyle22"/>
                <w:rFonts w:eastAsiaTheme="minorEastAsia"/>
                <w:bCs/>
                <w:color w:val="000000"/>
                <w:lang w:val="en-US"/>
              </w:rPr>
            </w:pPr>
            <w:r>
              <w:rPr>
                <w:rStyle w:val="FontStyle22"/>
                <w:rFonts w:eastAsiaTheme="minorEastAsia"/>
                <w:color w:val="000000"/>
                <w:lang w:val="en-US"/>
              </w:rPr>
              <w:t>e-mail</w:t>
            </w:r>
          </w:p>
        </w:tc>
      </w:tr>
      <w:tr w:rsidR="0012125E" w:rsidRPr="00151CD1" w:rsidTr="0012125E">
        <w:tc>
          <w:tcPr>
            <w:tcW w:w="817" w:type="dxa"/>
          </w:tcPr>
          <w:p w:rsidR="0012125E" w:rsidRPr="00151CD1" w:rsidRDefault="0012125E" w:rsidP="0012125E">
            <w:pPr>
              <w:pStyle w:val="Style6"/>
              <w:widowControl/>
              <w:jc w:val="center"/>
              <w:rPr>
                <w:rStyle w:val="FontStyle22"/>
                <w:rFonts w:eastAsiaTheme="minorEastAsia"/>
                <w:bCs/>
                <w:color w:val="000000"/>
              </w:rPr>
            </w:pPr>
          </w:p>
        </w:tc>
        <w:tc>
          <w:tcPr>
            <w:tcW w:w="3351"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5" w:type="dxa"/>
          </w:tcPr>
          <w:p w:rsidR="0012125E" w:rsidRDefault="0012125E" w:rsidP="0012125E">
            <w:pPr>
              <w:pStyle w:val="Style6"/>
              <w:widowControl/>
              <w:jc w:val="center"/>
              <w:rPr>
                <w:rStyle w:val="FontStyle22"/>
                <w:rFonts w:eastAsiaTheme="minorEastAsia"/>
                <w:bCs/>
                <w:color w:val="000000"/>
                <w:lang w:val="en-US"/>
              </w:rPr>
            </w:pPr>
          </w:p>
        </w:tc>
      </w:tr>
      <w:tr w:rsidR="0012125E" w:rsidRPr="00151CD1" w:rsidTr="0012125E">
        <w:tc>
          <w:tcPr>
            <w:tcW w:w="817" w:type="dxa"/>
          </w:tcPr>
          <w:p w:rsidR="0012125E" w:rsidRPr="00151CD1" w:rsidRDefault="0012125E" w:rsidP="0012125E">
            <w:pPr>
              <w:pStyle w:val="Style6"/>
              <w:widowControl/>
              <w:jc w:val="center"/>
              <w:rPr>
                <w:rStyle w:val="FontStyle22"/>
                <w:rFonts w:eastAsiaTheme="minorEastAsia"/>
                <w:bCs/>
                <w:color w:val="000000"/>
              </w:rPr>
            </w:pPr>
          </w:p>
        </w:tc>
        <w:tc>
          <w:tcPr>
            <w:tcW w:w="3351"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5" w:type="dxa"/>
          </w:tcPr>
          <w:p w:rsidR="0012125E" w:rsidRDefault="0012125E" w:rsidP="0012125E">
            <w:pPr>
              <w:pStyle w:val="Style6"/>
              <w:widowControl/>
              <w:jc w:val="center"/>
              <w:rPr>
                <w:rStyle w:val="FontStyle22"/>
                <w:rFonts w:eastAsiaTheme="minorEastAsia"/>
                <w:bCs/>
                <w:color w:val="000000"/>
                <w:lang w:val="en-US"/>
              </w:rPr>
            </w:pPr>
          </w:p>
        </w:tc>
      </w:tr>
      <w:tr w:rsidR="0012125E" w:rsidRPr="00151CD1" w:rsidTr="0012125E">
        <w:tc>
          <w:tcPr>
            <w:tcW w:w="817" w:type="dxa"/>
          </w:tcPr>
          <w:p w:rsidR="0012125E" w:rsidRPr="00151CD1" w:rsidRDefault="0012125E" w:rsidP="0012125E">
            <w:pPr>
              <w:pStyle w:val="Style6"/>
              <w:widowControl/>
              <w:jc w:val="center"/>
              <w:rPr>
                <w:rStyle w:val="FontStyle22"/>
                <w:rFonts w:eastAsiaTheme="minorEastAsia"/>
                <w:bCs/>
                <w:color w:val="000000"/>
              </w:rPr>
            </w:pPr>
          </w:p>
        </w:tc>
        <w:tc>
          <w:tcPr>
            <w:tcW w:w="3351"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5" w:type="dxa"/>
          </w:tcPr>
          <w:p w:rsidR="0012125E" w:rsidRDefault="0012125E" w:rsidP="0012125E">
            <w:pPr>
              <w:pStyle w:val="Style6"/>
              <w:widowControl/>
              <w:jc w:val="center"/>
              <w:rPr>
                <w:rStyle w:val="FontStyle22"/>
                <w:rFonts w:eastAsiaTheme="minorEastAsia"/>
                <w:bCs/>
                <w:color w:val="000000"/>
                <w:lang w:val="en-US"/>
              </w:rPr>
            </w:pPr>
          </w:p>
        </w:tc>
      </w:tr>
      <w:tr w:rsidR="0012125E" w:rsidRPr="00151CD1" w:rsidTr="0012125E">
        <w:tc>
          <w:tcPr>
            <w:tcW w:w="817" w:type="dxa"/>
          </w:tcPr>
          <w:p w:rsidR="0012125E" w:rsidRPr="00151CD1" w:rsidRDefault="0012125E" w:rsidP="0012125E">
            <w:pPr>
              <w:pStyle w:val="Style6"/>
              <w:widowControl/>
              <w:jc w:val="center"/>
              <w:rPr>
                <w:rStyle w:val="FontStyle22"/>
                <w:rFonts w:eastAsiaTheme="minorEastAsia"/>
                <w:bCs/>
                <w:color w:val="000000"/>
              </w:rPr>
            </w:pPr>
          </w:p>
        </w:tc>
        <w:tc>
          <w:tcPr>
            <w:tcW w:w="3351"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5" w:type="dxa"/>
          </w:tcPr>
          <w:p w:rsidR="0012125E" w:rsidRDefault="0012125E" w:rsidP="0012125E">
            <w:pPr>
              <w:pStyle w:val="Style6"/>
              <w:widowControl/>
              <w:jc w:val="center"/>
              <w:rPr>
                <w:rStyle w:val="FontStyle22"/>
                <w:rFonts w:eastAsiaTheme="minorEastAsia"/>
                <w:bCs/>
                <w:color w:val="000000"/>
                <w:lang w:val="en-US"/>
              </w:rPr>
            </w:pPr>
          </w:p>
        </w:tc>
      </w:tr>
      <w:tr w:rsidR="0012125E" w:rsidRPr="00151CD1" w:rsidTr="0012125E">
        <w:tc>
          <w:tcPr>
            <w:tcW w:w="817" w:type="dxa"/>
          </w:tcPr>
          <w:p w:rsidR="0012125E" w:rsidRPr="00151CD1" w:rsidRDefault="0012125E" w:rsidP="0012125E">
            <w:pPr>
              <w:pStyle w:val="Style6"/>
              <w:widowControl/>
              <w:jc w:val="center"/>
              <w:rPr>
                <w:rStyle w:val="FontStyle22"/>
                <w:rFonts w:eastAsiaTheme="minorEastAsia"/>
                <w:bCs/>
                <w:color w:val="000000"/>
              </w:rPr>
            </w:pPr>
          </w:p>
        </w:tc>
        <w:tc>
          <w:tcPr>
            <w:tcW w:w="3351"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5" w:type="dxa"/>
          </w:tcPr>
          <w:p w:rsidR="0012125E" w:rsidRDefault="0012125E" w:rsidP="0012125E">
            <w:pPr>
              <w:pStyle w:val="Style6"/>
              <w:widowControl/>
              <w:jc w:val="center"/>
              <w:rPr>
                <w:rStyle w:val="FontStyle22"/>
                <w:rFonts w:eastAsiaTheme="minorEastAsia"/>
                <w:bCs/>
                <w:color w:val="000000"/>
                <w:lang w:val="en-US"/>
              </w:rPr>
            </w:pPr>
          </w:p>
        </w:tc>
      </w:tr>
      <w:tr w:rsidR="0012125E" w:rsidRPr="00151CD1" w:rsidTr="0012125E">
        <w:tc>
          <w:tcPr>
            <w:tcW w:w="817" w:type="dxa"/>
          </w:tcPr>
          <w:p w:rsidR="0012125E" w:rsidRPr="00151CD1" w:rsidRDefault="0012125E" w:rsidP="0012125E">
            <w:pPr>
              <w:pStyle w:val="Style6"/>
              <w:widowControl/>
              <w:jc w:val="center"/>
              <w:rPr>
                <w:rStyle w:val="FontStyle22"/>
                <w:rFonts w:eastAsiaTheme="minorEastAsia"/>
                <w:bCs/>
                <w:color w:val="000000"/>
              </w:rPr>
            </w:pPr>
          </w:p>
        </w:tc>
        <w:tc>
          <w:tcPr>
            <w:tcW w:w="3351"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5" w:type="dxa"/>
          </w:tcPr>
          <w:p w:rsidR="0012125E" w:rsidRDefault="0012125E" w:rsidP="0012125E">
            <w:pPr>
              <w:pStyle w:val="Style6"/>
              <w:widowControl/>
              <w:jc w:val="center"/>
              <w:rPr>
                <w:rStyle w:val="FontStyle22"/>
                <w:rFonts w:eastAsiaTheme="minorEastAsia"/>
                <w:bCs/>
                <w:color w:val="000000"/>
                <w:lang w:val="en-US"/>
              </w:rPr>
            </w:pPr>
          </w:p>
        </w:tc>
      </w:tr>
      <w:tr w:rsidR="0012125E" w:rsidRPr="00151CD1" w:rsidTr="0012125E">
        <w:tc>
          <w:tcPr>
            <w:tcW w:w="817" w:type="dxa"/>
          </w:tcPr>
          <w:p w:rsidR="0012125E" w:rsidRPr="00151CD1" w:rsidRDefault="0012125E" w:rsidP="0012125E">
            <w:pPr>
              <w:pStyle w:val="Style6"/>
              <w:widowControl/>
              <w:jc w:val="center"/>
              <w:rPr>
                <w:rStyle w:val="FontStyle22"/>
                <w:rFonts w:eastAsiaTheme="minorEastAsia"/>
                <w:bCs/>
                <w:color w:val="000000"/>
              </w:rPr>
            </w:pPr>
          </w:p>
        </w:tc>
        <w:tc>
          <w:tcPr>
            <w:tcW w:w="3351"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5" w:type="dxa"/>
          </w:tcPr>
          <w:p w:rsidR="0012125E" w:rsidRDefault="0012125E" w:rsidP="0012125E">
            <w:pPr>
              <w:pStyle w:val="Style6"/>
              <w:widowControl/>
              <w:jc w:val="center"/>
              <w:rPr>
                <w:rStyle w:val="FontStyle22"/>
                <w:rFonts w:eastAsiaTheme="minorEastAsia"/>
                <w:bCs/>
                <w:color w:val="000000"/>
                <w:lang w:val="en-US"/>
              </w:rPr>
            </w:pPr>
          </w:p>
        </w:tc>
      </w:tr>
      <w:tr w:rsidR="0012125E" w:rsidRPr="00151CD1" w:rsidTr="0012125E">
        <w:tc>
          <w:tcPr>
            <w:tcW w:w="817" w:type="dxa"/>
          </w:tcPr>
          <w:p w:rsidR="0012125E" w:rsidRPr="00151CD1" w:rsidRDefault="0012125E" w:rsidP="0012125E">
            <w:pPr>
              <w:pStyle w:val="Style6"/>
              <w:widowControl/>
              <w:jc w:val="center"/>
              <w:rPr>
                <w:rStyle w:val="FontStyle22"/>
                <w:rFonts w:eastAsiaTheme="minorEastAsia"/>
                <w:bCs/>
                <w:color w:val="000000"/>
              </w:rPr>
            </w:pPr>
          </w:p>
        </w:tc>
        <w:tc>
          <w:tcPr>
            <w:tcW w:w="3351"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5" w:type="dxa"/>
          </w:tcPr>
          <w:p w:rsidR="0012125E" w:rsidRDefault="0012125E" w:rsidP="0012125E">
            <w:pPr>
              <w:pStyle w:val="Style6"/>
              <w:widowControl/>
              <w:jc w:val="center"/>
              <w:rPr>
                <w:rStyle w:val="FontStyle22"/>
                <w:rFonts w:eastAsiaTheme="minorEastAsia"/>
                <w:bCs/>
                <w:color w:val="000000"/>
                <w:lang w:val="en-US"/>
              </w:rPr>
            </w:pPr>
          </w:p>
        </w:tc>
      </w:tr>
    </w:tbl>
    <w:p w:rsidR="0012125E" w:rsidRDefault="0012125E" w:rsidP="0012125E">
      <w:pPr>
        <w:pStyle w:val="Style6"/>
        <w:widowControl/>
        <w:jc w:val="center"/>
        <w:rPr>
          <w:rStyle w:val="FontStyle22"/>
          <w:rFonts w:eastAsiaTheme="minorEastAsia"/>
          <w:b/>
          <w:bCs/>
          <w:color w:val="000000"/>
        </w:rPr>
      </w:pPr>
    </w:p>
    <w:p w:rsidR="0012125E" w:rsidRDefault="0012125E" w:rsidP="0012125E">
      <w:pPr>
        <w:pStyle w:val="Style6"/>
        <w:widowControl/>
        <w:jc w:val="center"/>
        <w:rPr>
          <w:rStyle w:val="FontStyle22"/>
          <w:rFonts w:eastAsiaTheme="minorEastAsia"/>
          <w:b/>
          <w:bCs/>
          <w:color w:val="000000"/>
        </w:rPr>
      </w:pPr>
    </w:p>
    <w:p w:rsidR="0012125E" w:rsidRDefault="0012125E" w:rsidP="0012125E">
      <w:pPr>
        <w:pStyle w:val="Style6"/>
        <w:widowControl/>
        <w:jc w:val="center"/>
        <w:rPr>
          <w:rStyle w:val="FontStyle22"/>
          <w:rFonts w:eastAsiaTheme="minorEastAsia"/>
          <w:b/>
          <w:bCs/>
          <w:color w:val="000000"/>
          <w:lang w:val="en-US"/>
        </w:rPr>
      </w:pPr>
    </w:p>
    <w:p w:rsidR="0012125E" w:rsidRDefault="0012125E" w:rsidP="0012125E">
      <w:pPr>
        <w:pStyle w:val="Style6"/>
        <w:widowControl/>
        <w:jc w:val="center"/>
        <w:rPr>
          <w:rStyle w:val="FontStyle22"/>
          <w:rFonts w:eastAsiaTheme="minorEastAsia"/>
          <w:b/>
          <w:bCs/>
          <w:color w:val="000000"/>
          <w:lang w:val="en-US"/>
        </w:rPr>
      </w:pPr>
    </w:p>
    <w:p w:rsidR="0012125E" w:rsidRDefault="0012125E" w:rsidP="0012125E">
      <w:pPr>
        <w:pStyle w:val="Style6"/>
        <w:widowControl/>
        <w:jc w:val="center"/>
        <w:rPr>
          <w:rStyle w:val="FontStyle22"/>
          <w:rFonts w:eastAsiaTheme="minorEastAsia"/>
          <w:b/>
          <w:bCs/>
          <w:color w:val="000000"/>
          <w:lang w:val="en-US"/>
        </w:rPr>
      </w:pPr>
    </w:p>
    <w:p w:rsidR="0012125E" w:rsidRDefault="0012125E" w:rsidP="0012125E">
      <w:pPr>
        <w:pStyle w:val="Style6"/>
        <w:widowControl/>
        <w:jc w:val="center"/>
        <w:rPr>
          <w:rStyle w:val="FontStyle22"/>
          <w:rFonts w:eastAsiaTheme="minorEastAsia"/>
          <w:b/>
          <w:bCs/>
          <w:color w:val="000000"/>
          <w:lang w:val="en-US"/>
        </w:rPr>
      </w:pPr>
    </w:p>
    <w:p w:rsidR="0012125E" w:rsidRDefault="0012125E" w:rsidP="0012125E">
      <w:pPr>
        <w:pStyle w:val="Style6"/>
        <w:widowControl/>
        <w:jc w:val="center"/>
        <w:rPr>
          <w:rStyle w:val="FontStyle22"/>
          <w:rFonts w:eastAsiaTheme="minorEastAsia"/>
          <w:b/>
          <w:bCs/>
          <w:color w:val="000000"/>
          <w:lang w:val="en-US"/>
        </w:rPr>
      </w:pPr>
    </w:p>
    <w:p w:rsidR="0012125E" w:rsidRDefault="0012125E" w:rsidP="0012125E">
      <w:pPr>
        <w:pStyle w:val="Style6"/>
        <w:widowControl/>
        <w:jc w:val="center"/>
        <w:rPr>
          <w:rStyle w:val="FontStyle22"/>
          <w:rFonts w:eastAsiaTheme="minorEastAsia"/>
          <w:b/>
          <w:bCs/>
          <w:color w:val="000000"/>
          <w:lang w:val="en-US"/>
        </w:rPr>
      </w:pPr>
    </w:p>
    <w:p w:rsidR="0012125E" w:rsidRDefault="0012125E" w:rsidP="0012125E">
      <w:pPr>
        <w:pStyle w:val="Style6"/>
        <w:widowControl/>
        <w:jc w:val="center"/>
        <w:rPr>
          <w:rStyle w:val="FontStyle22"/>
          <w:rFonts w:eastAsiaTheme="minorEastAsia"/>
          <w:b/>
          <w:bCs/>
          <w:color w:val="000000"/>
          <w:lang w:val="en-US"/>
        </w:rPr>
      </w:pPr>
    </w:p>
    <w:p w:rsidR="0012125E" w:rsidRDefault="0012125E" w:rsidP="0012125E">
      <w:pPr>
        <w:pStyle w:val="Style6"/>
        <w:widowControl/>
        <w:jc w:val="center"/>
        <w:rPr>
          <w:rStyle w:val="FontStyle22"/>
          <w:rFonts w:eastAsiaTheme="minorEastAsia"/>
          <w:b/>
          <w:bCs/>
          <w:color w:val="000000"/>
          <w:lang w:val="en-US"/>
        </w:rPr>
      </w:pPr>
    </w:p>
    <w:p w:rsidR="0012125E" w:rsidRDefault="0012125E" w:rsidP="0012125E">
      <w:pPr>
        <w:pStyle w:val="Style6"/>
        <w:widowControl/>
        <w:jc w:val="center"/>
        <w:rPr>
          <w:rStyle w:val="FontStyle22"/>
          <w:rFonts w:eastAsiaTheme="minorEastAsia"/>
          <w:b/>
          <w:bCs/>
          <w:color w:val="000000"/>
          <w:lang w:val="en-US"/>
        </w:rPr>
      </w:pPr>
    </w:p>
    <w:p w:rsidR="0012125E" w:rsidRDefault="0012125E" w:rsidP="0012125E">
      <w:pPr>
        <w:pStyle w:val="Style6"/>
        <w:widowControl/>
        <w:jc w:val="center"/>
        <w:rPr>
          <w:rStyle w:val="FontStyle22"/>
          <w:rFonts w:eastAsiaTheme="minorEastAsia"/>
          <w:b/>
          <w:bCs/>
          <w:color w:val="000000"/>
          <w:lang w:val="en-US"/>
        </w:rPr>
      </w:pPr>
    </w:p>
    <w:p w:rsidR="0012125E" w:rsidRDefault="0012125E" w:rsidP="0012125E">
      <w:pPr>
        <w:pStyle w:val="Style6"/>
        <w:widowControl/>
        <w:jc w:val="center"/>
        <w:rPr>
          <w:rStyle w:val="FontStyle22"/>
          <w:rFonts w:eastAsiaTheme="minorEastAsia"/>
          <w:b/>
          <w:bCs/>
          <w:color w:val="000000"/>
          <w:lang w:val="en-US"/>
        </w:rPr>
      </w:pPr>
    </w:p>
    <w:p w:rsidR="0012125E" w:rsidRDefault="0012125E" w:rsidP="0012125E">
      <w:pPr>
        <w:pStyle w:val="Style6"/>
        <w:widowControl/>
        <w:jc w:val="center"/>
        <w:rPr>
          <w:rStyle w:val="FontStyle22"/>
          <w:rFonts w:eastAsiaTheme="minorEastAsia"/>
          <w:b/>
          <w:bCs/>
          <w:color w:val="000000"/>
          <w:lang w:val="en-US"/>
        </w:rPr>
      </w:pPr>
    </w:p>
    <w:p w:rsidR="0012125E" w:rsidRDefault="0012125E" w:rsidP="0012125E">
      <w:pPr>
        <w:pStyle w:val="Style6"/>
        <w:widowControl/>
        <w:jc w:val="center"/>
        <w:rPr>
          <w:rStyle w:val="FontStyle22"/>
          <w:rFonts w:eastAsiaTheme="minorEastAsia"/>
          <w:b/>
          <w:bCs/>
          <w:color w:val="000000"/>
          <w:lang w:val="en-US"/>
        </w:rPr>
      </w:pPr>
    </w:p>
    <w:p w:rsidR="0012125E" w:rsidRDefault="0012125E" w:rsidP="0012125E">
      <w:pPr>
        <w:pStyle w:val="Style6"/>
        <w:widowControl/>
        <w:jc w:val="center"/>
        <w:rPr>
          <w:rStyle w:val="FontStyle22"/>
          <w:rFonts w:eastAsiaTheme="minorEastAsia"/>
          <w:b/>
          <w:bCs/>
          <w:color w:val="000000"/>
        </w:rPr>
      </w:pPr>
    </w:p>
    <w:p w:rsidR="0012125E" w:rsidRDefault="0012125E" w:rsidP="0012125E">
      <w:pPr>
        <w:pStyle w:val="Style6"/>
        <w:widowControl/>
        <w:jc w:val="center"/>
        <w:rPr>
          <w:rStyle w:val="FontStyle22"/>
          <w:rFonts w:eastAsiaTheme="minorEastAsia"/>
          <w:b/>
          <w:bCs/>
          <w:color w:val="000000"/>
        </w:rPr>
      </w:pPr>
    </w:p>
    <w:p w:rsidR="0012125E" w:rsidRDefault="0012125E" w:rsidP="0012125E">
      <w:pPr>
        <w:pStyle w:val="Style6"/>
        <w:widowControl/>
        <w:jc w:val="center"/>
        <w:rPr>
          <w:rStyle w:val="FontStyle22"/>
          <w:rFonts w:eastAsiaTheme="minorEastAsia"/>
          <w:b/>
          <w:bCs/>
          <w:color w:val="000000"/>
        </w:rPr>
      </w:pPr>
    </w:p>
    <w:p w:rsidR="0012125E" w:rsidRDefault="0012125E" w:rsidP="0012125E">
      <w:pPr>
        <w:pStyle w:val="Style6"/>
        <w:widowControl/>
        <w:jc w:val="center"/>
        <w:rPr>
          <w:rStyle w:val="FontStyle22"/>
          <w:rFonts w:eastAsiaTheme="minorEastAsia"/>
          <w:b/>
          <w:bCs/>
          <w:color w:val="000000"/>
        </w:rPr>
      </w:pPr>
    </w:p>
    <w:p w:rsidR="0012125E" w:rsidRDefault="0012125E" w:rsidP="0012125E">
      <w:pPr>
        <w:pStyle w:val="Style6"/>
        <w:widowControl/>
        <w:jc w:val="center"/>
        <w:rPr>
          <w:rStyle w:val="FontStyle22"/>
          <w:rFonts w:eastAsiaTheme="minorEastAsia"/>
          <w:b/>
          <w:bCs/>
          <w:color w:val="000000"/>
        </w:rPr>
      </w:pPr>
    </w:p>
    <w:p w:rsidR="0012125E" w:rsidRDefault="0012125E" w:rsidP="0012125E">
      <w:pPr>
        <w:pStyle w:val="Style6"/>
        <w:widowControl/>
        <w:jc w:val="center"/>
        <w:rPr>
          <w:rStyle w:val="FontStyle22"/>
          <w:rFonts w:eastAsiaTheme="minorEastAsia"/>
          <w:b/>
          <w:bCs/>
          <w:color w:val="000000"/>
        </w:rPr>
      </w:pPr>
    </w:p>
    <w:p w:rsidR="0012125E" w:rsidRDefault="0012125E" w:rsidP="0012125E">
      <w:pPr>
        <w:pStyle w:val="Style6"/>
        <w:widowControl/>
        <w:jc w:val="center"/>
        <w:rPr>
          <w:rStyle w:val="FontStyle22"/>
          <w:rFonts w:eastAsiaTheme="minorEastAsia"/>
          <w:b/>
          <w:bCs/>
          <w:color w:val="000000"/>
        </w:rPr>
      </w:pPr>
    </w:p>
    <w:p w:rsidR="005B4629" w:rsidRDefault="005B4629" w:rsidP="0012125E">
      <w:pPr>
        <w:pStyle w:val="Style6"/>
        <w:widowControl/>
        <w:jc w:val="center"/>
        <w:rPr>
          <w:rStyle w:val="FontStyle22"/>
          <w:rFonts w:eastAsiaTheme="minorEastAsia"/>
          <w:b/>
          <w:bCs/>
          <w:color w:val="000000"/>
        </w:rPr>
      </w:pPr>
    </w:p>
    <w:p w:rsidR="005B4629" w:rsidRDefault="005B4629" w:rsidP="0012125E">
      <w:pPr>
        <w:pStyle w:val="Style6"/>
        <w:widowControl/>
        <w:jc w:val="center"/>
        <w:rPr>
          <w:rStyle w:val="FontStyle22"/>
          <w:rFonts w:eastAsiaTheme="minorEastAsia"/>
          <w:b/>
          <w:bCs/>
          <w:color w:val="000000"/>
        </w:rPr>
      </w:pPr>
    </w:p>
    <w:p w:rsidR="005B4629" w:rsidRDefault="005B4629" w:rsidP="0012125E">
      <w:pPr>
        <w:pStyle w:val="Style6"/>
        <w:widowControl/>
        <w:jc w:val="center"/>
        <w:rPr>
          <w:rStyle w:val="FontStyle22"/>
          <w:rFonts w:eastAsiaTheme="minorEastAsia"/>
          <w:b/>
          <w:bCs/>
          <w:color w:val="000000"/>
        </w:rPr>
      </w:pPr>
    </w:p>
    <w:p w:rsidR="005B4629" w:rsidRDefault="005B4629" w:rsidP="0012125E">
      <w:pPr>
        <w:pStyle w:val="Style6"/>
        <w:widowControl/>
        <w:jc w:val="center"/>
        <w:rPr>
          <w:rStyle w:val="FontStyle22"/>
          <w:rFonts w:eastAsiaTheme="minorEastAsia"/>
          <w:b/>
          <w:bCs/>
          <w:color w:val="000000"/>
        </w:rPr>
      </w:pPr>
    </w:p>
    <w:p w:rsidR="005B4629" w:rsidRDefault="005B4629" w:rsidP="0012125E">
      <w:pPr>
        <w:pStyle w:val="Style6"/>
        <w:widowControl/>
        <w:jc w:val="center"/>
        <w:rPr>
          <w:rStyle w:val="FontStyle22"/>
          <w:rFonts w:eastAsiaTheme="minorEastAsia"/>
          <w:b/>
          <w:bCs/>
          <w:color w:val="000000"/>
        </w:rPr>
      </w:pPr>
    </w:p>
    <w:p w:rsidR="005B4629" w:rsidRDefault="005B4629" w:rsidP="0012125E">
      <w:pPr>
        <w:pStyle w:val="Style6"/>
        <w:widowControl/>
        <w:jc w:val="center"/>
        <w:rPr>
          <w:rStyle w:val="FontStyle22"/>
          <w:rFonts w:eastAsiaTheme="minorEastAsia"/>
          <w:b/>
          <w:bCs/>
          <w:color w:val="000000"/>
        </w:rPr>
      </w:pPr>
    </w:p>
    <w:p w:rsidR="005B4629" w:rsidRDefault="005B4629" w:rsidP="0012125E">
      <w:pPr>
        <w:pStyle w:val="Style6"/>
        <w:widowControl/>
        <w:jc w:val="center"/>
        <w:rPr>
          <w:rStyle w:val="FontStyle22"/>
          <w:rFonts w:eastAsiaTheme="minorEastAsia"/>
          <w:b/>
          <w:bCs/>
          <w:color w:val="000000"/>
        </w:rPr>
      </w:pPr>
    </w:p>
    <w:p w:rsidR="005B4629" w:rsidRDefault="005B4629" w:rsidP="0012125E">
      <w:pPr>
        <w:pStyle w:val="Style6"/>
        <w:widowControl/>
        <w:jc w:val="center"/>
        <w:rPr>
          <w:rStyle w:val="FontStyle22"/>
          <w:rFonts w:eastAsiaTheme="minorEastAsia"/>
          <w:b/>
          <w:bCs/>
          <w:color w:val="000000"/>
        </w:rPr>
      </w:pPr>
    </w:p>
    <w:p w:rsidR="005B4629" w:rsidRDefault="005B4629" w:rsidP="0012125E">
      <w:pPr>
        <w:pStyle w:val="Style6"/>
        <w:widowControl/>
        <w:jc w:val="center"/>
        <w:rPr>
          <w:rStyle w:val="FontStyle22"/>
          <w:rFonts w:eastAsiaTheme="minorEastAsia"/>
          <w:b/>
          <w:bCs/>
          <w:color w:val="000000"/>
        </w:rPr>
      </w:pPr>
    </w:p>
    <w:p w:rsidR="005B4629" w:rsidRDefault="005B4629" w:rsidP="0012125E">
      <w:pPr>
        <w:pStyle w:val="Style6"/>
        <w:widowControl/>
        <w:jc w:val="center"/>
        <w:rPr>
          <w:rStyle w:val="FontStyle22"/>
          <w:rFonts w:eastAsiaTheme="minorEastAsia"/>
          <w:b/>
          <w:bCs/>
          <w:color w:val="000000"/>
        </w:rPr>
      </w:pPr>
    </w:p>
    <w:p w:rsidR="005B4629" w:rsidRDefault="005B4629" w:rsidP="0012125E">
      <w:pPr>
        <w:pStyle w:val="Style6"/>
        <w:widowControl/>
        <w:jc w:val="center"/>
        <w:rPr>
          <w:rStyle w:val="FontStyle22"/>
          <w:rFonts w:eastAsiaTheme="minorEastAsia"/>
          <w:b/>
          <w:bCs/>
          <w:color w:val="000000"/>
        </w:rPr>
      </w:pPr>
    </w:p>
    <w:p w:rsidR="005B4629" w:rsidRDefault="005B4629" w:rsidP="0012125E">
      <w:pPr>
        <w:pStyle w:val="Style6"/>
        <w:widowControl/>
        <w:jc w:val="center"/>
        <w:rPr>
          <w:rStyle w:val="FontStyle22"/>
          <w:rFonts w:eastAsiaTheme="minorEastAsia"/>
          <w:b/>
          <w:bCs/>
          <w:color w:val="000000"/>
        </w:rPr>
      </w:pPr>
    </w:p>
    <w:p w:rsidR="0012125E" w:rsidRDefault="0012125E" w:rsidP="0012125E">
      <w:pPr>
        <w:pStyle w:val="Style6"/>
        <w:widowControl/>
        <w:jc w:val="center"/>
        <w:rPr>
          <w:rStyle w:val="FontStyle22"/>
          <w:rFonts w:eastAsiaTheme="minorEastAsia"/>
          <w:b/>
          <w:bCs/>
          <w:color w:val="000000"/>
        </w:rPr>
      </w:pPr>
    </w:p>
    <w:p w:rsidR="0012125E" w:rsidRDefault="0012125E" w:rsidP="0012125E">
      <w:pPr>
        <w:pStyle w:val="Style6"/>
        <w:widowControl/>
        <w:jc w:val="center"/>
        <w:rPr>
          <w:rStyle w:val="FontStyle22"/>
          <w:rFonts w:eastAsiaTheme="minorEastAsia"/>
          <w:b/>
          <w:bCs/>
          <w:color w:val="000000"/>
        </w:rPr>
      </w:pPr>
    </w:p>
    <w:p w:rsidR="0012125E" w:rsidRDefault="0012125E" w:rsidP="0012125E">
      <w:pPr>
        <w:pStyle w:val="Style6"/>
        <w:widowControl/>
        <w:jc w:val="center"/>
        <w:rPr>
          <w:rStyle w:val="FontStyle22"/>
          <w:rFonts w:eastAsiaTheme="minorEastAsia"/>
          <w:b/>
          <w:bCs/>
          <w:color w:val="000000"/>
        </w:rPr>
      </w:pPr>
    </w:p>
    <w:p w:rsidR="0012125E" w:rsidRDefault="0012125E" w:rsidP="0012125E">
      <w:pPr>
        <w:pStyle w:val="Style6"/>
        <w:widowControl/>
        <w:rPr>
          <w:rStyle w:val="FontStyle22"/>
          <w:rFonts w:eastAsiaTheme="minorEastAsia"/>
          <w:b/>
          <w:bCs/>
          <w:color w:val="000000"/>
        </w:rPr>
      </w:pPr>
    </w:p>
    <w:p w:rsidR="0012125E" w:rsidRPr="004720DF" w:rsidRDefault="0012125E" w:rsidP="0012125E">
      <w:pPr>
        <w:pStyle w:val="Style6"/>
        <w:widowControl/>
        <w:jc w:val="center"/>
        <w:rPr>
          <w:rStyle w:val="FontStyle22"/>
          <w:rFonts w:eastAsiaTheme="minorEastAsia"/>
          <w:b/>
          <w:bCs/>
          <w:color w:val="000000"/>
        </w:rPr>
      </w:pPr>
    </w:p>
    <w:p w:rsidR="0012125E" w:rsidRDefault="0012125E" w:rsidP="0012125E">
      <w:pPr>
        <w:pStyle w:val="Style6"/>
        <w:widowControl/>
        <w:jc w:val="center"/>
        <w:rPr>
          <w:rStyle w:val="FontStyle22"/>
          <w:rFonts w:eastAsiaTheme="minorEastAsia"/>
          <w:b/>
          <w:bCs/>
          <w:color w:val="000000"/>
          <w:lang w:val="en-US"/>
        </w:rPr>
      </w:pPr>
      <w:r>
        <w:rPr>
          <w:b/>
          <w:bCs/>
          <w:noProof/>
          <w:color w:val="000000"/>
          <w:sz w:val="28"/>
          <w:szCs w:val="28"/>
        </w:rPr>
        <w:lastRenderedPageBreak/>
        <mc:AlternateContent>
          <mc:Choice Requires="wps">
            <w:drawing>
              <wp:anchor distT="0" distB="0" distL="114300" distR="114300" simplePos="0" relativeHeight="251672576" behindDoc="0" locked="0" layoutInCell="1" allowOverlap="1">
                <wp:simplePos x="0" y="0"/>
                <wp:positionH relativeFrom="column">
                  <wp:posOffset>3848100</wp:posOffset>
                </wp:positionH>
                <wp:positionV relativeFrom="paragraph">
                  <wp:posOffset>-23495</wp:posOffset>
                </wp:positionV>
                <wp:extent cx="2355215" cy="633730"/>
                <wp:effectExtent l="0" t="0" r="15240" b="139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647043" w:rsidRDefault="00647043" w:rsidP="0012125E">
                            <w:pPr>
                              <w:rPr>
                                <w:sz w:val="28"/>
                                <w:szCs w:val="28"/>
                              </w:rPr>
                            </w:pPr>
                            <w:r>
                              <w:rPr>
                                <w:sz w:val="28"/>
                                <w:szCs w:val="28"/>
                              </w:rPr>
                              <w:t>Приложение 11 к Договору</w:t>
                            </w:r>
                          </w:p>
                          <w:p w:rsidR="00647043" w:rsidRPr="00F60C57" w:rsidRDefault="00647043" w:rsidP="0012125E">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5" o:spid="_x0000_s1037" type="#_x0000_t202" style="position:absolute;left:0;text-align:left;margin-left:303pt;margin-top:-1.85pt;width:185.45pt;height:49.9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" strokecolor="white [3212]">
                <v:textbox>
                  <w:txbxContent>
                    <w:p w:rsidR="00647043" w:rsidRDefault="00647043" w:rsidP="0012125E">
                      <w:pPr>
                        <w:rPr>
                          <w:sz w:val="28"/>
                          <w:szCs w:val="28"/>
                        </w:rPr>
                      </w:pPr>
                      <w:r>
                        <w:rPr>
                          <w:sz w:val="28"/>
                          <w:szCs w:val="28"/>
                        </w:rPr>
                        <w:t>Приложение 11 к Договору</w:t>
                      </w:r>
                    </w:p>
                    <w:p w:rsidR="00647043" w:rsidRPr="00F60C57" w:rsidRDefault="00647043" w:rsidP="0012125E">
                      <w:pPr>
                        <w:rPr>
                          <w:sz w:val="28"/>
                          <w:szCs w:val="28"/>
                        </w:rPr>
                      </w:pPr>
                      <w:r>
                        <w:rPr>
                          <w:sz w:val="28"/>
                          <w:szCs w:val="28"/>
                        </w:rPr>
                        <w:t>от ____________№______</w:t>
                      </w:r>
                    </w:p>
                  </w:txbxContent>
                </v:textbox>
              </v:shape>
            </w:pict>
          </mc:Fallback>
        </mc:AlternateContent>
      </w:r>
    </w:p>
    <w:p w:rsidR="0012125E" w:rsidRDefault="0012125E" w:rsidP="0012125E">
      <w:pPr>
        <w:pStyle w:val="Style6"/>
        <w:widowControl/>
        <w:jc w:val="center"/>
        <w:rPr>
          <w:rStyle w:val="FontStyle22"/>
          <w:rFonts w:eastAsiaTheme="minorEastAsia"/>
          <w:b/>
          <w:bCs/>
          <w:color w:val="000000"/>
          <w:lang w:val="en-US"/>
        </w:rPr>
      </w:pPr>
    </w:p>
    <w:p w:rsidR="0012125E" w:rsidRDefault="0012125E" w:rsidP="0012125E">
      <w:pPr>
        <w:pStyle w:val="Style6"/>
        <w:widowControl/>
        <w:jc w:val="center"/>
        <w:rPr>
          <w:rStyle w:val="FontStyle22"/>
          <w:rFonts w:eastAsiaTheme="minorEastAsia"/>
          <w:b/>
          <w:bCs/>
          <w:color w:val="000000"/>
        </w:rPr>
      </w:pPr>
    </w:p>
    <w:p w:rsidR="0012125E" w:rsidRDefault="0012125E" w:rsidP="0012125E">
      <w:pPr>
        <w:pStyle w:val="Style6"/>
        <w:widowControl/>
        <w:jc w:val="center"/>
        <w:rPr>
          <w:rStyle w:val="FontStyle22"/>
          <w:rFonts w:eastAsiaTheme="minorEastAsia"/>
          <w:b/>
          <w:bCs/>
          <w:color w:val="000000"/>
        </w:rPr>
      </w:pPr>
    </w:p>
    <w:p w:rsidR="0012125E" w:rsidRDefault="0012125E" w:rsidP="0012125E">
      <w:pPr>
        <w:pStyle w:val="Style6"/>
        <w:widowControl/>
        <w:jc w:val="center"/>
        <w:rPr>
          <w:rStyle w:val="FontStyle22"/>
          <w:rFonts w:eastAsiaTheme="minorEastAsia"/>
          <w:b/>
          <w:bCs/>
          <w:color w:val="000000"/>
        </w:rPr>
      </w:pPr>
    </w:p>
    <w:p w:rsidR="0012125E" w:rsidRDefault="0012125E" w:rsidP="0012125E">
      <w:pPr>
        <w:jc w:val="center"/>
        <w:rPr>
          <w:sz w:val="28"/>
          <w:szCs w:val="28"/>
          <w:lang w:val="en-US"/>
        </w:rPr>
      </w:pPr>
    </w:p>
    <w:p w:rsidR="0012125E" w:rsidRPr="00E97FE8" w:rsidRDefault="0012125E" w:rsidP="0012125E">
      <w:pPr>
        <w:jc w:val="center"/>
        <w:rPr>
          <w:sz w:val="28"/>
          <w:szCs w:val="28"/>
        </w:rPr>
      </w:pPr>
      <w:r>
        <w:rPr>
          <w:sz w:val="28"/>
          <w:szCs w:val="28"/>
        </w:rPr>
        <w:t>Список уполномоченных лиц МФЦ</w:t>
      </w:r>
    </w:p>
    <w:p w:rsidR="0012125E" w:rsidRDefault="0012125E" w:rsidP="0012125E">
      <w:pPr>
        <w:ind w:firstLine="709"/>
        <w:jc w:val="center"/>
        <w:rPr>
          <w:sz w:val="28"/>
          <w:szCs w:val="28"/>
        </w:rPr>
      </w:pPr>
    </w:p>
    <w:tbl>
      <w:tblPr>
        <w:tblStyle w:val="af6"/>
        <w:tblW w:w="0" w:type="auto"/>
        <w:tblLook w:val="04A0" w:firstRow="1" w:lastRow="0" w:firstColumn="1" w:lastColumn="0" w:noHBand="0" w:noVBand="1"/>
      </w:tblPr>
      <w:tblGrid>
        <w:gridCol w:w="764"/>
        <w:gridCol w:w="2922"/>
        <w:gridCol w:w="1935"/>
        <w:gridCol w:w="1894"/>
        <w:gridCol w:w="1829"/>
      </w:tblGrid>
      <w:tr w:rsidR="0012125E" w:rsidRPr="00151CD1" w:rsidTr="0012125E">
        <w:tc>
          <w:tcPr>
            <w:tcW w:w="817" w:type="dxa"/>
          </w:tcPr>
          <w:p w:rsidR="0012125E" w:rsidRPr="00151CD1" w:rsidRDefault="0012125E" w:rsidP="0012125E">
            <w:pPr>
              <w:pStyle w:val="Style6"/>
              <w:widowControl/>
              <w:jc w:val="center"/>
              <w:rPr>
                <w:rStyle w:val="FontStyle22"/>
                <w:rFonts w:eastAsiaTheme="minorEastAsia"/>
                <w:bCs/>
                <w:color w:val="000000"/>
              </w:rPr>
            </w:pPr>
            <w:r w:rsidRPr="00151CD1">
              <w:rPr>
                <w:rStyle w:val="FontStyle22"/>
                <w:rFonts w:eastAsiaTheme="minorEastAsia"/>
                <w:color w:val="000000"/>
              </w:rPr>
              <w:t>№ п/п</w:t>
            </w:r>
          </w:p>
        </w:tc>
        <w:tc>
          <w:tcPr>
            <w:tcW w:w="3351" w:type="dxa"/>
          </w:tcPr>
          <w:p w:rsidR="0012125E" w:rsidRPr="00151CD1" w:rsidRDefault="0012125E" w:rsidP="0012125E">
            <w:pPr>
              <w:pStyle w:val="Style6"/>
              <w:widowControl/>
              <w:jc w:val="center"/>
              <w:rPr>
                <w:rStyle w:val="FontStyle22"/>
                <w:rFonts w:eastAsiaTheme="minorEastAsia"/>
                <w:bCs/>
                <w:color w:val="000000"/>
              </w:rPr>
            </w:pPr>
            <w:r>
              <w:rPr>
                <w:rStyle w:val="FontStyle22"/>
                <w:rFonts w:eastAsiaTheme="minorEastAsia"/>
                <w:color w:val="000000"/>
              </w:rPr>
              <w:t>Ф.И.О.</w:t>
            </w:r>
          </w:p>
        </w:tc>
        <w:tc>
          <w:tcPr>
            <w:tcW w:w="2084" w:type="dxa"/>
          </w:tcPr>
          <w:p w:rsidR="0012125E" w:rsidRPr="00151CD1" w:rsidRDefault="0012125E" w:rsidP="0012125E">
            <w:pPr>
              <w:pStyle w:val="Style6"/>
              <w:widowControl/>
              <w:jc w:val="center"/>
              <w:rPr>
                <w:rStyle w:val="FontStyle22"/>
                <w:rFonts w:eastAsiaTheme="minorEastAsia"/>
                <w:bCs/>
                <w:color w:val="000000"/>
              </w:rPr>
            </w:pPr>
            <w:r>
              <w:rPr>
                <w:rStyle w:val="FontStyle22"/>
                <w:rFonts w:eastAsiaTheme="minorEastAsia"/>
                <w:color w:val="000000"/>
              </w:rPr>
              <w:t>должность</w:t>
            </w:r>
          </w:p>
        </w:tc>
        <w:tc>
          <w:tcPr>
            <w:tcW w:w="2084" w:type="dxa"/>
          </w:tcPr>
          <w:p w:rsidR="0012125E" w:rsidRPr="00151CD1" w:rsidRDefault="0012125E" w:rsidP="0012125E">
            <w:pPr>
              <w:pStyle w:val="Style6"/>
              <w:widowControl/>
              <w:jc w:val="center"/>
              <w:rPr>
                <w:rStyle w:val="FontStyle22"/>
                <w:rFonts w:eastAsiaTheme="minorEastAsia"/>
                <w:bCs/>
                <w:color w:val="000000"/>
              </w:rPr>
            </w:pPr>
            <w:r>
              <w:rPr>
                <w:rStyle w:val="FontStyle22"/>
                <w:rFonts w:eastAsiaTheme="minorEastAsia"/>
                <w:color w:val="000000"/>
              </w:rPr>
              <w:t>телефон</w:t>
            </w:r>
          </w:p>
        </w:tc>
        <w:tc>
          <w:tcPr>
            <w:tcW w:w="2085" w:type="dxa"/>
          </w:tcPr>
          <w:p w:rsidR="0012125E" w:rsidRPr="00151CD1" w:rsidRDefault="0012125E" w:rsidP="0012125E">
            <w:pPr>
              <w:pStyle w:val="Style6"/>
              <w:widowControl/>
              <w:jc w:val="center"/>
              <w:rPr>
                <w:rStyle w:val="FontStyle22"/>
                <w:rFonts w:eastAsiaTheme="minorEastAsia"/>
                <w:bCs/>
                <w:color w:val="000000"/>
                <w:lang w:val="en-US"/>
              </w:rPr>
            </w:pPr>
            <w:r>
              <w:rPr>
                <w:rStyle w:val="FontStyle22"/>
                <w:rFonts w:eastAsiaTheme="minorEastAsia"/>
                <w:color w:val="000000"/>
                <w:lang w:val="en-US"/>
              </w:rPr>
              <w:t>e-mail</w:t>
            </w:r>
          </w:p>
        </w:tc>
      </w:tr>
      <w:tr w:rsidR="0012125E" w:rsidRPr="00151CD1" w:rsidTr="0012125E">
        <w:tc>
          <w:tcPr>
            <w:tcW w:w="817" w:type="dxa"/>
          </w:tcPr>
          <w:p w:rsidR="0012125E" w:rsidRPr="00151CD1" w:rsidRDefault="0012125E" w:rsidP="0012125E">
            <w:pPr>
              <w:pStyle w:val="Style6"/>
              <w:widowControl/>
              <w:jc w:val="center"/>
              <w:rPr>
                <w:rStyle w:val="FontStyle22"/>
                <w:rFonts w:eastAsiaTheme="minorEastAsia"/>
                <w:bCs/>
                <w:color w:val="000000"/>
              </w:rPr>
            </w:pPr>
          </w:p>
        </w:tc>
        <w:tc>
          <w:tcPr>
            <w:tcW w:w="3351"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5" w:type="dxa"/>
          </w:tcPr>
          <w:p w:rsidR="0012125E" w:rsidRDefault="0012125E" w:rsidP="0012125E">
            <w:pPr>
              <w:pStyle w:val="Style6"/>
              <w:widowControl/>
              <w:jc w:val="center"/>
              <w:rPr>
                <w:rStyle w:val="FontStyle22"/>
                <w:rFonts w:eastAsiaTheme="minorEastAsia"/>
                <w:bCs/>
                <w:color w:val="000000"/>
                <w:lang w:val="en-US"/>
              </w:rPr>
            </w:pPr>
          </w:p>
        </w:tc>
      </w:tr>
      <w:tr w:rsidR="0012125E" w:rsidRPr="00151CD1" w:rsidTr="0012125E">
        <w:tc>
          <w:tcPr>
            <w:tcW w:w="817" w:type="dxa"/>
          </w:tcPr>
          <w:p w:rsidR="0012125E" w:rsidRPr="00151CD1" w:rsidRDefault="0012125E" w:rsidP="0012125E">
            <w:pPr>
              <w:pStyle w:val="Style6"/>
              <w:widowControl/>
              <w:jc w:val="center"/>
              <w:rPr>
                <w:rStyle w:val="FontStyle22"/>
                <w:rFonts w:eastAsiaTheme="minorEastAsia"/>
                <w:bCs/>
                <w:color w:val="000000"/>
              </w:rPr>
            </w:pPr>
          </w:p>
        </w:tc>
        <w:tc>
          <w:tcPr>
            <w:tcW w:w="3351"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5" w:type="dxa"/>
          </w:tcPr>
          <w:p w:rsidR="0012125E" w:rsidRDefault="0012125E" w:rsidP="0012125E">
            <w:pPr>
              <w:pStyle w:val="Style6"/>
              <w:widowControl/>
              <w:jc w:val="center"/>
              <w:rPr>
                <w:rStyle w:val="FontStyle22"/>
                <w:rFonts w:eastAsiaTheme="minorEastAsia"/>
                <w:bCs/>
                <w:color w:val="000000"/>
                <w:lang w:val="en-US"/>
              </w:rPr>
            </w:pPr>
          </w:p>
        </w:tc>
      </w:tr>
      <w:tr w:rsidR="0012125E" w:rsidRPr="00151CD1" w:rsidTr="0012125E">
        <w:tc>
          <w:tcPr>
            <w:tcW w:w="817" w:type="dxa"/>
          </w:tcPr>
          <w:p w:rsidR="0012125E" w:rsidRPr="00151CD1" w:rsidRDefault="0012125E" w:rsidP="0012125E">
            <w:pPr>
              <w:pStyle w:val="Style6"/>
              <w:widowControl/>
              <w:jc w:val="center"/>
              <w:rPr>
                <w:rStyle w:val="FontStyle22"/>
                <w:rFonts w:eastAsiaTheme="minorEastAsia"/>
                <w:bCs/>
                <w:color w:val="000000"/>
              </w:rPr>
            </w:pPr>
          </w:p>
        </w:tc>
        <w:tc>
          <w:tcPr>
            <w:tcW w:w="3351"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5" w:type="dxa"/>
          </w:tcPr>
          <w:p w:rsidR="0012125E" w:rsidRDefault="0012125E" w:rsidP="0012125E">
            <w:pPr>
              <w:pStyle w:val="Style6"/>
              <w:widowControl/>
              <w:jc w:val="center"/>
              <w:rPr>
                <w:rStyle w:val="FontStyle22"/>
                <w:rFonts w:eastAsiaTheme="minorEastAsia"/>
                <w:bCs/>
                <w:color w:val="000000"/>
                <w:lang w:val="en-US"/>
              </w:rPr>
            </w:pPr>
          </w:p>
        </w:tc>
      </w:tr>
      <w:tr w:rsidR="0012125E" w:rsidRPr="00151CD1" w:rsidTr="0012125E">
        <w:tc>
          <w:tcPr>
            <w:tcW w:w="817" w:type="dxa"/>
          </w:tcPr>
          <w:p w:rsidR="0012125E" w:rsidRPr="00151CD1" w:rsidRDefault="0012125E" w:rsidP="0012125E">
            <w:pPr>
              <w:pStyle w:val="Style6"/>
              <w:widowControl/>
              <w:jc w:val="center"/>
              <w:rPr>
                <w:rStyle w:val="FontStyle22"/>
                <w:rFonts w:eastAsiaTheme="minorEastAsia"/>
                <w:bCs/>
                <w:color w:val="000000"/>
              </w:rPr>
            </w:pPr>
          </w:p>
        </w:tc>
        <w:tc>
          <w:tcPr>
            <w:tcW w:w="3351"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5" w:type="dxa"/>
          </w:tcPr>
          <w:p w:rsidR="0012125E" w:rsidRDefault="0012125E" w:rsidP="0012125E">
            <w:pPr>
              <w:pStyle w:val="Style6"/>
              <w:widowControl/>
              <w:jc w:val="center"/>
              <w:rPr>
                <w:rStyle w:val="FontStyle22"/>
                <w:rFonts w:eastAsiaTheme="minorEastAsia"/>
                <w:bCs/>
                <w:color w:val="000000"/>
                <w:lang w:val="en-US"/>
              </w:rPr>
            </w:pPr>
          </w:p>
        </w:tc>
      </w:tr>
      <w:tr w:rsidR="0012125E" w:rsidRPr="00151CD1" w:rsidTr="0012125E">
        <w:tc>
          <w:tcPr>
            <w:tcW w:w="817" w:type="dxa"/>
          </w:tcPr>
          <w:p w:rsidR="0012125E" w:rsidRPr="00151CD1" w:rsidRDefault="0012125E" w:rsidP="0012125E">
            <w:pPr>
              <w:pStyle w:val="Style6"/>
              <w:widowControl/>
              <w:jc w:val="center"/>
              <w:rPr>
                <w:rStyle w:val="FontStyle22"/>
                <w:rFonts w:eastAsiaTheme="minorEastAsia"/>
                <w:bCs/>
                <w:color w:val="000000"/>
              </w:rPr>
            </w:pPr>
          </w:p>
        </w:tc>
        <w:tc>
          <w:tcPr>
            <w:tcW w:w="3351"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5" w:type="dxa"/>
          </w:tcPr>
          <w:p w:rsidR="0012125E" w:rsidRDefault="0012125E" w:rsidP="0012125E">
            <w:pPr>
              <w:pStyle w:val="Style6"/>
              <w:widowControl/>
              <w:jc w:val="center"/>
              <w:rPr>
                <w:rStyle w:val="FontStyle22"/>
                <w:rFonts w:eastAsiaTheme="minorEastAsia"/>
                <w:bCs/>
                <w:color w:val="000000"/>
                <w:lang w:val="en-US"/>
              </w:rPr>
            </w:pPr>
          </w:p>
        </w:tc>
      </w:tr>
      <w:tr w:rsidR="0012125E" w:rsidRPr="00151CD1" w:rsidTr="0012125E">
        <w:tc>
          <w:tcPr>
            <w:tcW w:w="817" w:type="dxa"/>
          </w:tcPr>
          <w:p w:rsidR="0012125E" w:rsidRPr="00151CD1" w:rsidRDefault="0012125E" w:rsidP="0012125E">
            <w:pPr>
              <w:pStyle w:val="Style6"/>
              <w:widowControl/>
              <w:jc w:val="center"/>
              <w:rPr>
                <w:rStyle w:val="FontStyle22"/>
                <w:rFonts w:eastAsiaTheme="minorEastAsia"/>
                <w:bCs/>
                <w:color w:val="000000"/>
              </w:rPr>
            </w:pPr>
          </w:p>
        </w:tc>
        <w:tc>
          <w:tcPr>
            <w:tcW w:w="3351"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5" w:type="dxa"/>
          </w:tcPr>
          <w:p w:rsidR="0012125E" w:rsidRDefault="0012125E" w:rsidP="0012125E">
            <w:pPr>
              <w:pStyle w:val="Style6"/>
              <w:widowControl/>
              <w:jc w:val="center"/>
              <w:rPr>
                <w:rStyle w:val="FontStyle22"/>
                <w:rFonts w:eastAsiaTheme="minorEastAsia"/>
                <w:bCs/>
                <w:color w:val="000000"/>
                <w:lang w:val="en-US"/>
              </w:rPr>
            </w:pPr>
          </w:p>
        </w:tc>
      </w:tr>
      <w:tr w:rsidR="0012125E" w:rsidRPr="00151CD1" w:rsidTr="0012125E">
        <w:tc>
          <w:tcPr>
            <w:tcW w:w="817" w:type="dxa"/>
          </w:tcPr>
          <w:p w:rsidR="0012125E" w:rsidRPr="00151CD1" w:rsidRDefault="0012125E" w:rsidP="0012125E">
            <w:pPr>
              <w:pStyle w:val="Style6"/>
              <w:widowControl/>
              <w:jc w:val="center"/>
              <w:rPr>
                <w:rStyle w:val="FontStyle22"/>
                <w:rFonts w:eastAsiaTheme="minorEastAsia"/>
                <w:bCs/>
                <w:color w:val="000000"/>
              </w:rPr>
            </w:pPr>
          </w:p>
        </w:tc>
        <w:tc>
          <w:tcPr>
            <w:tcW w:w="3351"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5" w:type="dxa"/>
          </w:tcPr>
          <w:p w:rsidR="0012125E" w:rsidRDefault="0012125E" w:rsidP="0012125E">
            <w:pPr>
              <w:pStyle w:val="Style6"/>
              <w:widowControl/>
              <w:jc w:val="center"/>
              <w:rPr>
                <w:rStyle w:val="FontStyle22"/>
                <w:rFonts w:eastAsiaTheme="minorEastAsia"/>
                <w:bCs/>
                <w:color w:val="000000"/>
                <w:lang w:val="en-US"/>
              </w:rPr>
            </w:pPr>
          </w:p>
        </w:tc>
      </w:tr>
      <w:tr w:rsidR="0012125E" w:rsidRPr="00151CD1" w:rsidTr="0012125E">
        <w:tc>
          <w:tcPr>
            <w:tcW w:w="817" w:type="dxa"/>
          </w:tcPr>
          <w:p w:rsidR="0012125E" w:rsidRPr="00151CD1" w:rsidRDefault="0012125E" w:rsidP="0012125E">
            <w:pPr>
              <w:pStyle w:val="Style6"/>
              <w:widowControl/>
              <w:jc w:val="center"/>
              <w:rPr>
                <w:rStyle w:val="FontStyle22"/>
                <w:rFonts w:eastAsiaTheme="minorEastAsia"/>
                <w:bCs/>
                <w:color w:val="000000"/>
              </w:rPr>
            </w:pPr>
          </w:p>
        </w:tc>
        <w:tc>
          <w:tcPr>
            <w:tcW w:w="3351"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4" w:type="dxa"/>
          </w:tcPr>
          <w:p w:rsidR="0012125E" w:rsidRDefault="0012125E" w:rsidP="0012125E">
            <w:pPr>
              <w:pStyle w:val="Style6"/>
              <w:widowControl/>
              <w:jc w:val="center"/>
              <w:rPr>
                <w:rStyle w:val="FontStyle22"/>
                <w:rFonts w:eastAsiaTheme="minorEastAsia"/>
                <w:bCs/>
                <w:color w:val="000000"/>
              </w:rPr>
            </w:pPr>
          </w:p>
        </w:tc>
        <w:tc>
          <w:tcPr>
            <w:tcW w:w="2085" w:type="dxa"/>
          </w:tcPr>
          <w:p w:rsidR="0012125E" w:rsidRDefault="0012125E" w:rsidP="0012125E">
            <w:pPr>
              <w:pStyle w:val="Style6"/>
              <w:widowControl/>
              <w:jc w:val="center"/>
              <w:rPr>
                <w:rStyle w:val="FontStyle22"/>
                <w:rFonts w:eastAsiaTheme="minorEastAsia"/>
                <w:bCs/>
                <w:color w:val="000000"/>
                <w:lang w:val="en-US"/>
              </w:rPr>
            </w:pPr>
          </w:p>
        </w:tc>
      </w:tr>
    </w:tbl>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5B4629" w:rsidRDefault="005B4629" w:rsidP="0012125E">
      <w:pPr>
        <w:ind w:firstLine="709"/>
        <w:jc w:val="center"/>
        <w:rPr>
          <w:sz w:val="28"/>
          <w:szCs w:val="28"/>
        </w:rPr>
      </w:pPr>
    </w:p>
    <w:p w:rsidR="005B4629" w:rsidRDefault="005B4629" w:rsidP="0012125E">
      <w:pPr>
        <w:ind w:firstLine="709"/>
        <w:jc w:val="center"/>
        <w:rPr>
          <w:sz w:val="28"/>
          <w:szCs w:val="28"/>
        </w:rPr>
      </w:pPr>
    </w:p>
    <w:p w:rsidR="005B4629" w:rsidRDefault="005B4629" w:rsidP="0012125E">
      <w:pPr>
        <w:ind w:firstLine="709"/>
        <w:jc w:val="center"/>
        <w:rPr>
          <w:sz w:val="28"/>
          <w:szCs w:val="28"/>
        </w:rPr>
      </w:pPr>
    </w:p>
    <w:p w:rsidR="0012125E" w:rsidRDefault="0012125E" w:rsidP="0012125E">
      <w:pPr>
        <w:rPr>
          <w:sz w:val="28"/>
          <w:szCs w:val="28"/>
        </w:rPr>
      </w:pPr>
    </w:p>
    <w:p w:rsidR="0012125E" w:rsidRDefault="0012125E" w:rsidP="0012125E">
      <w:pPr>
        <w:rPr>
          <w:sz w:val="28"/>
          <w:szCs w:val="28"/>
        </w:rPr>
      </w:pPr>
    </w:p>
    <w:p w:rsidR="0012125E" w:rsidRDefault="0012125E" w:rsidP="0012125E">
      <w:pPr>
        <w:pStyle w:val="Style6"/>
        <w:widowControl/>
        <w:jc w:val="center"/>
        <w:rPr>
          <w:rStyle w:val="FontStyle22"/>
          <w:rFonts w:eastAsiaTheme="minorEastAsia"/>
          <w:b/>
          <w:color w:val="000000"/>
        </w:rPr>
      </w:pPr>
      <w:r>
        <w:rPr>
          <w:b/>
          <w:noProof/>
          <w:color w:val="000000"/>
          <w:sz w:val="28"/>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3844290</wp:posOffset>
                </wp:positionH>
                <wp:positionV relativeFrom="paragraph">
                  <wp:posOffset>-36830</wp:posOffset>
                </wp:positionV>
                <wp:extent cx="2364740" cy="732155"/>
                <wp:effectExtent l="0" t="0" r="15240" b="107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732155"/>
                        </a:xfrm>
                        <a:prstGeom prst="rect">
                          <a:avLst/>
                        </a:prstGeom>
                        <a:solidFill>
                          <a:srgbClr val="FFFFFF"/>
                        </a:solidFill>
                        <a:ln w="9525">
                          <a:solidFill>
                            <a:schemeClr val="bg1">
                              <a:lumMod val="100000"/>
                              <a:lumOff val="0"/>
                            </a:schemeClr>
                          </a:solidFill>
                          <a:miter lim="800000"/>
                          <a:headEnd/>
                          <a:tailEnd/>
                        </a:ln>
                      </wps:spPr>
                      <wps:txbx>
                        <w:txbxContent>
                          <w:p w:rsidR="00647043" w:rsidRDefault="00647043" w:rsidP="0012125E">
                            <w:pPr>
                              <w:rPr>
                                <w:sz w:val="28"/>
                                <w:szCs w:val="28"/>
                              </w:rPr>
                            </w:pPr>
                            <w:r>
                              <w:rPr>
                                <w:sz w:val="28"/>
                                <w:szCs w:val="28"/>
                              </w:rPr>
                              <w:t>Приложение 12 к Договору</w:t>
                            </w:r>
                          </w:p>
                          <w:p w:rsidR="00647043" w:rsidRPr="00F60C57" w:rsidRDefault="00647043" w:rsidP="0012125E">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3" o:spid="_x0000_s1038" type="#_x0000_t202" style="position:absolute;left:0;text-align:left;margin-left:302.7pt;margin-top:-2.9pt;width:186.2pt;height:57.6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" strokecolor="white [3212]">
                <v:textbox>
                  <w:txbxContent>
                    <w:p w:rsidR="00647043" w:rsidRDefault="00647043" w:rsidP="0012125E">
                      <w:pPr>
                        <w:rPr>
                          <w:sz w:val="28"/>
                          <w:szCs w:val="28"/>
                        </w:rPr>
                      </w:pPr>
                      <w:r>
                        <w:rPr>
                          <w:sz w:val="28"/>
                          <w:szCs w:val="28"/>
                        </w:rPr>
                        <w:t>Приложение 12 к Договору</w:t>
                      </w:r>
                    </w:p>
                    <w:p w:rsidR="00647043" w:rsidRPr="00F60C57" w:rsidRDefault="00647043" w:rsidP="0012125E">
                      <w:pPr>
                        <w:rPr>
                          <w:sz w:val="28"/>
                          <w:szCs w:val="28"/>
                        </w:rPr>
                      </w:pPr>
                      <w:r>
                        <w:rPr>
                          <w:sz w:val="28"/>
                          <w:szCs w:val="28"/>
                        </w:rPr>
                        <w:t>от ____________№______</w:t>
                      </w:r>
                    </w:p>
                  </w:txbxContent>
                </v:textbox>
              </v:shape>
            </w:pict>
          </mc:Fallback>
        </mc:AlternateContent>
      </w:r>
    </w:p>
    <w:p w:rsidR="0012125E" w:rsidRDefault="0012125E" w:rsidP="0012125E">
      <w:pPr>
        <w:pStyle w:val="Style6"/>
        <w:widowControl/>
        <w:jc w:val="center"/>
        <w:rPr>
          <w:rStyle w:val="FontStyle22"/>
          <w:rFonts w:eastAsiaTheme="minorEastAsia"/>
          <w:b/>
          <w:color w:val="000000"/>
        </w:rPr>
      </w:pPr>
    </w:p>
    <w:p w:rsidR="0012125E" w:rsidRDefault="0012125E" w:rsidP="0012125E">
      <w:pPr>
        <w:pStyle w:val="Style6"/>
        <w:widowControl/>
        <w:jc w:val="center"/>
        <w:rPr>
          <w:rStyle w:val="FontStyle22"/>
          <w:rFonts w:eastAsiaTheme="minorEastAsia"/>
          <w:b/>
          <w:color w:val="000000"/>
        </w:rPr>
      </w:pPr>
    </w:p>
    <w:p w:rsidR="0012125E" w:rsidRDefault="0012125E" w:rsidP="0012125E">
      <w:pPr>
        <w:pStyle w:val="Style6"/>
        <w:widowControl/>
        <w:jc w:val="center"/>
        <w:rPr>
          <w:rStyle w:val="FontStyle22"/>
          <w:rFonts w:eastAsiaTheme="minorEastAsia"/>
          <w:b/>
          <w:color w:val="000000"/>
        </w:rPr>
      </w:pPr>
    </w:p>
    <w:p w:rsidR="0012125E" w:rsidRPr="005B4629" w:rsidRDefault="0012125E" w:rsidP="0012125E">
      <w:pPr>
        <w:pStyle w:val="Style6"/>
        <w:widowControl/>
        <w:jc w:val="center"/>
        <w:rPr>
          <w:sz w:val="28"/>
          <w:szCs w:val="28"/>
        </w:rPr>
      </w:pPr>
      <w:r w:rsidRPr="005B4629">
        <w:rPr>
          <w:sz w:val="28"/>
          <w:szCs w:val="28"/>
        </w:rPr>
        <w:t>Акт приема-передачи</w:t>
      </w:r>
    </w:p>
    <w:p w:rsidR="0012125E" w:rsidRPr="005B4629" w:rsidRDefault="0012125E" w:rsidP="0012125E">
      <w:pPr>
        <w:pStyle w:val="Style6"/>
        <w:widowControl/>
        <w:jc w:val="center"/>
        <w:rPr>
          <w:sz w:val="28"/>
          <w:szCs w:val="28"/>
        </w:rPr>
      </w:pPr>
      <w:r w:rsidRPr="005B4629">
        <w:rPr>
          <w:sz w:val="28"/>
          <w:szCs w:val="28"/>
        </w:rPr>
        <w:t>бланков временных свидетельств и изготовленных полисов ОМС,</w:t>
      </w:r>
      <w:r w:rsidRPr="00AD3EA2">
        <w:rPr>
          <w:sz w:val="28"/>
          <w:szCs w:val="28"/>
        </w:rPr>
        <w:t xml:space="preserve"> </w:t>
      </w:r>
      <w:r>
        <w:rPr>
          <w:sz w:val="28"/>
          <w:szCs w:val="28"/>
        </w:rPr>
        <w:t>ж</w:t>
      </w:r>
      <w:r w:rsidRPr="00F21BDF">
        <w:rPr>
          <w:sz w:val="28"/>
          <w:szCs w:val="28"/>
        </w:rPr>
        <w:t>урнал</w:t>
      </w:r>
      <w:r>
        <w:rPr>
          <w:sz w:val="28"/>
          <w:szCs w:val="28"/>
        </w:rPr>
        <w:t>а</w:t>
      </w:r>
      <w:r w:rsidRPr="00F21BDF">
        <w:rPr>
          <w:sz w:val="28"/>
          <w:szCs w:val="28"/>
        </w:rPr>
        <w:t xml:space="preserve"> регистрации выдачи полисов обязательного медицинского страхования</w:t>
      </w:r>
    </w:p>
    <w:p w:rsidR="0012125E" w:rsidRPr="005B4629" w:rsidRDefault="0012125E" w:rsidP="0012125E">
      <w:pPr>
        <w:pStyle w:val="Style6"/>
        <w:widowControl/>
        <w:jc w:val="center"/>
        <w:rPr>
          <w:sz w:val="28"/>
          <w:szCs w:val="28"/>
        </w:rPr>
      </w:pPr>
      <w:r w:rsidRPr="005B4629">
        <w:rPr>
          <w:sz w:val="28"/>
          <w:szCs w:val="28"/>
        </w:rPr>
        <w:t>от _______ № _________</w:t>
      </w:r>
    </w:p>
    <w:p w:rsidR="0012125E" w:rsidRPr="003A7B68" w:rsidRDefault="0012125E" w:rsidP="0012125E">
      <w:pPr>
        <w:pStyle w:val="Style6"/>
        <w:widowControl/>
        <w:ind w:left="3600" w:firstLine="709"/>
        <w:jc w:val="both"/>
        <w:rPr>
          <w:rStyle w:val="FontStyle22"/>
          <w:rFonts w:eastAsiaTheme="minorEastAsia"/>
          <w:b/>
        </w:rPr>
      </w:pPr>
    </w:p>
    <w:p w:rsidR="0012125E" w:rsidRPr="003A7B68" w:rsidRDefault="0012125E" w:rsidP="0012125E">
      <w:pPr>
        <w:ind w:firstLine="709"/>
        <w:jc w:val="both"/>
        <w:rPr>
          <w:sz w:val="28"/>
          <w:szCs w:val="28"/>
        </w:rPr>
      </w:pPr>
    </w:p>
    <w:p w:rsidR="0012125E" w:rsidRPr="003A7B68" w:rsidRDefault="0012125E" w:rsidP="0012125E">
      <w:pPr>
        <w:ind w:firstLine="709"/>
        <w:jc w:val="both"/>
        <w:rPr>
          <w:sz w:val="28"/>
          <w:szCs w:val="28"/>
        </w:rPr>
      </w:pPr>
      <w:r w:rsidRPr="003A7B68">
        <w:rPr>
          <w:sz w:val="28"/>
          <w:szCs w:val="28"/>
        </w:rPr>
        <w:t>В соответствии с настоящим актом:</w:t>
      </w:r>
    </w:p>
    <w:p w:rsidR="0012125E" w:rsidRPr="003A7B68" w:rsidRDefault="0012125E" w:rsidP="0012125E">
      <w:pPr>
        <w:ind w:firstLine="709"/>
        <w:jc w:val="both"/>
        <w:rPr>
          <w:sz w:val="28"/>
          <w:szCs w:val="28"/>
        </w:rPr>
      </w:pPr>
      <w:r w:rsidRPr="003A7B68">
        <w:rPr>
          <w:sz w:val="28"/>
          <w:szCs w:val="28"/>
        </w:rPr>
        <w:t xml:space="preserve">(название СМО) передает, </w:t>
      </w:r>
      <w:r w:rsidR="005B4629" w:rsidRPr="003A7B68">
        <w:rPr>
          <w:sz w:val="28"/>
          <w:szCs w:val="28"/>
        </w:rPr>
        <w:t>а</w:t>
      </w:r>
      <w:r w:rsidR="005B4629">
        <w:rPr>
          <w:sz w:val="28"/>
          <w:szCs w:val="28"/>
        </w:rPr>
        <w:t xml:space="preserve"> </w:t>
      </w:r>
      <w:r w:rsidR="005B4629" w:rsidRPr="003A7B68">
        <w:rPr>
          <w:sz w:val="28"/>
          <w:szCs w:val="28"/>
        </w:rPr>
        <w:t>МФЦ</w:t>
      </w:r>
      <w:r w:rsidR="005B4629">
        <w:rPr>
          <w:sz w:val="28"/>
          <w:szCs w:val="28"/>
        </w:rPr>
        <w:t xml:space="preserve"> Можайского района </w:t>
      </w:r>
      <w:r w:rsidRPr="003A7B68">
        <w:rPr>
          <w:sz w:val="28"/>
          <w:szCs w:val="28"/>
        </w:rPr>
        <w:t>принимает:</w:t>
      </w:r>
    </w:p>
    <w:p w:rsidR="0012125E" w:rsidRPr="003A7B68" w:rsidRDefault="0012125E" w:rsidP="0012125E">
      <w:pPr>
        <w:ind w:firstLine="709"/>
        <w:jc w:val="both"/>
        <w:rPr>
          <w:sz w:val="28"/>
          <w:szCs w:val="28"/>
        </w:rPr>
      </w:pPr>
    </w:p>
    <w:tbl>
      <w:tblPr>
        <w:tblStyle w:val="af6"/>
        <w:tblW w:w="0" w:type="auto"/>
        <w:tblInd w:w="-601" w:type="dxa"/>
        <w:tblLook w:val="04A0" w:firstRow="1" w:lastRow="0" w:firstColumn="1" w:lastColumn="0" w:noHBand="0" w:noVBand="1"/>
      </w:tblPr>
      <w:tblGrid>
        <w:gridCol w:w="636"/>
        <w:gridCol w:w="5585"/>
        <w:gridCol w:w="2099"/>
        <w:gridCol w:w="1625"/>
      </w:tblGrid>
      <w:tr w:rsidR="0012125E" w:rsidRPr="003A7B68" w:rsidTr="0012125E">
        <w:tc>
          <w:tcPr>
            <w:tcW w:w="644" w:type="dxa"/>
          </w:tcPr>
          <w:p w:rsidR="0012125E" w:rsidRPr="003A7B68" w:rsidRDefault="0012125E" w:rsidP="0012125E">
            <w:pPr>
              <w:jc w:val="both"/>
              <w:rPr>
                <w:sz w:val="28"/>
                <w:szCs w:val="28"/>
              </w:rPr>
            </w:pPr>
            <w:r w:rsidRPr="003A7B68">
              <w:rPr>
                <w:sz w:val="28"/>
                <w:szCs w:val="28"/>
              </w:rPr>
              <w:t>№</w:t>
            </w:r>
          </w:p>
        </w:tc>
        <w:tc>
          <w:tcPr>
            <w:tcW w:w="5735" w:type="dxa"/>
          </w:tcPr>
          <w:p w:rsidR="0012125E" w:rsidRPr="003A7B68" w:rsidRDefault="0012125E" w:rsidP="0012125E">
            <w:pPr>
              <w:jc w:val="both"/>
              <w:rPr>
                <w:sz w:val="28"/>
                <w:szCs w:val="28"/>
              </w:rPr>
            </w:pPr>
            <w:r w:rsidRPr="003A7B68">
              <w:rPr>
                <w:sz w:val="28"/>
                <w:szCs w:val="28"/>
              </w:rPr>
              <w:t>Наименование документа</w:t>
            </w:r>
          </w:p>
        </w:tc>
        <w:tc>
          <w:tcPr>
            <w:tcW w:w="2127" w:type="dxa"/>
          </w:tcPr>
          <w:p w:rsidR="0012125E" w:rsidRPr="003A7B68" w:rsidRDefault="0012125E" w:rsidP="0012125E">
            <w:pPr>
              <w:jc w:val="both"/>
              <w:rPr>
                <w:sz w:val="28"/>
                <w:szCs w:val="28"/>
              </w:rPr>
            </w:pPr>
            <w:r w:rsidRPr="003A7B68">
              <w:rPr>
                <w:sz w:val="28"/>
                <w:szCs w:val="28"/>
              </w:rPr>
              <w:t>Реквизиты документа (</w:t>
            </w:r>
            <w:proofErr w:type="spellStart"/>
            <w:r w:rsidRPr="003A7B68">
              <w:rPr>
                <w:sz w:val="28"/>
                <w:szCs w:val="28"/>
              </w:rPr>
              <w:t>ов</w:t>
            </w:r>
            <w:proofErr w:type="spellEnd"/>
            <w:r w:rsidRPr="003A7B68">
              <w:rPr>
                <w:sz w:val="28"/>
                <w:szCs w:val="28"/>
              </w:rPr>
              <w:t>)</w:t>
            </w:r>
          </w:p>
        </w:tc>
        <w:tc>
          <w:tcPr>
            <w:tcW w:w="1664" w:type="dxa"/>
          </w:tcPr>
          <w:p w:rsidR="0012125E" w:rsidRPr="003A7B68" w:rsidRDefault="0012125E" w:rsidP="0012125E">
            <w:pPr>
              <w:jc w:val="both"/>
              <w:rPr>
                <w:sz w:val="28"/>
                <w:szCs w:val="28"/>
              </w:rPr>
            </w:pPr>
            <w:r w:rsidRPr="003A7B68">
              <w:rPr>
                <w:sz w:val="28"/>
                <w:szCs w:val="28"/>
              </w:rPr>
              <w:t>Кол-во (</w:t>
            </w:r>
            <w:proofErr w:type="spellStart"/>
            <w:r w:rsidRPr="003A7B68">
              <w:rPr>
                <w:sz w:val="28"/>
                <w:szCs w:val="28"/>
              </w:rPr>
              <w:t>шт</w:t>
            </w:r>
            <w:proofErr w:type="spellEnd"/>
            <w:r w:rsidRPr="003A7B68">
              <w:rPr>
                <w:sz w:val="28"/>
                <w:szCs w:val="28"/>
              </w:rPr>
              <w:t>)</w:t>
            </w:r>
          </w:p>
        </w:tc>
      </w:tr>
      <w:tr w:rsidR="0012125E" w:rsidRPr="003A7B68" w:rsidTr="0012125E">
        <w:tc>
          <w:tcPr>
            <w:tcW w:w="644" w:type="dxa"/>
          </w:tcPr>
          <w:p w:rsidR="0012125E" w:rsidRPr="003A7B68" w:rsidRDefault="0012125E" w:rsidP="0012125E">
            <w:pPr>
              <w:jc w:val="both"/>
              <w:rPr>
                <w:sz w:val="28"/>
                <w:szCs w:val="28"/>
              </w:rPr>
            </w:pPr>
            <w:r w:rsidRPr="003A7B68">
              <w:rPr>
                <w:sz w:val="28"/>
                <w:szCs w:val="28"/>
              </w:rPr>
              <w:t>1</w:t>
            </w:r>
          </w:p>
        </w:tc>
        <w:tc>
          <w:tcPr>
            <w:tcW w:w="5735" w:type="dxa"/>
          </w:tcPr>
          <w:p w:rsidR="0012125E" w:rsidRPr="003A7B68" w:rsidRDefault="0012125E" w:rsidP="0012125E">
            <w:pPr>
              <w:jc w:val="both"/>
              <w:rPr>
                <w:sz w:val="28"/>
                <w:szCs w:val="28"/>
              </w:rPr>
            </w:pPr>
            <w:r w:rsidRPr="003A7B68">
              <w:rPr>
                <w:sz w:val="28"/>
                <w:szCs w:val="28"/>
              </w:rPr>
              <w:t>Бланки временных свидетельств, подтверждающих оформление полиса ОМС</w:t>
            </w:r>
          </w:p>
        </w:tc>
        <w:tc>
          <w:tcPr>
            <w:tcW w:w="2127" w:type="dxa"/>
          </w:tcPr>
          <w:p w:rsidR="0012125E" w:rsidRPr="003A7B68" w:rsidRDefault="0012125E" w:rsidP="0012125E">
            <w:pPr>
              <w:jc w:val="both"/>
              <w:rPr>
                <w:sz w:val="28"/>
                <w:szCs w:val="28"/>
              </w:rPr>
            </w:pPr>
          </w:p>
        </w:tc>
        <w:tc>
          <w:tcPr>
            <w:tcW w:w="1664" w:type="dxa"/>
          </w:tcPr>
          <w:p w:rsidR="0012125E" w:rsidRPr="003A7B68" w:rsidRDefault="0012125E" w:rsidP="0012125E">
            <w:pPr>
              <w:jc w:val="both"/>
              <w:rPr>
                <w:sz w:val="28"/>
                <w:szCs w:val="28"/>
              </w:rPr>
            </w:pPr>
          </w:p>
        </w:tc>
      </w:tr>
      <w:tr w:rsidR="0012125E" w:rsidRPr="003A7B68" w:rsidTr="0012125E">
        <w:tc>
          <w:tcPr>
            <w:tcW w:w="644" w:type="dxa"/>
          </w:tcPr>
          <w:p w:rsidR="0012125E" w:rsidRPr="003A7B68" w:rsidRDefault="0012125E" w:rsidP="0012125E">
            <w:pPr>
              <w:jc w:val="both"/>
              <w:rPr>
                <w:sz w:val="28"/>
                <w:szCs w:val="28"/>
              </w:rPr>
            </w:pPr>
            <w:r w:rsidRPr="003A7B68">
              <w:rPr>
                <w:sz w:val="28"/>
                <w:szCs w:val="28"/>
              </w:rPr>
              <w:t>2</w:t>
            </w:r>
          </w:p>
        </w:tc>
        <w:tc>
          <w:tcPr>
            <w:tcW w:w="5735" w:type="dxa"/>
          </w:tcPr>
          <w:p w:rsidR="0012125E" w:rsidRPr="003A7B68" w:rsidRDefault="0012125E" w:rsidP="0012125E">
            <w:pPr>
              <w:jc w:val="both"/>
              <w:rPr>
                <w:sz w:val="28"/>
                <w:szCs w:val="28"/>
              </w:rPr>
            </w:pPr>
            <w:r w:rsidRPr="003A7B68">
              <w:rPr>
                <w:sz w:val="28"/>
                <w:szCs w:val="28"/>
              </w:rPr>
              <w:t xml:space="preserve">Полисы обязательного медицинского страхования </w:t>
            </w:r>
          </w:p>
        </w:tc>
        <w:tc>
          <w:tcPr>
            <w:tcW w:w="2127" w:type="dxa"/>
          </w:tcPr>
          <w:p w:rsidR="0012125E" w:rsidRPr="003A7B68" w:rsidRDefault="0012125E" w:rsidP="0012125E">
            <w:pPr>
              <w:jc w:val="both"/>
              <w:rPr>
                <w:sz w:val="28"/>
                <w:szCs w:val="28"/>
              </w:rPr>
            </w:pPr>
          </w:p>
        </w:tc>
        <w:tc>
          <w:tcPr>
            <w:tcW w:w="1664" w:type="dxa"/>
          </w:tcPr>
          <w:p w:rsidR="0012125E" w:rsidRPr="003A7B68" w:rsidRDefault="0012125E" w:rsidP="0012125E">
            <w:pPr>
              <w:jc w:val="both"/>
              <w:rPr>
                <w:sz w:val="28"/>
                <w:szCs w:val="28"/>
              </w:rPr>
            </w:pPr>
          </w:p>
        </w:tc>
      </w:tr>
      <w:tr w:rsidR="0012125E" w:rsidRPr="003A7B68" w:rsidTr="0012125E">
        <w:tc>
          <w:tcPr>
            <w:tcW w:w="644" w:type="dxa"/>
          </w:tcPr>
          <w:p w:rsidR="0012125E" w:rsidRPr="003A7B68" w:rsidRDefault="0012125E" w:rsidP="0012125E">
            <w:pPr>
              <w:jc w:val="both"/>
              <w:rPr>
                <w:sz w:val="28"/>
                <w:szCs w:val="28"/>
              </w:rPr>
            </w:pPr>
            <w:r>
              <w:rPr>
                <w:sz w:val="28"/>
                <w:szCs w:val="28"/>
              </w:rPr>
              <w:t>3</w:t>
            </w:r>
          </w:p>
        </w:tc>
        <w:tc>
          <w:tcPr>
            <w:tcW w:w="5735" w:type="dxa"/>
          </w:tcPr>
          <w:p w:rsidR="0012125E" w:rsidRPr="003A7B68" w:rsidRDefault="0012125E" w:rsidP="0012125E">
            <w:pPr>
              <w:jc w:val="both"/>
              <w:rPr>
                <w:sz w:val="28"/>
                <w:szCs w:val="28"/>
              </w:rPr>
            </w:pPr>
            <w:r w:rsidRPr="00F21BDF">
              <w:rPr>
                <w:sz w:val="28"/>
                <w:szCs w:val="28"/>
              </w:rPr>
              <w:t>Журнал регистрации выдачи полисов обязательного медицинского страхования</w:t>
            </w:r>
          </w:p>
        </w:tc>
        <w:tc>
          <w:tcPr>
            <w:tcW w:w="2127" w:type="dxa"/>
          </w:tcPr>
          <w:p w:rsidR="0012125E" w:rsidRPr="003A7B68" w:rsidRDefault="0012125E" w:rsidP="0012125E">
            <w:pPr>
              <w:jc w:val="both"/>
              <w:rPr>
                <w:sz w:val="28"/>
                <w:szCs w:val="28"/>
              </w:rPr>
            </w:pPr>
          </w:p>
        </w:tc>
        <w:tc>
          <w:tcPr>
            <w:tcW w:w="1664" w:type="dxa"/>
          </w:tcPr>
          <w:p w:rsidR="0012125E" w:rsidRPr="003A7B68" w:rsidRDefault="0012125E" w:rsidP="0012125E">
            <w:pPr>
              <w:jc w:val="both"/>
              <w:rPr>
                <w:sz w:val="28"/>
                <w:szCs w:val="28"/>
              </w:rPr>
            </w:pPr>
          </w:p>
        </w:tc>
      </w:tr>
    </w:tbl>
    <w:p w:rsidR="0012125E" w:rsidRPr="003A7B68" w:rsidRDefault="0012125E" w:rsidP="0012125E">
      <w:pPr>
        <w:ind w:firstLine="709"/>
        <w:jc w:val="both"/>
        <w:rPr>
          <w:sz w:val="28"/>
          <w:szCs w:val="28"/>
        </w:rPr>
      </w:pPr>
    </w:p>
    <w:p w:rsidR="0012125E" w:rsidRPr="003A7B68" w:rsidRDefault="0012125E" w:rsidP="0012125E">
      <w:pPr>
        <w:ind w:firstLine="709"/>
        <w:jc w:val="both"/>
        <w:rPr>
          <w:sz w:val="28"/>
          <w:szCs w:val="28"/>
        </w:rPr>
      </w:pPr>
    </w:p>
    <w:p w:rsidR="0012125E" w:rsidRDefault="0012125E" w:rsidP="0012125E">
      <w:pPr>
        <w:ind w:firstLine="709"/>
        <w:jc w:val="both"/>
        <w:rPr>
          <w:sz w:val="28"/>
          <w:szCs w:val="28"/>
        </w:rPr>
      </w:pPr>
    </w:p>
    <w:p w:rsidR="00A71206" w:rsidRDefault="00A71206" w:rsidP="0012125E">
      <w:pPr>
        <w:ind w:firstLine="709"/>
        <w:jc w:val="both"/>
        <w:rPr>
          <w:sz w:val="28"/>
          <w:szCs w:val="28"/>
        </w:rPr>
      </w:pPr>
    </w:p>
    <w:p w:rsidR="00A71206" w:rsidRDefault="00A71206" w:rsidP="0012125E">
      <w:pPr>
        <w:ind w:firstLine="709"/>
        <w:jc w:val="both"/>
        <w:rPr>
          <w:sz w:val="28"/>
          <w:szCs w:val="28"/>
        </w:rPr>
      </w:pPr>
    </w:p>
    <w:p w:rsidR="00A71206" w:rsidRDefault="00A71206" w:rsidP="0012125E">
      <w:pPr>
        <w:ind w:firstLine="709"/>
        <w:jc w:val="both"/>
        <w:rPr>
          <w:sz w:val="28"/>
          <w:szCs w:val="28"/>
        </w:rPr>
      </w:pPr>
    </w:p>
    <w:p w:rsidR="00A71206" w:rsidRDefault="00A71206" w:rsidP="0012125E">
      <w:pPr>
        <w:ind w:firstLine="709"/>
        <w:jc w:val="both"/>
        <w:rPr>
          <w:sz w:val="28"/>
          <w:szCs w:val="28"/>
        </w:rPr>
      </w:pPr>
    </w:p>
    <w:p w:rsidR="00A71206" w:rsidRDefault="00A71206" w:rsidP="0012125E">
      <w:pPr>
        <w:ind w:firstLine="709"/>
        <w:jc w:val="both"/>
        <w:rPr>
          <w:sz w:val="28"/>
          <w:szCs w:val="28"/>
        </w:rPr>
      </w:pPr>
    </w:p>
    <w:p w:rsidR="00A71206" w:rsidRDefault="00A71206" w:rsidP="0012125E">
      <w:pPr>
        <w:ind w:firstLine="709"/>
        <w:jc w:val="both"/>
        <w:rPr>
          <w:sz w:val="28"/>
          <w:szCs w:val="28"/>
        </w:rPr>
      </w:pPr>
    </w:p>
    <w:p w:rsidR="00A71206" w:rsidRDefault="00A71206" w:rsidP="0012125E">
      <w:pPr>
        <w:ind w:firstLine="709"/>
        <w:jc w:val="both"/>
        <w:rPr>
          <w:sz w:val="28"/>
          <w:szCs w:val="28"/>
        </w:rPr>
      </w:pPr>
    </w:p>
    <w:p w:rsidR="00A71206" w:rsidRDefault="00A71206" w:rsidP="0012125E">
      <w:pPr>
        <w:ind w:firstLine="709"/>
        <w:jc w:val="both"/>
        <w:rPr>
          <w:sz w:val="28"/>
          <w:szCs w:val="28"/>
        </w:rPr>
      </w:pPr>
    </w:p>
    <w:p w:rsidR="00A71206" w:rsidRDefault="00A71206" w:rsidP="0012125E">
      <w:pPr>
        <w:ind w:firstLine="709"/>
        <w:jc w:val="both"/>
        <w:rPr>
          <w:sz w:val="28"/>
          <w:szCs w:val="28"/>
        </w:rPr>
      </w:pPr>
    </w:p>
    <w:p w:rsidR="00A71206" w:rsidRDefault="00A71206" w:rsidP="0012125E">
      <w:pPr>
        <w:ind w:firstLine="709"/>
        <w:jc w:val="both"/>
        <w:rPr>
          <w:sz w:val="28"/>
          <w:szCs w:val="28"/>
        </w:rPr>
      </w:pPr>
    </w:p>
    <w:p w:rsidR="0012125E" w:rsidRDefault="0012125E" w:rsidP="0012125E">
      <w:pPr>
        <w:ind w:firstLine="709"/>
        <w:jc w:val="both"/>
        <w:rPr>
          <w:sz w:val="28"/>
          <w:szCs w:val="28"/>
        </w:rPr>
      </w:pPr>
    </w:p>
    <w:p w:rsidR="0012125E" w:rsidRDefault="0012125E" w:rsidP="0012125E">
      <w:pPr>
        <w:ind w:firstLine="709"/>
        <w:jc w:val="both"/>
        <w:rPr>
          <w:sz w:val="28"/>
          <w:szCs w:val="28"/>
        </w:rPr>
      </w:pPr>
    </w:p>
    <w:p w:rsidR="0012125E" w:rsidRDefault="0012125E" w:rsidP="0012125E">
      <w:pPr>
        <w:ind w:firstLine="709"/>
        <w:jc w:val="both"/>
        <w:rPr>
          <w:sz w:val="28"/>
          <w:szCs w:val="28"/>
        </w:rPr>
      </w:pPr>
    </w:p>
    <w:p w:rsidR="0012125E" w:rsidRDefault="0012125E" w:rsidP="0012125E">
      <w:pPr>
        <w:ind w:firstLine="709"/>
        <w:jc w:val="both"/>
        <w:rPr>
          <w:sz w:val="28"/>
          <w:szCs w:val="28"/>
        </w:rPr>
      </w:pPr>
    </w:p>
    <w:p w:rsidR="005B4629" w:rsidRDefault="005B4629" w:rsidP="0012125E">
      <w:pPr>
        <w:ind w:firstLine="709"/>
        <w:jc w:val="both"/>
        <w:rPr>
          <w:sz w:val="28"/>
          <w:szCs w:val="28"/>
        </w:rPr>
      </w:pPr>
    </w:p>
    <w:p w:rsidR="005B4629" w:rsidRDefault="005B4629" w:rsidP="0012125E">
      <w:pPr>
        <w:ind w:firstLine="709"/>
        <w:jc w:val="both"/>
        <w:rPr>
          <w:sz w:val="28"/>
          <w:szCs w:val="28"/>
        </w:rPr>
      </w:pPr>
    </w:p>
    <w:p w:rsidR="005B4629" w:rsidRDefault="005B4629" w:rsidP="0012125E">
      <w:pPr>
        <w:ind w:firstLine="709"/>
        <w:jc w:val="both"/>
        <w:rPr>
          <w:sz w:val="28"/>
          <w:szCs w:val="28"/>
        </w:rPr>
      </w:pPr>
    </w:p>
    <w:p w:rsidR="005B4629" w:rsidRDefault="005B4629" w:rsidP="0012125E">
      <w:pPr>
        <w:ind w:firstLine="709"/>
        <w:jc w:val="both"/>
        <w:rPr>
          <w:sz w:val="28"/>
          <w:szCs w:val="28"/>
        </w:rPr>
      </w:pPr>
    </w:p>
    <w:p w:rsidR="0012125E" w:rsidRDefault="0012125E" w:rsidP="0012125E">
      <w:pPr>
        <w:ind w:firstLine="709"/>
        <w:jc w:val="both"/>
        <w:rPr>
          <w:sz w:val="28"/>
          <w:szCs w:val="28"/>
        </w:rPr>
      </w:pPr>
    </w:p>
    <w:p w:rsidR="0012125E" w:rsidRDefault="0012125E" w:rsidP="0012125E">
      <w:pPr>
        <w:ind w:firstLine="709"/>
        <w:jc w:val="both"/>
        <w:rPr>
          <w:sz w:val="28"/>
          <w:szCs w:val="28"/>
        </w:rPr>
      </w:pPr>
    </w:p>
    <w:p w:rsidR="0012125E" w:rsidRDefault="0012125E" w:rsidP="0012125E">
      <w:pPr>
        <w:ind w:firstLine="709"/>
        <w:jc w:val="both"/>
        <w:rPr>
          <w:sz w:val="28"/>
          <w:szCs w:val="28"/>
        </w:rPr>
      </w:pPr>
    </w:p>
    <w:p w:rsidR="0012125E" w:rsidRDefault="0012125E" w:rsidP="0012125E">
      <w:pPr>
        <w:ind w:firstLine="709"/>
        <w:jc w:val="both"/>
        <w:rPr>
          <w:sz w:val="28"/>
          <w:szCs w:val="28"/>
        </w:rPr>
      </w:pPr>
      <w:r>
        <w:rPr>
          <w:noProof/>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3844925</wp:posOffset>
                </wp:positionH>
                <wp:positionV relativeFrom="paragraph">
                  <wp:posOffset>-36830</wp:posOffset>
                </wp:positionV>
                <wp:extent cx="2364740" cy="732155"/>
                <wp:effectExtent l="0" t="0" r="15240"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732155"/>
                        </a:xfrm>
                        <a:prstGeom prst="rect">
                          <a:avLst/>
                        </a:prstGeom>
                        <a:solidFill>
                          <a:srgbClr val="FFFFFF"/>
                        </a:solidFill>
                        <a:ln w="9525">
                          <a:solidFill>
                            <a:schemeClr val="bg1">
                              <a:lumMod val="100000"/>
                              <a:lumOff val="0"/>
                            </a:schemeClr>
                          </a:solidFill>
                          <a:miter lim="800000"/>
                          <a:headEnd/>
                          <a:tailEnd/>
                        </a:ln>
                      </wps:spPr>
                      <wps:txbx>
                        <w:txbxContent>
                          <w:p w:rsidR="00647043" w:rsidRDefault="00647043" w:rsidP="0012125E">
                            <w:pPr>
                              <w:rPr>
                                <w:sz w:val="28"/>
                                <w:szCs w:val="28"/>
                              </w:rPr>
                            </w:pPr>
                            <w:r>
                              <w:rPr>
                                <w:sz w:val="28"/>
                                <w:szCs w:val="28"/>
                              </w:rPr>
                              <w:t>Приложение 13 к Договору</w:t>
                            </w:r>
                          </w:p>
                          <w:p w:rsidR="00647043" w:rsidRPr="00F60C57" w:rsidRDefault="00647043" w:rsidP="0012125E">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2" o:spid="_x0000_s1039" type="#_x0000_t202" style="position:absolute;left:0;text-align:left;margin-left:302.75pt;margin-top:-2.9pt;width:186.2pt;height:57.6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" strokecolor="white [3212]">
                <v:textbox>
                  <w:txbxContent>
                    <w:p w:rsidR="00647043" w:rsidRDefault="00647043" w:rsidP="0012125E">
                      <w:pPr>
                        <w:rPr>
                          <w:sz w:val="28"/>
                          <w:szCs w:val="28"/>
                        </w:rPr>
                      </w:pPr>
                      <w:r>
                        <w:rPr>
                          <w:sz w:val="28"/>
                          <w:szCs w:val="28"/>
                        </w:rPr>
                        <w:t>Приложение 13 к Договору</w:t>
                      </w:r>
                    </w:p>
                    <w:p w:rsidR="00647043" w:rsidRPr="00F60C57" w:rsidRDefault="00647043" w:rsidP="0012125E">
                      <w:pPr>
                        <w:rPr>
                          <w:sz w:val="28"/>
                          <w:szCs w:val="28"/>
                        </w:rPr>
                      </w:pPr>
                      <w:r>
                        <w:rPr>
                          <w:sz w:val="28"/>
                          <w:szCs w:val="28"/>
                        </w:rPr>
                        <w:t>от ____________№______</w:t>
                      </w:r>
                    </w:p>
                  </w:txbxContent>
                </v:textbox>
              </v:shape>
            </w:pict>
          </mc:Fallback>
        </mc:AlternateContent>
      </w:r>
    </w:p>
    <w:p w:rsidR="0012125E" w:rsidRDefault="0012125E" w:rsidP="0012125E">
      <w:pPr>
        <w:ind w:firstLine="709"/>
        <w:jc w:val="both"/>
        <w:rPr>
          <w:sz w:val="28"/>
          <w:szCs w:val="28"/>
        </w:rPr>
      </w:pPr>
    </w:p>
    <w:p w:rsidR="0012125E" w:rsidRDefault="0012125E" w:rsidP="0012125E">
      <w:pPr>
        <w:ind w:firstLine="709"/>
        <w:jc w:val="both"/>
        <w:rPr>
          <w:sz w:val="28"/>
          <w:szCs w:val="28"/>
        </w:rPr>
      </w:pPr>
    </w:p>
    <w:p w:rsidR="0012125E" w:rsidRPr="00AA6B34" w:rsidRDefault="0012125E" w:rsidP="0012125E">
      <w:pPr>
        <w:ind w:firstLine="709"/>
        <w:jc w:val="both"/>
        <w:rPr>
          <w:sz w:val="28"/>
          <w:szCs w:val="28"/>
        </w:rPr>
      </w:pPr>
    </w:p>
    <w:p w:rsidR="0012125E" w:rsidRPr="005B4629" w:rsidRDefault="0012125E" w:rsidP="0012125E">
      <w:pPr>
        <w:pStyle w:val="Style6"/>
        <w:widowControl/>
        <w:jc w:val="center"/>
        <w:rPr>
          <w:sz w:val="28"/>
          <w:szCs w:val="28"/>
        </w:rPr>
      </w:pPr>
      <w:r w:rsidRPr="005B4629">
        <w:rPr>
          <w:sz w:val="28"/>
          <w:szCs w:val="28"/>
        </w:rPr>
        <w:t>Акт приема-передачи</w:t>
      </w:r>
    </w:p>
    <w:p w:rsidR="0012125E" w:rsidRPr="005B4629" w:rsidRDefault="0012125E" w:rsidP="0012125E">
      <w:pPr>
        <w:pStyle w:val="Style6"/>
        <w:widowControl/>
        <w:jc w:val="center"/>
        <w:rPr>
          <w:sz w:val="28"/>
          <w:szCs w:val="28"/>
        </w:rPr>
      </w:pPr>
      <w:r w:rsidRPr="005B4629">
        <w:rPr>
          <w:sz w:val="28"/>
          <w:szCs w:val="28"/>
        </w:rPr>
        <w:t>нереализованных и испорченных бланков временных свидетельств, невостребованных полисов ОМС, журналов регистрации выдачи полисов обязательного медицинского страхования</w:t>
      </w:r>
    </w:p>
    <w:p w:rsidR="0012125E" w:rsidRPr="005B4629" w:rsidRDefault="0012125E" w:rsidP="0012125E">
      <w:pPr>
        <w:pStyle w:val="Style6"/>
        <w:widowControl/>
        <w:jc w:val="center"/>
        <w:rPr>
          <w:sz w:val="28"/>
          <w:szCs w:val="28"/>
        </w:rPr>
      </w:pPr>
      <w:r w:rsidRPr="005B4629">
        <w:rPr>
          <w:sz w:val="28"/>
          <w:szCs w:val="28"/>
        </w:rPr>
        <w:t>от _______ № _________</w:t>
      </w:r>
    </w:p>
    <w:p w:rsidR="0012125E" w:rsidRDefault="0012125E" w:rsidP="0012125E">
      <w:pPr>
        <w:ind w:firstLine="709"/>
        <w:jc w:val="both"/>
        <w:rPr>
          <w:sz w:val="28"/>
          <w:szCs w:val="28"/>
        </w:rPr>
      </w:pPr>
    </w:p>
    <w:p w:rsidR="0012125E" w:rsidRDefault="0012125E" w:rsidP="0012125E">
      <w:pPr>
        <w:ind w:firstLine="709"/>
        <w:jc w:val="both"/>
        <w:rPr>
          <w:sz w:val="28"/>
          <w:szCs w:val="28"/>
        </w:rPr>
      </w:pPr>
    </w:p>
    <w:p w:rsidR="0012125E" w:rsidRPr="003A7B68" w:rsidRDefault="0012125E" w:rsidP="0012125E">
      <w:pPr>
        <w:ind w:firstLine="709"/>
        <w:jc w:val="both"/>
        <w:rPr>
          <w:sz w:val="28"/>
          <w:szCs w:val="28"/>
        </w:rPr>
      </w:pPr>
      <w:r w:rsidRPr="003A7B68">
        <w:rPr>
          <w:sz w:val="28"/>
          <w:szCs w:val="28"/>
        </w:rPr>
        <w:t>В соответствии с настоящим актом:</w:t>
      </w:r>
    </w:p>
    <w:p w:rsidR="0012125E" w:rsidRPr="005B4629" w:rsidRDefault="005B4629" w:rsidP="005B4629">
      <w:pPr>
        <w:pStyle w:val="Style6"/>
        <w:widowControl/>
        <w:rPr>
          <w:rFonts w:eastAsiaTheme="minorEastAsia"/>
          <w:color w:val="000000"/>
          <w:sz w:val="22"/>
          <w:szCs w:val="22"/>
        </w:rPr>
      </w:pPr>
      <w:r w:rsidRPr="005B4629">
        <w:rPr>
          <w:sz w:val="28"/>
          <w:szCs w:val="28"/>
        </w:rPr>
        <w:t>МФЦ Можайского района</w:t>
      </w:r>
      <w:r w:rsidR="0012125E" w:rsidRPr="003A7B68">
        <w:rPr>
          <w:sz w:val="28"/>
          <w:szCs w:val="28"/>
        </w:rPr>
        <w:t xml:space="preserve"> передает, а (название СМО) принимает:</w:t>
      </w:r>
    </w:p>
    <w:p w:rsidR="0012125E" w:rsidRPr="003A7B68" w:rsidRDefault="0012125E" w:rsidP="0012125E">
      <w:pPr>
        <w:ind w:firstLine="709"/>
        <w:jc w:val="both"/>
        <w:rPr>
          <w:sz w:val="28"/>
          <w:szCs w:val="28"/>
        </w:rPr>
      </w:pPr>
    </w:p>
    <w:tbl>
      <w:tblPr>
        <w:tblStyle w:val="af6"/>
        <w:tblW w:w="0" w:type="auto"/>
        <w:tblInd w:w="-601" w:type="dxa"/>
        <w:tblLook w:val="04A0" w:firstRow="1" w:lastRow="0" w:firstColumn="1" w:lastColumn="0" w:noHBand="0" w:noVBand="1"/>
      </w:tblPr>
      <w:tblGrid>
        <w:gridCol w:w="624"/>
        <w:gridCol w:w="5599"/>
        <w:gridCol w:w="2098"/>
        <w:gridCol w:w="1624"/>
      </w:tblGrid>
      <w:tr w:rsidR="0012125E" w:rsidRPr="003A7B68" w:rsidTr="0012125E">
        <w:tc>
          <w:tcPr>
            <w:tcW w:w="631" w:type="dxa"/>
          </w:tcPr>
          <w:p w:rsidR="0012125E" w:rsidRPr="003A7B68" w:rsidRDefault="0012125E" w:rsidP="0012125E">
            <w:pPr>
              <w:jc w:val="both"/>
              <w:rPr>
                <w:sz w:val="28"/>
                <w:szCs w:val="28"/>
              </w:rPr>
            </w:pPr>
            <w:r w:rsidRPr="003A7B68">
              <w:rPr>
                <w:sz w:val="28"/>
                <w:szCs w:val="28"/>
              </w:rPr>
              <w:t>№</w:t>
            </w:r>
          </w:p>
        </w:tc>
        <w:tc>
          <w:tcPr>
            <w:tcW w:w="5748" w:type="dxa"/>
          </w:tcPr>
          <w:p w:rsidR="0012125E" w:rsidRPr="003A7B68" w:rsidRDefault="0012125E" w:rsidP="0012125E">
            <w:pPr>
              <w:jc w:val="both"/>
              <w:rPr>
                <w:sz w:val="28"/>
                <w:szCs w:val="28"/>
              </w:rPr>
            </w:pPr>
            <w:r w:rsidRPr="003A7B68">
              <w:rPr>
                <w:sz w:val="28"/>
                <w:szCs w:val="28"/>
              </w:rPr>
              <w:t>Наименование документа</w:t>
            </w:r>
          </w:p>
        </w:tc>
        <w:tc>
          <w:tcPr>
            <w:tcW w:w="2127" w:type="dxa"/>
          </w:tcPr>
          <w:p w:rsidR="0012125E" w:rsidRPr="003A7B68" w:rsidRDefault="0012125E" w:rsidP="0012125E">
            <w:pPr>
              <w:jc w:val="both"/>
              <w:rPr>
                <w:sz w:val="28"/>
                <w:szCs w:val="28"/>
              </w:rPr>
            </w:pPr>
            <w:r w:rsidRPr="003A7B68">
              <w:rPr>
                <w:sz w:val="28"/>
                <w:szCs w:val="28"/>
              </w:rPr>
              <w:t>Реквизиты документа (</w:t>
            </w:r>
            <w:proofErr w:type="spellStart"/>
            <w:r w:rsidRPr="003A7B68">
              <w:rPr>
                <w:sz w:val="28"/>
                <w:szCs w:val="28"/>
              </w:rPr>
              <w:t>ов</w:t>
            </w:r>
            <w:proofErr w:type="spellEnd"/>
            <w:r w:rsidRPr="003A7B68">
              <w:rPr>
                <w:sz w:val="28"/>
                <w:szCs w:val="28"/>
              </w:rPr>
              <w:t>)</w:t>
            </w:r>
          </w:p>
        </w:tc>
        <w:tc>
          <w:tcPr>
            <w:tcW w:w="1664" w:type="dxa"/>
          </w:tcPr>
          <w:p w:rsidR="0012125E" w:rsidRPr="003A7B68" w:rsidRDefault="0012125E" w:rsidP="0012125E">
            <w:pPr>
              <w:jc w:val="both"/>
              <w:rPr>
                <w:sz w:val="28"/>
                <w:szCs w:val="28"/>
              </w:rPr>
            </w:pPr>
            <w:r w:rsidRPr="003A7B68">
              <w:rPr>
                <w:sz w:val="28"/>
                <w:szCs w:val="28"/>
              </w:rPr>
              <w:t>Кол-во (</w:t>
            </w:r>
            <w:proofErr w:type="spellStart"/>
            <w:r w:rsidRPr="003A7B68">
              <w:rPr>
                <w:sz w:val="28"/>
                <w:szCs w:val="28"/>
              </w:rPr>
              <w:t>шт</w:t>
            </w:r>
            <w:proofErr w:type="spellEnd"/>
            <w:r w:rsidRPr="003A7B68">
              <w:rPr>
                <w:sz w:val="28"/>
                <w:szCs w:val="28"/>
              </w:rPr>
              <w:t>)</w:t>
            </w:r>
          </w:p>
        </w:tc>
      </w:tr>
      <w:tr w:rsidR="0012125E" w:rsidRPr="003A7B68" w:rsidTr="0012125E">
        <w:tc>
          <w:tcPr>
            <w:tcW w:w="631" w:type="dxa"/>
          </w:tcPr>
          <w:p w:rsidR="0012125E" w:rsidRPr="003A7B68" w:rsidRDefault="0012125E" w:rsidP="0012125E">
            <w:pPr>
              <w:jc w:val="both"/>
              <w:rPr>
                <w:sz w:val="28"/>
                <w:szCs w:val="28"/>
              </w:rPr>
            </w:pPr>
            <w:r w:rsidRPr="003A7B68">
              <w:rPr>
                <w:sz w:val="28"/>
                <w:szCs w:val="28"/>
              </w:rPr>
              <w:t>1</w:t>
            </w:r>
          </w:p>
        </w:tc>
        <w:tc>
          <w:tcPr>
            <w:tcW w:w="5748" w:type="dxa"/>
          </w:tcPr>
          <w:p w:rsidR="0012125E" w:rsidRPr="003A7B68" w:rsidRDefault="0012125E" w:rsidP="0012125E">
            <w:pPr>
              <w:jc w:val="both"/>
              <w:rPr>
                <w:sz w:val="28"/>
                <w:szCs w:val="28"/>
              </w:rPr>
            </w:pPr>
            <w:r w:rsidRPr="003A7B68">
              <w:rPr>
                <w:sz w:val="28"/>
                <w:szCs w:val="28"/>
              </w:rPr>
              <w:t>Нереализованные бланки временных свидетельств, подтверждающих оформление полиса обязательного медицинского страхования</w:t>
            </w:r>
          </w:p>
        </w:tc>
        <w:tc>
          <w:tcPr>
            <w:tcW w:w="2127" w:type="dxa"/>
          </w:tcPr>
          <w:p w:rsidR="0012125E" w:rsidRPr="003A7B68" w:rsidRDefault="0012125E" w:rsidP="0012125E">
            <w:pPr>
              <w:jc w:val="both"/>
              <w:rPr>
                <w:sz w:val="28"/>
                <w:szCs w:val="28"/>
              </w:rPr>
            </w:pPr>
          </w:p>
        </w:tc>
        <w:tc>
          <w:tcPr>
            <w:tcW w:w="1664" w:type="dxa"/>
          </w:tcPr>
          <w:p w:rsidR="0012125E" w:rsidRPr="003A7B68" w:rsidRDefault="0012125E" w:rsidP="0012125E">
            <w:pPr>
              <w:jc w:val="both"/>
              <w:rPr>
                <w:sz w:val="28"/>
                <w:szCs w:val="28"/>
              </w:rPr>
            </w:pPr>
          </w:p>
        </w:tc>
      </w:tr>
      <w:tr w:rsidR="0012125E" w:rsidRPr="003A7B68" w:rsidTr="0012125E">
        <w:tc>
          <w:tcPr>
            <w:tcW w:w="631" w:type="dxa"/>
          </w:tcPr>
          <w:p w:rsidR="0012125E" w:rsidRPr="003A7B68" w:rsidRDefault="0012125E" w:rsidP="0012125E">
            <w:pPr>
              <w:jc w:val="both"/>
              <w:rPr>
                <w:sz w:val="28"/>
                <w:szCs w:val="28"/>
              </w:rPr>
            </w:pPr>
            <w:r>
              <w:rPr>
                <w:sz w:val="28"/>
                <w:szCs w:val="28"/>
              </w:rPr>
              <w:t>2</w:t>
            </w:r>
          </w:p>
        </w:tc>
        <w:tc>
          <w:tcPr>
            <w:tcW w:w="5748" w:type="dxa"/>
          </w:tcPr>
          <w:p w:rsidR="0012125E" w:rsidRPr="003A7B68" w:rsidRDefault="0012125E" w:rsidP="0012125E">
            <w:pPr>
              <w:jc w:val="both"/>
              <w:rPr>
                <w:sz w:val="28"/>
                <w:szCs w:val="28"/>
              </w:rPr>
            </w:pPr>
            <w:r>
              <w:rPr>
                <w:sz w:val="28"/>
                <w:szCs w:val="28"/>
              </w:rPr>
              <w:t xml:space="preserve">Испорченные </w:t>
            </w:r>
            <w:r w:rsidRPr="003A7B68">
              <w:rPr>
                <w:sz w:val="28"/>
                <w:szCs w:val="28"/>
              </w:rPr>
              <w:t>бланки временных свидетельств, подтверждающих оформление полиса обязательного медицинского страхования</w:t>
            </w:r>
          </w:p>
        </w:tc>
        <w:tc>
          <w:tcPr>
            <w:tcW w:w="2127" w:type="dxa"/>
          </w:tcPr>
          <w:p w:rsidR="0012125E" w:rsidRPr="003A7B68" w:rsidRDefault="0012125E" w:rsidP="0012125E">
            <w:pPr>
              <w:jc w:val="both"/>
              <w:rPr>
                <w:sz w:val="28"/>
                <w:szCs w:val="28"/>
              </w:rPr>
            </w:pPr>
          </w:p>
        </w:tc>
        <w:tc>
          <w:tcPr>
            <w:tcW w:w="1664" w:type="dxa"/>
          </w:tcPr>
          <w:p w:rsidR="0012125E" w:rsidRPr="003A7B68" w:rsidRDefault="0012125E" w:rsidP="0012125E">
            <w:pPr>
              <w:jc w:val="both"/>
              <w:rPr>
                <w:sz w:val="28"/>
                <w:szCs w:val="28"/>
              </w:rPr>
            </w:pPr>
          </w:p>
        </w:tc>
      </w:tr>
      <w:tr w:rsidR="0012125E" w:rsidRPr="003A7B68" w:rsidTr="0012125E">
        <w:tc>
          <w:tcPr>
            <w:tcW w:w="631" w:type="dxa"/>
          </w:tcPr>
          <w:p w:rsidR="0012125E" w:rsidRPr="003A7B68" w:rsidRDefault="0012125E" w:rsidP="0012125E">
            <w:pPr>
              <w:jc w:val="both"/>
              <w:rPr>
                <w:sz w:val="28"/>
                <w:szCs w:val="28"/>
              </w:rPr>
            </w:pPr>
            <w:r>
              <w:rPr>
                <w:sz w:val="28"/>
                <w:szCs w:val="28"/>
              </w:rPr>
              <w:t>3</w:t>
            </w:r>
          </w:p>
        </w:tc>
        <w:tc>
          <w:tcPr>
            <w:tcW w:w="5748" w:type="dxa"/>
          </w:tcPr>
          <w:p w:rsidR="0012125E" w:rsidRPr="003A7B68" w:rsidRDefault="0012125E" w:rsidP="0012125E">
            <w:pPr>
              <w:jc w:val="both"/>
              <w:rPr>
                <w:sz w:val="28"/>
                <w:szCs w:val="28"/>
              </w:rPr>
            </w:pPr>
            <w:r w:rsidRPr="003A7B68">
              <w:rPr>
                <w:sz w:val="28"/>
                <w:szCs w:val="28"/>
              </w:rPr>
              <w:t>Невостребованные полисы обязательного медицинского страхования</w:t>
            </w:r>
          </w:p>
        </w:tc>
        <w:tc>
          <w:tcPr>
            <w:tcW w:w="2127" w:type="dxa"/>
          </w:tcPr>
          <w:p w:rsidR="0012125E" w:rsidRPr="003A7B68" w:rsidRDefault="0012125E" w:rsidP="0012125E">
            <w:pPr>
              <w:jc w:val="both"/>
              <w:rPr>
                <w:sz w:val="28"/>
                <w:szCs w:val="28"/>
              </w:rPr>
            </w:pPr>
          </w:p>
        </w:tc>
        <w:tc>
          <w:tcPr>
            <w:tcW w:w="1664" w:type="dxa"/>
          </w:tcPr>
          <w:p w:rsidR="0012125E" w:rsidRPr="003A7B68" w:rsidRDefault="0012125E" w:rsidP="0012125E">
            <w:pPr>
              <w:jc w:val="both"/>
              <w:rPr>
                <w:sz w:val="28"/>
                <w:szCs w:val="28"/>
              </w:rPr>
            </w:pPr>
          </w:p>
        </w:tc>
      </w:tr>
      <w:tr w:rsidR="0012125E" w:rsidRPr="003A7B68" w:rsidTr="0012125E">
        <w:tc>
          <w:tcPr>
            <w:tcW w:w="631" w:type="dxa"/>
          </w:tcPr>
          <w:p w:rsidR="0012125E" w:rsidRDefault="0012125E" w:rsidP="0012125E">
            <w:pPr>
              <w:jc w:val="both"/>
              <w:rPr>
                <w:sz w:val="28"/>
                <w:szCs w:val="28"/>
              </w:rPr>
            </w:pPr>
            <w:r>
              <w:rPr>
                <w:sz w:val="28"/>
                <w:szCs w:val="28"/>
              </w:rPr>
              <w:t>4</w:t>
            </w:r>
          </w:p>
        </w:tc>
        <w:tc>
          <w:tcPr>
            <w:tcW w:w="5748" w:type="dxa"/>
          </w:tcPr>
          <w:p w:rsidR="0012125E" w:rsidRPr="003A7B68" w:rsidRDefault="0012125E" w:rsidP="0012125E">
            <w:pPr>
              <w:jc w:val="both"/>
              <w:rPr>
                <w:sz w:val="28"/>
                <w:szCs w:val="28"/>
              </w:rPr>
            </w:pPr>
            <w:r w:rsidRPr="00F21BDF">
              <w:rPr>
                <w:sz w:val="28"/>
                <w:szCs w:val="28"/>
              </w:rPr>
              <w:t>Журнал регистрации выдачи полисов обязательного медицинского страхования</w:t>
            </w:r>
          </w:p>
        </w:tc>
        <w:tc>
          <w:tcPr>
            <w:tcW w:w="2127" w:type="dxa"/>
          </w:tcPr>
          <w:p w:rsidR="0012125E" w:rsidRPr="003A7B68" w:rsidRDefault="0012125E" w:rsidP="0012125E">
            <w:pPr>
              <w:jc w:val="both"/>
              <w:rPr>
                <w:sz w:val="28"/>
                <w:szCs w:val="28"/>
              </w:rPr>
            </w:pPr>
          </w:p>
        </w:tc>
        <w:tc>
          <w:tcPr>
            <w:tcW w:w="1664" w:type="dxa"/>
          </w:tcPr>
          <w:p w:rsidR="0012125E" w:rsidRPr="003A7B68" w:rsidRDefault="0012125E" w:rsidP="0012125E">
            <w:pPr>
              <w:jc w:val="both"/>
              <w:rPr>
                <w:sz w:val="28"/>
                <w:szCs w:val="28"/>
              </w:rPr>
            </w:pPr>
          </w:p>
        </w:tc>
      </w:tr>
    </w:tbl>
    <w:p w:rsidR="0012125E" w:rsidRPr="003A7B68" w:rsidRDefault="0012125E" w:rsidP="0012125E">
      <w:pPr>
        <w:ind w:firstLine="709"/>
        <w:jc w:val="both"/>
        <w:rPr>
          <w:sz w:val="28"/>
          <w:szCs w:val="28"/>
        </w:rPr>
      </w:pPr>
    </w:p>
    <w:p w:rsidR="0012125E" w:rsidRDefault="0012125E" w:rsidP="0012125E">
      <w:pPr>
        <w:ind w:firstLine="709"/>
        <w:jc w:val="center"/>
        <w:rPr>
          <w:sz w:val="28"/>
          <w:szCs w:val="28"/>
        </w:rPr>
      </w:pPr>
    </w:p>
    <w:p w:rsidR="00A71206" w:rsidRDefault="00A71206" w:rsidP="0012125E">
      <w:pPr>
        <w:ind w:firstLine="709"/>
        <w:jc w:val="center"/>
        <w:rPr>
          <w:sz w:val="28"/>
          <w:szCs w:val="28"/>
        </w:rPr>
      </w:pPr>
    </w:p>
    <w:p w:rsidR="00A71206" w:rsidRDefault="00A71206" w:rsidP="0012125E">
      <w:pPr>
        <w:ind w:firstLine="709"/>
        <w:jc w:val="center"/>
        <w:rPr>
          <w:sz w:val="28"/>
          <w:szCs w:val="28"/>
        </w:rPr>
      </w:pPr>
    </w:p>
    <w:p w:rsidR="00A71206" w:rsidRDefault="00A71206" w:rsidP="0012125E">
      <w:pPr>
        <w:ind w:firstLine="709"/>
        <w:jc w:val="center"/>
        <w:rPr>
          <w:sz w:val="28"/>
          <w:szCs w:val="28"/>
        </w:rPr>
      </w:pPr>
    </w:p>
    <w:p w:rsidR="00A71206" w:rsidRDefault="00A71206" w:rsidP="0012125E">
      <w:pPr>
        <w:ind w:firstLine="709"/>
        <w:jc w:val="center"/>
        <w:rPr>
          <w:sz w:val="28"/>
          <w:szCs w:val="28"/>
        </w:rPr>
      </w:pPr>
    </w:p>
    <w:p w:rsidR="00A71206" w:rsidRDefault="00A71206" w:rsidP="0012125E">
      <w:pPr>
        <w:ind w:firstLine="709"/>
        <w:jc w:val="center"/>
        <w:rPr>
          <w:sz w:val="28"/>
          <w:szCs w:val="28"/>
        </w:rPr>
      </w:pPr>
    </w:p>
    <w:p w:rsidR="00A71206" w:rsidRDefault="00A71206"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Default="0012125E" w:rsidP="0012125E">
      <w:pPr>
        <w:ind w:firstLine="709"/>
        <w:jc w:val="center"/>
        <w:rPr>
          <w:sz w:val="28"/>
          <w:szCs w:val="28"/>
        </w:rPr>
      </w:pPr>
    </w:p>
    <w:p w:rsidR="0012125E" w:rsidRPr="007E0244" w:rsidRDefault="0012125E" w:rsidP="0012125E">
      <w:pPr>
        <w:pStyle w:val="11"/>
        <w:spacing w:before="120" w:after="240"/>
        <w:jc w:val="both"/>
        <w:rPr>
          <w:sz w:val="24"/>
        </w:rPr>
      </w:pPr>
      <w:bookmarkStart w:id="2" w:name="_Toc446521780"/>
      <w:r>
        <w:rPr>
          <w:noProof/>
          <w:sz w:val="24"/>
        </w:rPr>
        <w:lastRenderedPageBreak/>
        <mc:AlternateContent>
          <mc:Choice Requires="wps">
            <w:drawing>
              <wp:anchor distT="0" distB="0" distL="114300" distR="114300" simplePos="0" relativeHeight="251668480" behindDoc="0" locked="0" layoutInCell="1" allowOverlap="1">
                <wp:simplePos x="0" y="0"/>
                <wp:positionH relativeFrom="column">
                  <wp:posOffset>3490595</wp:posOffset>
                </wp:positionH>
                <wp:positionV relativeFrom="paragraph">
                  <wp:posOffset>-272415</wp:posOffset>
                </wp:positionV>
                <wp:extent cx="2687320" cy="73215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732155"/>
                        </a:xfrm>
                        <a:prstGeom prst="rect">
                          <a:avLst/>
                        </a:prstGeom>
                        <a:noFill/>
                        <a:ln w="9525">
                          <a:noFill/>
                          <a:miter lim="800000"/>
                          <a:headEnd/>
                          <a:tailEnd/>
                        </a:ln>
                      </wps:spPr>
                      <wps:txbx>
                        <w:txbxContent>
                          <w:p w:rsidR="00647043" w:rsidRDefault="00647043" w:rsidP="0012125E">
                            <w:pPr>
                              <w:rPr>
                                <w:sz w:val="28"/>
                                <w:szCs w:val="28"/>
                              </w:rPr>
                            </w:pPr>
                            <w:r>
                              <w:rPr>
                                <w:sz w:val="28"/>
                                <w:szCs w:val="28"/>
                              </w:rPr>
                              <w:t>Приложение 14 к Договору</w:t>
                            </w:r>
                          </w:p>
                          <w:p w:rsidR="00647043" w:rsidRPr="00F60C57" w:rsidRDefault="00647043" w:rsidP="0012125E">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40" type="#_x0000_t202" style="position:absolute;left:0;text-align:left;margin-left:274.85pt;margin-top:-21.45pt;width:211.6pt;height:5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" filled="f" stroked="f">
                <v:textbox>
                  <w:txbxContent>
                    <w:p w:rsidR="00647043" w:rsidRDefault="00647043" w:rsidP="0012125E">
                      <w:pPr>
                        <w:rPr>
                          <w:sz w:val="28"/>
                          <w:szCs w:val="28"/>
                        </w:rPr>
                      </w:pPr>
                      <w:r>
                        <w:rPr>
                          <w:sz w:val="28"/>
                          <w:szCs w:val="28"/>
                        </w:rPr>
                        <w:t>Приложение 14 к Договору</w:t>
                      </w:r>
                    </w:p>
                    <w:p w:rsidR="00647043" w:rsidRPr="00F60C57" w:rsidRDefault="00647043" w:rsidP="0012125E">
                      <w:pPr>
                        <w:rPr>
                          <w:sz w:val="28"/>
                          <w:szCs w:val="28"/>
                        </w:rPr>
                      </w:pPr>
                      <w:r>
                        <w:rPr>
                          <w:sz w:val="28"/>
                          <w:szCs w:val="28"/>
                        </w:rPr>
                        <w:t>от ____________№______</w:t>
                      </w:r>
                    </w:p>
                  </w:txbxContent>
                </v:textbox>
              </v:shape>
            </w:pict>
          </mc:Fallback>
        </mc:AlternateContent>
      </w:r>
    </w:p>
    <w:p w:rsidR="0012125E" w:rsidRPr="005B4629" w:rsidRDefault="0012125E" w:rsidP="0012125E">
      <w:pPr>
        <w:pStyle w:val="Style6"/>
        <w:widowControl/>
        <w:jc w:val="center"/>
        <w:rPr>
          <w:sz w:val="28"/>
          <w:szCs w:val="28"/>
        </w:rPr>
      </w:pPr>
      <w:r w:rsidRPr="005B4629">
        <w:rPr>
          <w:sz w:val="28"/>
          <w:szCs w:val="28"/>
        </w:rPr>
        <w:t>Организационно-технологический регламент информационного взаимодействия между МФЦ и СМО при выдаче полисов обязательного медицинского страхования (ОТР-ИВ-МФЦ)</w:t>
      </w:r>
    </w:p>
    <w:p w:rsidR="0012125E" w:rsidRPr="007E0244" w:rsidRDefault="0012125E" w:rsidP="0012125E">
      <w:pPr>
        <w:pStyle w:val="11"/>
        <w:spacing w:before="120" w:after="240"/>
        <w:jc w:val="both"/>
        <w:rPr>
          <w:sz w:val="24"/>
        </w:rPr>
      </w:pPr>
    </w:p>
    <w:p w:rsidR="0012125E" w:rsidRPr="004D3C17" w:rsidRDefault="0012125E" w:rsidP="004D3C17">
      <w:pPr>
        <w:pStyle w:val="2"/>
        <w:jc w:val="left"/>
        <w:rPr>
          <w:sz w:val="28"/>
          <w:szCs w:val="28"/>
        </w:rPr>
      </w:pPr>
      <w:r w:rsidRPr="004D3C17">
        <w:rPr>
          <w:sz w:val="28"/>
          <w:szCs w:val="28"/>
        </w:rPr>
        <w:t>1</w:t>
      </w:r>
      <w:r w:rsidR="004D3C17">
        <w:rPr>
          <w:sz w:val="28"/>
          <w:szCs w:val="28"/>
        </w:rPr>
        <w:t>.</w:t>
      </w:r>
      <w:r w:rsidRPr="004D3C17">
        <w:rPr>
          <w:sz w:val="28"/>
          <w:szCs w:val="28"/>
        </w:rPr>
        <w:t xml:space="preserve"> Аннотация</w:t>
      </w:r>
      <w:bookmarkEnd w:id="2"/>
    </w:p>
    <w:p w:rsidR="0012125E" w:rsidRPr="00FE6F30" w:rsidRDefault="0012125E" w:rsidP="0012125E">
      <w:pPr>
        <w:tabs>
          <w:tab w:val="left" w:pos="1575"/>
        </w:tabs>
        <w:ind w:firstLine="709"/>
        <w:jc w:val="both"/>
        <w:rPr>
          <w:sz w:val="28"/>
          <w:szCs w:val="28"/>
        </w:rPr>
      </w:pPr>
      <w:r w:rsidRPr="00FE6F30">
        <w:rPr>
          <w:sz w:val="28"/>
          <w:szCs w:val="28"/>
        </w:rPr>
        <w:t>Настоящий документ устанавливает требования к регламенту информационного взаимодействия между МФЦ и СМО при ведении регионального сегмента единого регистра застрахованных лиц в соответствии с:</w:t>
      </w:r>
    </w:p>
    <w:p w:rsidR="0012125E" w:rsidRPr="00FE6F30" w:rsidRDefault="0012125E" w:rsidP="0012125E">
      <w:pPr>
        <w:tabs>
          <w:tab w:val="left" w:pos="1575"/>
        </w:tabs>
        <w:ind w:firstLine="709"/>
        <w:jc w:val="both"/>
        <w:rPr>
          <w:sz w:val="28"/>
          <w:szCs w:val="28"/>
        </w:rPr>
      </w:pPr>
      <w:r w:rsidRPr="00FE6F30">
        <w:rPr>
          <w:sz w:val="28"/>
          <w:szCs w:val="28"/>
        </w:rPr>
        <w:t>«Общими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ФОМС от 7 апреля 2011 года № 79 (в действующей редакции) (далее – ОППФ, Общие принципы);</w:t>
      </w:r>
    </w:p>
    <w:p w:rsidR="0012125E" w:rsidRPr="00FE6F30" w:rsidRDefault="0012125E" w:rsidP="0012125E">
      <w:pPr>
        <w:tabs>
          <w:tab w:val="left" w:pos="1575"/>
        </w:tabs>
        <w:spacing w:after="240"/>
        <w:ind w:firstLine="709"/>
        <w:jc w:val="both"/>
        <w:rPr>
          <w:sz w:val="28"/>
          <w:szCs w:val="28"/>
        </w:rPr>
      </w:pPr>
      <w:r w:rsidRPr="00FE6F30">
        <w:rPr>
          <w:sz w:val="28"/>
          <w:szCs w:val="28"/>
        </w:rPr>
        <w:t>«Техническими условиями информационного взаимодействия автоматизированных информационных систем субъектов и участников ОМС в Московской области. Редакция восьмая», утвержденным приказом ТФОМС МО от 17 ноября 2014 года № 296 (далее – Технические условия, ТУ).</w:t>
      </w:r>
    </w:p>
    <w:p w:rsidR="0012125E" w:rsidRPr="004D3C17" w:rsidRDefault="0012125E" w:rsidP="004D3C17">
      <w:pPr>
        <w:pStyle w:val="2"/>
        <w:jc w:val="left"/>
        <w:rPr>
          <w:sz w:val="28"/>
          <w:szCs w:val="28"/>
        </w:rPr>
      </w:pPr>
      <w:bookmarkStart w:id="3" w:name="_Toc446521781"/>
      <w:r w:rsidRPr="004D3C17">
        <w:rPr>
          <w:sz w:val="28"/>
          <w:szCs w:val="28"/>
        </w:rPr>
        <w:t>2</w:t>
      </w:r>
      <w:r w:rsidR="004D3C17">
        <w:rPr>
          <w:sz w:val="28"/>
          <w:szCs w:val="28"/>
        </w:rPr>
        <w:t>.</w:t>
      </w:r>
      <w:r w:rsidRPr="004D3C17">
        <w:rPr>
          <w:sz w:val="28"/>
          <w:szCs w:val="28"/>
        </w:rPr>
        <w:t xml:space="preserve"> Принятые сокращения:</w:t>
      </w:r>
      <w:bookmarkEnd w:id="3"/>
    </w:p>
    <w:p w:rsidR="0012125E" w:rsidRPr="00FE6F30" w:rsidRDefault="0012125E" w:rsidP="0012125E">
      <w:pPr>
        <w:pStyle w:val="afff4"/>
        <w:keepNext/>
        <w:jc w:val="right"/>
        <w:rPr>
          <w:sz w:val="28"/>
          <w:szCs w:val="28"/>
        </w:rPr>
      </w:pPr>
      <w:r w:rsidRPr="00FE6F30">
        <w:rPr>
          <w:sz w:val="28"/>
          <w:szCs w:val="28"/>
        </w:rPr>
        <w:t xml:space="preserve">Таблица </w:t>
      </w:r>
      <w:r w:rsidRPr="00FE6F30">
        <w:rPr>
          <w:sz w:val="28"/>
          <w:szCs w:val="28"/>
        </w:rPr>
        <w:fldChar w:fldCharType="begin"/>
      </w:r>
      <w:r w:rsidRPr="00FE6F30">
        <w:rPr>
          <w:sz w:val="28"/>
          <w:szCs w:val="28"/>
        </w:rPr>
        <w:instrText xml:space="preserve"> SEQ Таблица \* ARABIC </w:instrText>
      </w:r>
      <w:r w:rsidRPr="00FE6F30">
        <w:rPr>
          <w:sz w:val="28"/>
          <w:szCs w:val="28"/>
        </w:rPr>
        <w:fldChar w:fldCharType="separate"/>
      </w:r>
      <w:r>
        <w:rPr>
          <w:noProof/>
          <w:sz w:val="28"/>
          <w:szCs w:val="28"/>
        </w:rPr>
        <w:t>1</w:t>
      </w:r>
      <w:r w:rsidRPr="00FE6F30">
        <w:rPr>
          <w:sz w:val="28"/>
          <w:szCs w:val="28"/>
        </w:rPr>
        <w:fldChar w:fldCharType="end"/>
      </w:r>
    </w:p>
    <w:tbl>
      <w:tblPr>
        <w:tblW w:w="0" w:type="auto"/>
        <w:jc w:val="center"/>
        <w:tblLayout w:type="fixed"/>
        <w:tblLook w:val="0000" w:firstRow="0" w:lastRow="0" w:firstColumn="0" w:lastColumn="0" w:noHBand="0" w:noVBand="0"/>
      </w:tblPr>
      <w:tblGrid>
        <w:gridCol w:w="1594"/>
        <w:gridCol w:w="7976"/>
      </w:tblGrid>
      <w:tr w:rsidR="0012125E" w:rsidRPr="00FE6F30" w:rsidTr="0012125E">
        <w:trPr>
          <w:trHeight w:val="284"/>
          <w:jc w:val="center"/>
        </w:trPr>
        <w:tc>
          <w:tcPr>
            <w:tcW w:w="1594" w:type="dxa"/>
            <w:tcBorders>
              <w:top w:val="single" w:sz="8" w:space="0" w:color="auto"/>
              <w:left w:val="single" w:sz="8" w:space="0" w:color="auto"/>
              <w:bottom w:val="single" w:sz="8" w:space="0" w:color="auto"/>
              <w:right w:val="single" w:sz="8" w:space="0" w:color="auto"/>
            </w:tcBorders>
            <w:shd w:val="clear" w:color="auto" w:fill="auto"/>
            <w:vAlign w:val="center"/>
          </w:tcPr>
          <w:p w:rsidR="0012125E" w:rsidRPr="00FE6F30" w:rsidRDefault="0012125E" w:rsidP="0012125E">
            <w:pPr>
              <w:jc w:val="center"/>
              <w:rPr>
                <w:b/>
                <w:bCs/>
                <w:sz w:val="28"/>
                <w:szCs w:val="28"/>
              </w:rPr>
            </w:pPr>
            <w:r w:rsidRPr="00FE6F30">
              <w:rPr>
                <w:b/>
                <w:bCs/>
                <w:sz w:val="28"/>
                <w:szCs w:val="28"/>
              </w:rPr>
              <w:t>Сокращение</w:t>
            </w:r>
          </w:p>
        </w:tc>
        <w:tc>
          <w:tcPr>
            <w:tcW w:w="7976" w:type="dxa"/>
            <w:tcBorders>
              <w:top w:val="single" w:sz="8" w:space="0" w:color="auto"/>
              <w:left w:val="nil"/>
              <w:bottom w:val="single" w:sz="8" w:space="0" w:color="auto"/>
              <w:right w:val="single" w:sz="8" w:space="0" w:color="auto"/>
            </w:tcBorders>
            <w:shd w:val="clear" w:color="auto" w:fill="auto"/>
            <w:vAlign w:val="center"/>
          </w:tcPr>
          <w:p w:rsidR="0012125E" w:rsidRPr="00FE6F30" w:rsidRDefault="0012125E" w:rsidP="0012125E">
            <w:pPr>
              <w:jc w:val="center"/>
              <w:rPr>
                <w:b/>
                <w:bCs/>
                <w:sz w:val="28"/>
                <w:szCs w:val="28"/>
              </w:rPr>
            </w:pPr>
            <w:r w:rsidRPr="00FE6F30">
              <w:rPr>
                <w:b/>
                <w:bCs/>
                <w:sz w:val="28"/>
                <w:szCs w:val="28"/>
              </w:rPr>
              <w:t>Полное наименование</w:t>
            </w:r>
          </w:p>
        </w:tc>
      </w:tr>
      <w:tr w:rsidR="0012125E" w:rsidRPr="00FE6F30" w:rsidTr="0012125E">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12125E" w:rsidRPr="00FE6F30" w:rsidRDefault="0012125E" w:rsidP="0012125E">
            <w:pPr>
              <w:jc w:val="center"/>
              <w:rPr>
                <w:sz w:val="28"/>
                <w:szCs w:val="28"/>
              </w:rPr>
            </w:pPr>
            <w:r w:rsidRPr="00FE6F30">
              <w:rPr>
                <w:sz w:val="28"/>
                <w:szCs w:val="28"/>
              </w:rPr>
              <w:t>АИС</w:t>
            </w:r>
          </w:p>
        </w:tc>
        <w:tc>
          <w:tcPr>
            <w:tcW w:w="7976" w:type="dxa"/>
            <w:tcBorders>
              <w:top w:val="nil"/>
              <w:left w:val="nil"/>
              <w:bottom w:val="single" w:sz="8" w:space="0" w:color="auto"/>
              <w:right w:val="single" w:sz="8" w:space="0" w:color="auto"/>
            </w:tcBorders>
            <w:shd w:val="clear" w:color="auto" w:fill="auto"/>
            <w:vAlign w:val="center"/>
          </w:tcPr>
          <w:p w:rsidR="0012125E" w:rsidRPr="00FE6F30" w:rsidRDefault="0012125E" w:rsidP="0012125E">
            <w:pPr>
              <w:rPr>
                <w:sz w:val="28"/>
                <w:szCs w:val="28"/>
              </w:rPr>
            </w:pPr>
            <w:r w:rsidRPr="00FE6F30">
              <w:rPr>
                <w:sz w:val="28"/>
                <w:szCs w:val="28"/>
              </w:rPr>
              <w:t>Автоматизированная информационная система</w:t>
            </w:r>
          </w:p>
        </w:tc>
      </w:tr>
      <w:tr w:rsidR="0012125E" w:rsidRPr="00FE6F30" w:rsidTr="0012125E">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12125E" w:rsidRPr="00FE6F30" w:rsidRDefault="0012125E" w:rsidP="0012125E">
            <w:pPr>
              <w:jc w:val="center"/>
              <w:rPr>
                <w:sz w:val="28"/>
                <w:szCs w:val="28"/>
              </w:rPr>
            </w:pPr>
            <w:r w:rsidRPr="00FE6F30">
              <w:rPr>
                <w:sz w:val="28"/>
                <w:szCs w:val="28"/>
              </w:rPr>
              <w:t>ДУЛ</w:t>
            </w:r>
          </w:p>
        </w:tc>
        <w:tc>
          <w:tcPr>
            <w:tcW w:w="7976" w:type="dxa"/>
            <w:tcBorders>
              <w:top w:val="nil"/>
              <w:left w:val="nil"/>
              <w:bottom w:val="single" w:sz="8" w:space="0" w:color="auto"/>
              <w:right w:val="single" w:sz="8" w:space="0" w:color="auto"/>
            </w:tcBorders>
            <w:shd w:val="clear" w:color="auto" w:fill="auto"/>
            <w:vAlign w:val="center"/>
          </w:tcPr>
          <w:p w:rsidR="0012125E" w:rsidRPr="00FE6F30" w:rsidRDefault="0012125E" w:rsidP="0012125E">
            <w:pPr>
              <w:rPr>
                <w:sz w:val="28"/>
                <w:szCs w:val="28"/>
              </w:rPr>
            </w:pPr>
            <w:r w:rsidRPr="00FE6F30">
              <w:rPr>
                <w:sz w:val="28"/>
                <w:szCs w:val="28"/>
              </w:rPr>
              <w:t>Документ, удостоверяющий личность</w:t>
            </w:r>
          </w:p>
        </w:tc>
      </w:tr>
      <w:tr w:rsidR="0012125E" w:rsidRPr="00FE6F30" w:rsidTr="0012125E">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12125E" w:rsidRPr="00FE6F30" w:rsidRDefault="0012125E" w:rsidP="0012125E">
            <w:pPr>
              <w:jc w:val="center"/>
              <w:rPr>
                <w:sz w:val="28"/>
                <w:szCs w:val="28"/>
              </w:rPr>
            </w:pPr>
            <w:r w:rsidRPr="00FE6F30">
              <w:rPr>
                <w:sz w:val="28"/>
                <w:szCs w:val="28"/>
              </w:rPr>
              <w:t>ЕНП</w:t>
            </w:r>
          </w:p>
        </w:tc>
        <w:tc>
          <w:tcPr>
            <w:tcW w:w="7976" w:type="dxa"/>
            <w:tcBorders>
              <w:top w:val="nil"/>
              <w:left w:val="nil"/>
              <w:bottom w:val="single" w:sz="8" w:space="0" w:color="auto"/>
              <w:right w:val="single" w:sz="8" w:space="0" w:color="auto"/>
            </w:tcBorders>
            <w:shd w:val="clear" w:color="auto" w:fill="auto"/>
            <w:vAlign w:val="center"/>
          </w:tcPr>
          <w:p w:rsidR="0012125E" w:rsidRPr="00FE6F30" w:rsidRDefault="0012125E" w:rsidP="0012125E">
            <w:pPr>
              <w:rPr>
                <w:sz w:val="28"/>
                <w:szCs w:val="28"/>
              </w:rPr>
            </w:pPr>
            <w:r w:rsidRPr="00FE6F30">
              <w:rPr>
                <w:sz w:val="28"/>
                <w:szCs w:val="28"/>
              </w:rPr>
              <w:t>Единый номер полиса</w:t>
            </w:r>
          </w:p>
        </w:tc>
      </w:tr>
      <w:tr w:rsidR="0012125E" w:rsidRPr="00FE6F30" w:rsidTr="0012125E">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12125E" w:rsidRPr="00FE6F30" w:rsidRDefault="0012125E" w:rsidP="0012125E">
            <w:pPr>
              <w:jc w:val="center"/>
              <w:rPr>
                <w:sz w:val="28"/>
                <w:szCs w:val="28"/>
              </w:rPr>
            </w:pPr>
            <w:r w:rsidRPr="00FE6F30">
              <w:rPr>
                <w:sz w:val="28"/>
                <w:szCs w:val="28"/>
              </w:rPr>
              <w:t>ЗЛ</w:t>
            </w:r>
          </w:p>
        </w:tc>
        <w:tc>
          <w:tcPr>
            <w:tcW w:w="7976" w:type="dxa"/>
            <w:tcBorders>
              <w:top w:val="nil"/>
              <w:left w:val="nil"/>
              <w:bottom w:val="single" w:sz="8" w:space="0" w:color="auto"/>
              <w:right w:val="single" w:sz="8" w:space="0" w:color="auto"/>
            </w:tcBorders>
            <w:shd w:val="clear" w:color="auto" w:fill="auto"/>
            <w:vAlign w:val="center"/>
          </w:tcPr>
          <w:p w:rsidR="0012125E" w:rsidRPr="00FE6F30" w:rsidRDefault="0012125E" w:rsidP="0012125E">
            <w:pPr>
              <w:rPr>
                <w:sz w:val="28"/>
                <w:szCs w:val="28"/>
              </w:rPr>
            </w:pPr>
            <w:r w:rsidRPr="00FE6F30">
              <w:rPr>
                <w:sz w:val="28"/>
                <w:szCs w:val="28"/>
              </w:rPr>
              <w:t>Застрахованное лицо</w:t>
            </w:r>
          </w:p>
        </w:tc>
      </w:tr>
      <w:tr w:rsidR="0012125E" w:rsidRPr="00FE6F30" w:rsidTr="0012125E">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12125E" w:rsidRPr="00FE6F30" w:rsidRDefault="0012125E" w:rsidP="0012125E">
            <w:pPr>
              <w:jc w:val="center"/>
              <w:rPr>
                <w:sz w:val="28"/>
                <w:szCs w:val="28"/>
              </w:rPr>
            </w:pPr>
            <w:bookmarkStart w:id="4" w:name="OLE_LINK12"/>
            <w:bookmarkStart w:id="5" w:name="OLE_LINK13"/>
            <w:bookmarkStart w:id="6" w:name="OLE_LINK14"/>
            <w:proofErr w:type="spellStart"/>
            <w:r w:rsidRPr="00FE6F30">
              <w:rPr>
                <w:sz w:val="28"/>
                <w:szCs w:val="28"/>
              </w:rPr>
              <w:t>ЗПДнЗЛ</w:t>
            </w:r>
            <w:bookmarkEnd w:id="4"/>
            <w:bookmarkEnd w:id="5"/>
            <w:bookmarkEnd w:id="6"/>
            <w:proofErr w:type="spellEnd"/>
          </w:p>
        </w:tc>
        <w:tc>
          <w:tcPr>
            <w:tcW w:w="7976" w:type="dxa"/>
            <w:tcBorders>
              <w:top w:val="nil"/>
              <w:left w:val="nil"/>
              <w:bottom w:val="single" w:sz="8" w:space="0" w:color="auto"/>
              <w:right w:val="single" w:sz="8" w:space="0" w:color="auto"/>
            </w:tcBorders>
            <w:shd w:val="clear" w:color="auto" w:fill="auto"/>
            <w:vAlign w:val="center"/>
          </w:tcPr>
          <w:p w:rsidR="0012125E" w:rsidRPr="00FE6F30" w:rsidRDefault="0012125E" w:rsidP="0012125E">
            <w:pPr>
              <w:rPr>
                <w:sz w:val="28"/>
                <w:szCs w:val="28"/>
              </w:rPr>
            </w:pPr>
            <w:r w:rsidRPr="00FE6F30">
              <w:rPr>
                <w:sz w:val="28"/>
                <w:szCs w:val="28"/>
              </w:rPr>
              <w:t>Зарегистрированные персональные данные застрахованных лиц</w:t>
            </w:r>
          </w:p>
        </w:tc>
      </w:tr>
      <w:tr w:rsidR="0012125E" w:rsidRPr="00FE6F30" w:rsidTr="0012125E">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12125E" w:rsidRPr="00FE6F30" w:rsidRDefault="0012125E" w:rsidP="0012125E">
            <w:pPr>
              <w:jc w:val="center"/>
              <w:rPr>
                <w:sz w:val="28"/>
                <w:szCs w:val="28"/>
              </w:rPr>
            </w:pPr>
            <w:r w:rsidRPr="00FE6F30">
              <w:rPr>
                <w:sz w:val="28"/>
                <w:szCs w:val="28"/>
              </w:rPr>
              <w:t>ИВ</w:t>
            </w:r>
          </w:p>
        </w:tc>
        <w:tc>
          <w:tcPr>
            <w:tcW w:w="7976" w:type="dxa"/>
            <w:tcBorders>
              <w:top w:val="nil"/>
              <w:left w:val="nil"/>
              <w:bottom w:val="single" w:sz="8" w:space="0" w:color="auto"/>
              <w:right w:val="single" w:sz="8" w:space="0" w:color="auto"/>
            </w:tcBorders>
            <w:shd w:val="clear" w:color="auto" w:fill="auto"/>
            <w:vAlign w:val="center"/>
          </w:tcPr>
          <w:p w:rsidR="0012125E" w:rsidRPr="00FE6F30" w:rsidRDefault="0012125E" w:rsidP="0012125E">
            <w:pPr>
              <w:rPr>
                <w:sz w:val="28"/>
                <w:szCs w:val="28"/>
              </w:rPr>
            </w:pPr>
            <w:r w:rsidRPr="00FE6F30">
              <w:rPr>
                <w:sz w:val="28"/>
                <w:szCs w:val="28"/>
              </w:rPr>
              <w:t>Информационное взаимодействие АИС участников ОМС</w:t>
            </w:r>
          </w:p>
        </w:tc>
      </w:tr>
      <w:tr w:rsidR="0012125E" w:rsidRPr="00FE6F30" w:rsidTr="0012125E">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12125E" w:rsidRPr="00FE6F30" w:rsidRDefault="0012125E" w:rsidP="0012125E">
            <w:pPr>
              <w:jc w:val="center"/>
              <w:rPr>
                <w:sz w:val="28"/>
                <w:szCs w:val="28"/>
              </w:rPr>
            </w:pPr>
            <w:r w:rsidRPr="00FE6F30">
              <w:rPr>
                <w:sz w:val="28"/>
                <w:szCs w:val="28"/>
              </w:rPr>
              <w:t>ИО</w:t>
            </w:r>
          </w:p>
        </w:tc>
        <w:tc>
          <w:tcPr>
            <w:tcW w:w="7976" w:type="dxa"/>
            <w:tcBorders>
              <w:top w:val="nil"/>
              <w:left w:val="nil"/>
              <w:bottom w:val="single" w:sz="8" w:space="0" w:color="auto"/>
              <w:right w:val="single" w:sz="8" w:space="0" w:color="auto"/>
            </w:tcBorders>
            <w:shd w:val="clear" w:color="auto" w:fill="auto"/>
            <w:vAlign w:val="center"/>
          </w:tcPr>
          <w:p w:rsidR="0012125E" w:rsidRPr="00FE6F30" w:rsidRDefault="0012125E" w:rsidP="0012125E">
            <w:pPr>
              <w:rPr>
                <w:sz w:val="28"/>
                <w:szCs w:val="28"/>
              </w:rPr>
            </w:pPr>
            <w:r w:rsidRPr="00FE6F30">
              <w:rPr>
                <w:sz w:val="28"/>
                <w:szCs w:val="28"/>
              </w:rPr>
              <w:t>Информационный обмен данными между субъектами</w:t>
            </w:r>
          </w:p>
        </w:tc>
      </w:tr>
      <w:tr w:rsidR="0012125E" w:rsidRPr="00FE6F30" w:rsidTr="0012125E">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12125E" w:rsidRPr="00FE6F30" w:rsidRDefault="0012125E" w:rsidP="0012125E">
            <w:pPr>
              <w:jc w:val="center"/>
              <w:rPr>
                <w:sz w:val="28"/>
                <w:szCs w:val="28"/>
              </w:rPr>
            </w:pPr>
            <w:r w:rsidRPr="00FE6F30">
              <w:rPr>
                <w:sz w:val="28"/>
                <w:szCs w:val="28"/>
              </w:rPr>
              <w:t>МФЦ</w:t>
            </w:r>
          </w:p>
        </w:tc>
        <w:tc>
          <w:tcPr>
            <w:tcW w:w="7976" w:type="dxa"/>
            <w:tcBorders>
              <w:top w:val="nil"/>
              <w:left w:val="nil"/>
              <w:bottom w:val="single" w:sz="8" w:space="0" w:color="auto"/>
              <w:right w:val="single" w:sz="8" w:space="0" w:color="auto"/>
            </w:tcBorders>
            <w:shd w:val="clear" w:color="auto" w:fill="auto"/>
            <w:vAlign w:val="center"/>
          </w:tcPr>
          <w:p w:rsidR="0012125E" w:rsidRPr="00FE6F30" w:rsidRDefault="0012125E" w:rsidP="0012125E">
            <w:pPr>
              <w:rPr>
                <w:sz w:val="28"/>
                <w:szCs w:val="28"/>
              </w:rPr>
            </w:pPr>
            <w:r w:rsidRPr="00FE6F30">
              <w:rPr>
                <w:sz w:val="28"/>
                <w:szCs w:val="28"/>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12125E" w:rsidRPr="00FE6F30" w:rsidTr="0012125E">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12125E" w:rsidRPr="00FE6F30" w:rsidRDefault="0012125E" w:rsidP="0012125E">
            <w:pPr>
              <w:jc w:val="center"/>
              <w:rPr>
                <w:sz w:val="28"/>
                <w:szCs w:val="28"/>
              </w:rPr>
            </w:pPr>
            <w:r w:rsidRPr="00FE6F30">
              <w:rPr>
                <w:sz w:val="28"/>
                <w:szCs w:val="28"/>
              </w:rPr>
              <w:t>НСИ</w:t>
            </w:r>
          </w:p>
        </w:tc>
        <w:tc>
          <w:tcPr>
            <w:tcW w:w="7976" w:type="dxa"/>
            <w:tcBorders>
              <w:top w:val="nil"/>
              <w:left w:val="nil"/>
              <w:bottom w:val="single" w:sz="8" w:space="0" w:color="auto"/>
              <w:right w:val="single" w:sz="8" w:space="0" w:color="auto"/>
            </w:tcBorders>
            <w:shd w:val="clear" w:color="auto" w:fill="auto"/>
            <w:vAlign w:val="center"/>
          </w:tcPr>
          <w:p w:rsidR="0012125E" w:rsidRPr="00FE6F30" w:rsidRDefault="0012125E" w:rsidP="0012125E">
            <w:pPr>
              <w:rPr>
                <w:sz w:val="28"/>
                <w:szCs w:val="28"/>
              </w:rPr>
            </w:pPr>
            <w:r w:rsidRPr="00FE6F30">
              <w:rPr>
                <w:sz w:val="28"/>
                <w:szCs w:val="28"/>
              </w:rPr>
              <w:t>Нормативно-справочная информация</w:t>
            </w:r>
          </w:p>
        </w:tc>
      </w:tr>
      <w:tr w:rsidR="0012125E" w:rsidRPr="00FE6F30" w:rsidTr="0012125E">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12125E" w:rsidRPr="00FE6F30" w:rsidRDefault="0012125E" w:rsidP="0012125E">
            <w:pPr>
              <w:jc w:val="center"/>
              <w:rPr>
                <w:sz w:val="28"/>
                <w:szCs w:val="28"/>
              </w:rPr>
            </w:pPr>
            <w:r w:rsidRPr="00FE6F30">
              <w:rPr>
                <w:sz w:val="28"/>
                <w:szCs w:val="28"/>
              </w:rPr>
              <w:t>ОМС</w:t>
            </w:r>
          </w:p>
        </w:tc>
        <w:tc>
          <w:tcPr>
            <w:tcW w:w="7976" w:type="dxa"/>
            <w:tcBorders>
              <w:top w:val="nil"/>
              <w:left w:val="nil"/>
              <w:bottom w:val="single" w:sz="8" w:space="0" w:color="auto"/>
              <w:right w:val="single" w:sz="8" w:space="0" w:color="auto"/>
            </w:tcBorders>
            <w:shd w:val="clear" w:color="auto" w:fill="auto"/>
            <w:vAlign w:val="center"/>
          </w:tcPr>
          <w:p w:rsidR="0012125E" w:rsidRPr="00FE6F30" w:rsidRDefault="0012125E" w:rsidP="0012125E">
            <w:pPr>
              <w:rPr>
                <w:sz w:val="28"/>
                <w:szCs w:val="28"/>
              </w:rPr>
            </w:pPr>
            <w:r w:rsidRPr="00FE6F30">
              <w:rPr>
                <w:sz w:val="28"/>
                <w:szCs w:val="28"/>
              </w:rPr>
              <w:t>Обязательное медицинское страхование</w:t>
            </w:r>
          </w:p>
        </w:tc>
      </w:tr>
      <w:tr w:rsidR="0012125E" w:rsidRPr="00FE6F30" w:rsidTr="0012125E">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12125E" w:rsidRPr="00FE6F30" w:rsidRDefault="0012125E" w:rsidP="0012125E">
            <w:pPr>
              <w:jc w:val="center"/>
              <w:rPr>
                <w:sz w:val="28"/>
                <w:szCs w:val="28"/>
              </w:rPr>
            </w:pPr>
            <w:r w:rsidRPr="00FE6F30">
              <w:rPr>
                <w:sz w:val="28"/>
                <w:szCs w:val="28"/>
              </w:rPr>
              <w:t>ОТР</w:t>
            </w:r>
          </w:p>
        </w:tc>
        <w:tc>
          <w:tcPr>
            <w:tcW w:w="7976" w:type="dxa"/>
            <w:tcBorders>
              <w:top w:val="nil"/>
              <w:left w:val="nil"/>
              <w:bottom w:val="single" w:sz="8" w:space="0" w:color="auto"/>
              <w:right w:val="single" w:sz="8" w:space="0" w:color="auto"/>
            </w:tcBorders>
            <w:shd w:val="clear" w:color="auto" w:fill="auto"/>
            <w:vAlign w:val="center"/>
          </w:tcPr>
          <w:p w:rsidR="0012125E" w:rsidRPr="00FE6F30" w:rsidRDefault="0012125E" w:rsidP="0012125E">
            <w:pPr>
              <w:rPr>
                <w:sz w:val="28"/>
                <w:szCs w:val="28"/>
              </w:rPr>
            </w:pPr>
            <w:r w:rsidRPr="00FE6F30">
              <w:rPr>
                <w:sz w:val="28"/>
                <w:szCs w:val="28"/>
              </w:rPr>
              <w:t>Организационно-технологический регламент</w:t>
            </w:r>
          </w:p>
        </w:tc>
      </w:tr>
      <w:tr w:rsidR="0012125E" w:rsidRPr="00FE6F30" w:rsidTr="0012125E">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12125E" w:rsidRPr="00FE6F30" w:rsidRDefault="0012125E" w:rsidP="0012125E">
            <w:pPr>
              <w:jc w:val="center"/>
              <w:rPr>
                <w:sz w:val="28"/>
                <w:szCs w:val="28"/>
              </w:rPr>
            </w:pPr>
            <w:r w:rsidRPr="00FE6F30">
              <w:rPr>
                <w:sz w:val="28"/>
                <w:szCs w:val="28"/>
              </w:rPr>
              <w:t>ПО</w:t>
            </w:r>
          </w:p>
        </w:tc>
        <w:tc>
          <w:tcPr>
            <w:tcW w:w="7976" w:type="dxa"/>
            <w:tcBorders>
              <w:top w:val="nil"/>
              <w:left w:val="nil"/>
              <w:bottom w:val="single" w:sz="8" w:space="0" w:color="auto"/>
              <w:right w:val="single" w:sz="8" w:space="0" w:color="auto"/>
            </w:tcBorders>
            <w:shd w:val="clear" w:color="auto" w:fill="auto"/>
            <w:vAlign w:val="center"/>
          </w:tcPr>
          <w:p w:rsidR="0012125E" w:rsidRPr="00FE6F30" w:rsidRDefault="0012125E" w:rsidP="0012125E">
            <w:pPr>
              <w:rPr>
                <w:sz w:val="28"/>
                <w:szCs w:val="28"/>
              </w:rPr>
            </w:pPr>
            <w:r w:rsidRPr="00FE6F30">
              <w:rPr>
                <w:sz w:val="28"/>
                <w:szCs w:val="28"/>
              </w:rPr>
              <w:t>Программное обеспечение</w:t>
            </w:r>
          </w:p>
        </w:tc>
      </w:tr>
      <w:tr w:rsidR="0012125E" w:rsidRPr="00FE6F30" w:rsidTr="0012125E">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12125E" w:rsidRPr="00FE6F30" w:rsidRDefault="0012125E" w:rsidP="0012125E">
            <w:pPr>
              <w:jc w:val="center"/>
              <w:rPr>
                <w:sz w:val="28"/>
                <w:szCs w:val="28"/>
              </w:rPr>
            </w:pPr>
            <w:r w:rsidRPr="00FE6F30">
              <w:rPr>
                <w:sz w:val="28"/>
                <w:szCs w:val="28"/>
              </w:rPr>
              <w:t>РЗ СМО</w:t>
            </w:r>
          </w:p>
        </w:tc>
        <w:tc>
          <w:tcPr>
            <w:tcW w:w="7976" w:type="dxa"/>
            <w:tcBorders>
              <w:top w:val="nil"/>
              <w:left w:val="nil"/>
              <w:bottom w:val="single" w:sz="8" w:space="0" w:color="auto"/>
              <w:right w:val="single" w:sz="8" w:space="0" w:color="auto"/>
            </w:tcBorders>
            <w:shd w:val="clear" w:color="auto" w:fill="auto"/>
            <w:vAlign w:val="center"/>
          </w:tcPr>
          <w:p w:rsidR="0012125E" w:rsidRPr="00FE6F30" w:rsidRDefault="0012125E" w:rsidP="0012125E">
            <w:pPr>
              <w:rPr>
                <w:sz w:val="28"/>
                <w:szCs w:val="28"/>
              </w:rPr>
            </w:pPr>
            <w:r w:rsidRPr="00FE6F30">
              <w:rPr>
                <w:sz w:val="28"/>
                <w:szCs w:val="28"/>
              </w:rPr>
              <w:t>Регистр застрахованных СМО. Сегмент РС ЕРЗ, относящийся к конкретной СМО.</w:t>
            </w:r>
          </w:p>
        </w:tc>
      </w:tr>
      <w:tr w:rsidR="0012125E" w:rsidRPr="00FE6F30" w:rsidTr="0012125E">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12125E" w:rsidRPr="00FE6F30" w:rsidRDefault="0012125E" w:rsidP="0012125E">
            <w:pPr>
              <w:jc w:val="center"/>
              <w:rPr>
                <w:sz w:val="28"/>
                <w:szCs w:val="28"/>
              </w:rPr>
            </w:pPr>
            <w:r w:rsidRPr="00FE6F30">
              <w:rPr>
                <w:sz w:val="28"/>
                <w:szCs w:val="28"/>
              </w:rPr>
              <w:t>РС ЕРЗ</w:t>
            </w:r>
          </w:p>
        </w:tc>
        <w:tc>
          <w:tcPr>
            <w:tcW w:w="7976" w:type="dxa"/>
            <w:tcBorders>
              <w:top w:val="nil"/>
              <w:left w:val="nil"/>
              <w:bottom w:val="single" w:sz="8" w:space="0" w:color="auto"/>
              <w:right w:val="single" w:sz="8" w:space="0" w:color="auto"/>
            </w:tcBorders>
            <w:shd w:val="clear" w:color="auto" w:fill="auto"/>
            <w:vAlign w:val="center"/>
          </w:tcPr>
          <w:p w:rsidR="0012125E" w:rsidRPr="00FE6F30" w:rsidRDefault="0012125E" w:rsidP="0012125E">
            <w:pPr>
              <w:rPr>
                <w:sz w:val="28"/>
                <w:szCs w:val="28"/>
              </w:rPr>
            </w:pPr>
            <w:r w:rsidRPr="00FE6F30">
              <w:rPr>
                <w:sz w:val="28"/>
                <w:szCs w:val="28"/>
              </w:rPr>
              <w:t>Региональный сегмент единого регистра застрахованных лиц Московской области</w:t>
            </w:r>
          </w:p>
        </w:tc>
      </w:tr>
      <w:tr w:rsidR="0012125E" w:rsidRPr="00FE6F30" w:rsidTr="0012125E">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12125E" w:rsidRPr="00FE6F30" w:rsidRDefault="0012125E" w:rsidP="0012125E">
            <w:pPr>
              <w:jc w:val="center"/>
              <w:rPr>
                <w:sz w:val="28"/>
                <w:szCs w:val="28"/>
              </w:rPr>
            </w:pPr>
            <w:r w:rsidRPr="00FE6F30">
              <w:rPr>
                <w:sz w:val="28"/>
                <w:szCs w:val="28"/>
              </w:rPr>
              <w:lastRenderedPageBreak/>
              <w:t>СМО</w:t>
            </w:r>
          </w:p>
        </w:tc>
        <w:tc>
          <w:tcPr>
            <w:tcW w:w="7976" w:type="dxa"/>
            <w:tcBorders>
              <w:top w:val="nil"/>
              <w:left w:val="nil"/>
              <w:bottom w:val="single" w:sz="8" w:space="0" w:color="auto"/>
              <w:right w:val="single" w:sz="8" w:space="0" w:color="auto"/>
            </w:tcBorders>
            <w:shd w:val="clear" w:color="auto" w:fill="auto"/>
            <w:vAlign w:val="center"/>
          </w:tcPr>
          <w:p w:rsidR="0012125E" w:rsidRPr="00FE6F30" w:rsidRDefault="0012125E" w:rsidP="0012125E">
            <w:pPr>
              <w:rPr>
                <w:sz w:val="28"/>
                <w:szCs w:val="28"/>
              </w:rPr>
            </w:pPr>
            <w:r w:rsidRPr="00FE6F30">
              <w:rPr>
                <w:sz w:val="28"/>
                <w:szCs w:val="28"/>
              </w:rPr>
              <w:t>Страховая медицинская организация</w:t>
            </w:r>
          </w:p>
        </w:tc>
      </w:tr>
      <w:tr w:rsidR="0012125E" w:rsidRPr="00FE6F30" w:rsidTr="0012125E">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12125E" w:rsidRPr="00FE6F30" w:rsidRDefault="0012125E" w:rsidP="0012125E">
            <w:pPr>
              <w:jc w:val="center"/>
              <w:rPr>
                <w:sz w:val="28"/>
                <w:szCs w:val="28"/>
              </w:rPr>
            </w:pPr>
            <w:r w:rsidRPr="00FE6F30">
              <w:rPr>
                <w:sz w:val="28"/>
                <w:szCs w:val="28"/>
              </w:rPr>
              <w:t>РЛДД</w:t>
            </w:r>
          </w:p>
        </w:tc>
        <w:tc>
          <w:tcPr>
            <w:tcW w:w="7976" w:type="dxa"/>
            <w:tcBorders>
              <w:top w:val="nil"/>
              <w:left w:val="nil"/>
              <w:bottom w:val="single" w:sz="8" w:space="0" w:color="auto"/>
              <w:right w:val="single" w:sz="8" w:space="0" w:color="auto"/>
            </w:tcBorders>
            <w:shd w:val="clear" w:color="auto" w:fill="auto"/>
            <w:vAlign w:val="center"/>
          </w:tcPr>
          <w:p w:rsidR="0012125E" w:rsidRPr="00FE6F30" w:rsidRDefault="0012125E" w:rsidP="0012125E">
            <w:pPr>
              <w:rPr>
                <w:sz w:val="28"/>
                <w:szCs w:val="28"/>
              </w:rPr>
            </w:pPr>
            <w:r w:rsidRPr="00FE6F30">
              <w:rPr>
                <w:sz w:val="28"/>
                <w:szCs w:val="28"/>
              </w:rPr>
              <w:t>Реестр личных дел и документов (база обращений в МФЦ)</w:t>
            </w:r>
          </w:p>
        </w:tc>
      </w:tr>
      <w:tr w:rsidR="0012125E" w:rsidRPr="00FE6F30" w:rsidTr="0012125E">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12125E" w:rsidRPr="00FE6F30" w:rsidRDefault="0012125E" w:rsidP="0012125E">
            <w:pPr>
              <w:jc w:val="center"/>
              <w:rPr>
                <w:sz w:val="28"/>
                <w:szCs w:val="28"/>
              </w:rPr>
            </w:pPr>
            <w:r w:rsidRPr="00FE6F30">
              <w:rPr>
                <w:sz w:val="28"/>
                <w:szCs w:val="28"/>
              </w:rPr>
              <w:t>ТФОМС МО</w:t>
            </w:r>
          </w:p>
        </w:tc>
        <w:tc>
          <w:tcPr>
            <w:tcW w:w="7976" w:type="dxa"/>
            <w:tcBorders>
              <w:top w:val="nil"/>
              <w:left w:val="nil"/>
              <w:bottom w:val="single" w:sz="8" w:space="0" w:color="auto"/>
              <w:right w:val="single" w:sz="8" w:space="0" w:color="auto"/>
            </w:tcBorders>
            <w:shd w:val="clear" w:color="auto" w:fill="auto"/>
            <w:vAlign w:val="center"/>
          </w:tcPr>
          <w:p w:rsidR="0012125E" w:rsidRPr="00FE6F30" w:rsidRDefault="0012125E" w:rsidP="0012125E">
            <w:pPr>
              <w:rPr>
                <w:sz w:val="28"/>
                <w:szCs w:val="28"/>
              </w:rPr>
            </w:pPr>
            <w:r w:rsidRPr="00FE6F30">
              <w:rPr>
                <w:sz w:val="28"/>
                <w:szCs w:val="28"/>
              </w:rPr>
              <w:t>Территориальный фонд обязательного медицинского страхования Московской области</w:t>
            </w:r>
          </w:p>
        </w:tc>
      </w:tr>
      <w:tr w:rsidR="0012125E" w:rsidRPr="00FE6F30" w:rsidTr="0012125E">
        <w:trPr>
          <w:trHeight w:val="284"/>
          <w:jc w:val="center"/>
        </w:trPr>
        <w:tc>
          <w:tcPr>
            <w:tcW w:w="1594" w:type="dxa"/>
            <w:tcBorders>
              <w:top w:val="nil"/>
              <w:left w:val="single" w:sz="8" w:space="0" w:color="auto"/>
              <w:bottom w:val="single" w:sz="4" w:space="0" w:color="auto"/>
              <w:right w:val="single" w:sz="8" w:space="0" w:color="auto"/>
            </w:tcBorders>
            <w:shd w:val="clear" w:color="auto" w:fill="auto"/>
            <w:vAlign w:val="center"/>
          </w:tcPr>
          <w:p w:rsidR="0012125E" w:rsidRPr="00FE6F30" w:rsidRDefault="0012125E" w:rsidP="0012125E">
            <w:pPr>
              <w:jc w:val="center"/>
              <w:rPr>
                <w:sz w:val="28"/>
                <w:szCs w:val="28"/>
              </w:rPr>
            </w:pPr>
            <w:r w:rsidRPr="00FE6F30">
              <w:rPr>
                <w:sz w:val="28"/>
                <w:szCs w:val="28"/>
              </w:rPr>
              <w:t>ФЛК</w:t>
            </w:r>
          </w:p>
        </w:tc>
        <w:tc>
          <w:tcPr>
            <w:tcW w:w="7976" w:type="dxa"/>
            <w:tcBorders>
              <w:top w:val="nil"/>
              <w:left w:val="nil"/>
              <w:bottom w:val="single" w:sz="4" w:space="0" w:color="auto"/>
              <w:right w:val="single" w:sz="8" w:space="0" w:color="auto"/>
            </w:tcBorders>
            <w:shd w:val="clear" w:color="auto" w:fill="auto"/>
            <w:vAlign w:val="center"/>
          </w:tcPr>
          <w:p w:rsidR="0012125E" w:rsidRPr="00FE6F30" w:rsidRDefault="0012125E" w:rsidP="0012125E">
            <w:pPr>
              <w:rPr>
                <w:sz w:val="28"/>
                <w:szCs w:val="28"/>
              </w:rPr>
            </w:pPr>
            <w:r w:rsidRPr="00FE6F30">
              <w:rPr>
                <w:sz w:val="28"/>
                <w:szCs w:val="28"/>
              </w:rPr>
              <w:t>Форматно-логический контроль</w:t>
            </w:r>
          </w:p>
        </w:tc>
      </w:tr>
    </w:tbl>
    <w:p w:rsidR="004D3C17" w:rsidRDefault="004D3C17" w:rsidP="004D3C17">
      <w:pPr>
        <w:pStyle w:val="2"/>
        <w:jc w:val="left"/>
        <w:rPr>
          <w:sz w:val="28"/>
          <w:szCs w:val="28"/>
        </w:rPr>
      </w:pPr>
      <w:bookmarkStart w:id="7" w:name="_Toc446521782"/>
    </w:p>
    <w:p w:rsidR="0012125E" w:rsidRPr="004D3C17" w:rsidRDefault="0012125E" w:rsidP="004D3C17">
      <w:pPr>
        <w:pStyle w:val="2"/>
        <w:jc w:val="left"/>
        <w:rPr>
          <w:sz w:val="28"/>
          <w:szCs w:val="28"/>
        </w:rPr>
      </w:pPr>
      <w:r w:rsidRPr="004D3C17">
        <w:rPr>
          <w:sz w:val="28"/>
          <w:szCs w:val="28"/>
        </w:rPr>
        <w:t>3. Наименование процесса обмена</w:t>
      </w:r>
      <w:bookmarkEnd w:id="7"/>
    </w:p>
    <w:p w:rsidR="0012125E" w:rsidRPr="00FE6F30" w:rsidRDefault="0012125E" w:rsidP="00B04D48">
      <w:pPr>
        <w:widowControl w:val="0"/>
        <w:numPr>
          <w:ilvl w:val="1"/>
          <w:numId w:val="13"/>
        </w:numPr>
        <w:tabs>
          <w:tab w:val="clear" w:pos="987"/>
        </w:tabs>
        <w:autoSpaceDE w:val="0"/>
        <w:autoSpaceDN w:val="0"/>
        <w:adjustRightInd w:val="0"/>
        <w:ind w:left="0" w:firstLine="709"/>
        <w:jc w:val="both"/>
        <w:rPr>
          <w:sz w:val="28"/>
          <w:szCs w:val="28"/>
        </w:rPr>
      </w:pPr>
      <w:bookmarkStart w:id="8" w:name="OLE_LINK15"/>
      <w:r w:rsidRPr="00FE6F30">
        <w:rPr>
          <w:sz w:val="28"/>
          <w:szCs w:val="28"/>
        </w:rPr>
        <w:t xml:space="preserve">Ежедневная передача от МФЦ в СМО изменений сведений о застрахованных лицах в формате </w:t>
      </w:r>
      <w:r w:rsidRPr="00FE6F30">
        <w:rPr>
          <w:sz w:val="28"/>
          <w:szCs w:val="28"/>
          <w:lang w:val="en-US"/>
        </w:rPr>
        <w:t>XML</w:t>
      </w:r>
      <w:r w:rsidRPr="00FE6F30">
        <w:rPr>
          <w:sz w:val="28"/>
          <w:szCs w:val="28"/>
        </w:rPr>
        <w:t xml:space="preserve"> и архива со скан-копиями </w:t>
      </w:r>
      <w:bookmarkEnd w:id="8"/>
      <w:r w:rsidRPr="00FE6F30">
        <w:rPr>
          <w:sz w:val="28"/>
          <w:szCs w:val="28"/>
        </w:rPr>
        <w:t>(не позднее 09-00 ч. дня, следующего за днем совершения операции), в том числе</w:t>
      </w:r>
    </w:p>
    <w:p w:rsidR="0012125E" w:rsidRPr="00FE6F30" w:rsidRDefault="0012125E" w:rsidP="00B04D48">
      <w:pPr>
        <w:widowControl w:val="0"/>
        <w:numPr>
          <w:ilvl w:val="2"/>
          <w:numId w:val="23"/>
        </w:numPr>
        <w:autoSpaceDE w:val="0"/>
        <w:autoSpaceDN w:val="0"/>
        <w:adjustRightInd w:val="0"/>
        <w:ind w:left="0" w:firstLine="709"/>
        <w:jc w:val="both"/>
        <w:rPr>
          <w:sz w:val="28"/>
          <w:szCs w:val="28"/>
        </w:rPr>
      </w:pPr>
      <w:r w:rsidRPr="00FE6F30">
        <w:rPr>
          <w:sz w:val="28"/>
          <w:szCs w:val="28"/>
        </w:rPr>
        <w:t xml:space="preserve"> Изменений сведений о застрахованных лицах связанных с подачей заявления о выборе СМО, подачей заявления о выдаче дубликата полиса ОМС или переоформлении полиса ОМС в формате </w:t>
      </w:r>
      <w:r w:rsidRPr="00FE6F30">
        <w:rPr>
          <w:sz w:val="28"/>
          <w:szCs w:val="28"/>
          <w:lang w:val="en-US"/>
        </w:rPr>
        <w:t>XML</w:t>
      </w:r>
      <w:r w:rsidRPr="00FE6F30">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заполненного временного свидетельства, подтверждающего оформление полиса ОМС, а также фотографии застрахованного лица и изображения его собственноручной подписи в случае оформления электронного полиса ОМС.</w:t>
      </w:r>
    </w:p>
    <w:p w:rsidR="0012125E" w:rsidRPr="00FE6F30" w:rsidRDefault="0012125E" w:rsidP="00B04D48">
      <w:pPr>
        <w:widowControl w:val="0"/>
        <w:numPr>
          <w:ilvl w:val="2"/>
          <w:numId w:val="23"/>
        </w:numPr>
        <w:autoSpaceDE w:val="0"/>
        <w:autoSpaceDN w:val="0"/>
        <w:adjustRightInd w:val="0"/>
        <w:ind w:left="0" w:firstLine="709"/>
        <w:jc w:val="both"/>
        <w:rPr>
          <w:sz w:val="28"/>
          <w:szCs w:val="28"/>
        </w:rPr>
      </w:pPr>
      <w:r w:rsidRPr="00FE6F30">
        <w:rPr>
          <w:sz w:val="28"/>
          <w:szCs w:val="28"/>
        </w:rPr>
        <w:t xml:space="preserve">Изменений сведений о </w:t>
      </w:r>
      <w:r w:rsidR="005B4629" w:rsidRPr="00FE6F30">
        <w:rPr>
          <w:sz w:val="28"/>
          <w:szCs w:val="28"/>
        </w:rPr>
        <w:t>застрахованных лицах,</w:t>
      </w:r>
      <w:r w:rsidRPr="00FE6F30">
        <w:rPr>
          <w:sz w:val="28"/>
          <w:szCs w:val="28"/>
        </w:rPr>
        <w:t xml:space="preserve"> связанных с подачей заявления об изменении данных о застрахованном лице без замены полиса ОМС в формате </w:t>
      </w:r>
      <w:r w:rsidRPr="00FE6F30">
        <w:rPr>
          <w:sz w:val="28"/>
          <w:szCs w:val="28"/>
          <w:lang w:val="en-US"/>
        </w:rPr>
        <w:t>XML</w:t>
      </w:r>
      <w:r w:rsidRPr="00FE6F30">
        <w:rPr>
          <w:sz w:val="28"/>
          <w:szCs w:val="28"/>
        </w:rPr>
        <w:t xml:space="preserve"> и архива, содержащего скан-копии ДУЛ ЗЛ, </w:t>
      </w:r>
      <w:r w:rsidR="005B4629" w:rsidRPr="00FE6F30">
        <w:rPr>
          <w:sz w:val="28"/>
          <w:szCs w:val="28"/>
        </w:rPr>
        <w:t>документа,</w:t>
      </w:r>
      <w:r w:rsidRPr="00FE6F30">
        <w:rPr>
          <w:sz w:val="28"/>
          <w:szCs w:val="28"/>
        </w:rPr>
        <w:t xml:space="preserve">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полиса ОМС (с 2-х сторон).</w:t>
      </w:r>
    </w:p>
    <w:p w:rsidR="0012125E" w:rsidRPr="00FE6F30" w:rsidRDefault="0012125E" w:rsidP="00B04D48">
      <w:pPr>
        <w:widowControl w:val="0"/>
        <w:numPr>
          <w:ilvl w:val="2"/>
          <w:numId w:val="23"/>
        </w:numPr>
        <w:autoSpaceDE w:val="0"/>
        <w:autoSpaceDN w:val="0"/>
        <w:adjustRightInd w:val="0"/>
        <w:ind w:left="0" w:firstLine="709"/>
        <w:jc w:val="both"/>
        <w:rPr>
          <w:sz w:val="28"/>
          <w:szCs w:val="28"/>
        </w:rPr>
      </w:pPr>
      <w:r w:rsidRPr="00FE6F30">
        <w:rPr>
          <w:sz w:val="28"/>
          <w:szCs w:val="28"/>
        </w:rPr>
        <w:t xml:space="preserve">Изменений сведений о </w:t>
      </w:r>
      <w:r w:rsidR="005B4629" w:rsidRPr="00FE6F30">
        <w:rPr>
          <w:sz w:val="28"/>
          <w:szCs w:val="28"/>
        </w:rPr>
        <w:t>застрахованных лицах,</w:t>
      </w:r>
      <w:r w:rsidRPr="00FE6F30">
        <w:rPr>
          <w:sz w:val="28"/>
          <w:szCs w:val="28"/>
        </w:rPr>
        <w:t xml:space="preserve"> связанных с получением полиса ОМС на руки в формате </w:t>
      </w:r>
      <w:r w:rsidRPr="00FE6F30">
        <w:rPr>
          <w:sz w:val="28"/>
          <w:szCs w:val="28"/>
          <w:lang w:val="en-US"/>
        </w:rPr>
        <w:t>XML</w:t>
      </w:r>
      <w:r w:rsidRPr="00FE6F30">
        <w:rPr>
          <w:sz w:val="28"/>
          <w:szCs w:val="28"/>
        </w:rPr>
        <w:t xml:space="preserve"> и архива, содержащего скан-копии ДУЛ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полиса ОМС (с 2-х сторон), подписанного журнала регистрации выдачи полисов ОМС (один лист).</w:t>
      </w:r>
    </w:p>
    <w:p w:rsidR="0012125E" w:rsidRPr="00FE6F30" w:rsidRDefault="0012125E" w:rsidP="00B04D48">
      <w:pPr>
        <w:widowControl w:val="0"/>
        <w:numPr>
          <w:ilvl w:val="1"/>
          <w:numId w:val="13"/>
        </w:numPr>
        <w:tabs>
          <w:tab w:val="clear" w:pos="987"/>
        </w:tabs>
        <w:autoSpaceDE w:val="0"/>
        <w:autoSpaceDN w:val="0"/>
        <w:adjustRightInd w:val="0"/>
        <w:ind w:left="0" w:firstLine="709"/>
        <w:jc w:val="both"/>
        <w:rPr>
          <w:sz w:val="28"/>
          <w:szCs w:val="28"/>
        </w:rPr>
      </w:pPr>
      <w:r w:rsidRPr="00FE6F30">
        <w:rPr>
          <w:sz w:val="28"/>
          <w:szCs w:val="28"/>
        </w:rPr>
        <w:t>Подтверждение от СМО принятых в обработку файлов ИО (до 18-00 следующего рабочего дня со дня получения СМО Пакета из п.3.1).</w:t>
      </w:r>
    </w:p>
    <w:p w:rsidR="0012125E" w:rsidRPr="004D3C17" w:rsidRDefault="0012125E" w:rsidP="0012125E">
      <w:pPr>
        <w:pStyle w:val="11"/>
        <w:spacing w:before="120" w:after="240"/>
        <w:rPr>
          <w:rFonts w:ascii="Times New Roman" w:eastAsia="Times New Roman" w:hAnsi="Times New Roman"/>
          <w:bCs w:val="0"/>
          <w:kern w:val="0"/>
          <w:sz w:val="28"/>
          <w:szCs w:val="28"/>
        </w:rPr>
      </w:pPr>
      <w:bookmarkStart w:id="9" w:name="_Toc446521783"/>
      <w:r w:rsidRPr="004D3C17">
        <w:rPr>
          <w:rFonts w:ascii="Times New Roman" w:eastAsia="Times New Roman" w:hAnsi="Times New Roman"/>
          <w:bCs w:val="0"/>
          <w:kern w:val="0"/>
          <w:sz w:val="28"/>
          <w:szCs w:val="28"/>
        </w:rPr>
        <w:t>4</w:t>
      </w:r>
      <w:r w:rsidR="004D3C17">
        <w:rPr>
          <w:rFonts w:ascii="Times New Roman" w:eastAsia="Times New Roman" w:hAnsi="Times New Roman"/>
          <w:bCs w:val="0"/>
          <w:kern w:val="0"/>
          <w:sz w:val="28"/>
          <w:szCs w:val="28"/>
        </w:rPr>
        <w:t>.</w:t>
      </w:r>
      <w:r w:rsidRPr="004D3C17">
        <w:rPr>
          <w:rFonts w:ascii="Times New Roman" w:eastAsia="Times New Roman" w:hAnsi="Times New Roman"/>
          <w:bCs w:val="0"/>
          <w:kern w:val="0"/>
          <w:sz w:val="28"/>
          <w:szCs w:val="28"/>
        </w:rPr>
        <w:t xml:space="preserve"> Ответственный по процессу</w:t>
      </w:r>
      <w:bookmarkEnd w:id="9"/>
    </w:p>
    <w:p w:rsidR="0012125E" w:rsidRPr="00FE6F30" w:rsidRDefault="0012125E" w:rsidP="0012125E">
      <w:pPr>
        <w:pStyle w:val="afff3"/>
        <w:rPr>
          <w:sz w:val="28"/>
          <w:szCs w:val="28"/>
        </w:rPr>
      </w:pPr>
      <w:r w:rsidRPr="00FE6F30">
        <w:rPr>
          <w:sz w:val="28"/>
          <w:szCs w:val="28"/>
        </w:rPr>
        <w:t>МФЦ отвечает за подготовку и передачу данных при осуществлении ИО согласно п.3.1.</w:t>
      </w:r>
    </w:p>
    <w:p w:rsidR="0012125E" w:rsidRDefault="0012125E" w:rsidP="0012125E">
      <w:pPr>
        <w:pStyle w:val="afff3"/>
        <w:rPr>
          <w:sz w:val="28"/>
          <w:szCs w:val="28"/>
        </w:rPr>
      </w:pPr>
      <w:r w:rsidRPr="00FE6F30">
        <w:rPr>
          <w:sz w:val="28"/>
          <w:szCs w:val="28"/>
        </w:rPr>
        <w:t>СМО отвечает за подготовку и передачу данных при осуществлении ИО согласно п.3.2.</w:t>
      </w:r>
    </w:p>
    <w:p w:rsidR="0012125E" w:rsidRPr="00FE6F30" w:rsidRDefault="0012125E" w:rsidP="0012125E">
      <w:pPr>
        <w:pStyle w:val="afff3"/>
        <w:rPr>
          <w:sz w:val="28"/>
          <w:szCs w:val="28"/>
        </w:rPr>
      </w:pPr>
    </w:p>
    <w:p w:rsidR="0012125E" w:rsidRPr="004D3C17" w:rsidRDefault="0012125E" w:rsidP="004D3C17">
      <w:pPr>
        <w:pStyle w:val="2"/>
        <w:jc w:val="left"/>
        <w:rPr>
          <w:sz w:val="28"/>
          <w:szCs w:val="28"/>
        </w:rPr>
      </w:pPr>
      <w:bookmarkStart w:id="10" w:name="_Toc446521784"/>
      <w:r w:rsidRPr="004D3C17">
        <w:rPr>
          <w:sz w:val="28"/>
          <w:szCs w:val="28"/>
        </w:rPr>
        <w:lastRenderedPageBreak/>
        <w:t>5</w:t>
      </w:r>
      <w:r w:rsidR="004D3C17">
        <w:rPr>
          <w:sz w:val="28"/>
          <w:szCs w:val="28"/>
        </w:rPr>
        <w:t>.</w:t>
      </w:r>
      <w:bookmarkStart w:id="11" w:name="_GoBack"/>
      <w:bookmarkEnd w:id="11"/>
      <w:r w:rsidRPr="004D3C17">
        <w:rPr>
          <w:sz w:val="28"/>
          <w:szCs w:val="28"/>
        </w:rPr>
        <w:t xml:space="preserve"> Участники информационного обмена</w:t>
      </w:r>
      <w:bookmarkEnd w:id="10"/>
    </w:p>
    <w:p w:rsidR="0012125E" w:rsidRPr="00FE6F30" w:rsidRDefault="0012125E" w:rsidP="0012125E">
      <w:pPr>
        <w:ind w:firstLine="709"/>
        <w:rPr>
          <w:sz w:val="28"/>
          <w:szCs w:val="28"/>
        </w:rPr>
      </w:pPr>
      <w:r w:rsidRPr="00FE6F30">
        <w:rPr>
          <w:sz w:val="28"/>
          <w:szCs w:val="28"/>
        </w:rPr>
        <w:t>Участник, передающий данные – МФЦ (ИО п.3.1), СМО (ИО п.3.2).</w:t>
      </w:r>
    </w:p>
    <w:p w:rsidR="0012125E" w:rsidRPr="00FE6F30" w:rsidRDefault="0012125E" w:rsidP="0012125E">
      <w:pPr>
        <w:ind w:firstLine="709"/>
        <w:rPr>
          <w:sz w:val="28"/>
          <w:szCs w:val="28"/>
        </w:rPr>
      </w:pPr>
      <w:r w:rsidRPr="00FE6F30">
        <w:rPr>
          <w:sz w:val="28"/>
          <w:szCs w:val="28"/>
        </w:rPr>
        <w:t>Участник, принимающий данные – СМО (ИО п.3.1), МФЦ (ИО п.3.2).</w:t>
      </w:r>
    </w:p>
    <w:p w:rsidR="0012125E" w:rsidRPr="004D3C17" w:rsidRDefault="0012125E" w:rsidP="0012125E">
      <w:pPr>
        <w:pStyle w:val="11"/>
        <w:spacing w:before="120" w:after="240"/>
        <w:rPr>
          <w:rFonts w:ascii="Times New Roman" w:eastAsia="Times New Roman" w:hAnsi="Times New Roman"/>
          <w:bCs w:val="0"/>
          <w:kern w:val="0"/>
          <w:sz w:val="28"/>
          <w:szCs w:val="28"/>
        </w:rPr>
      </w:pPr>
      <w:bookmarkStart w:id="12" w:name="_Toc446521785"/>
      <w:r w:rsidRPr="004D3C17">
        <w:rPr>
          <w:rFonts w:ascii="Times New Roman" w:eastAsia="Times New Roman" w:hAnsi="Times New Roman"/>
          <w:bCs w:val="0"/>
          <w:kern w:val="0"/>
          <w:sz w:val="28"/>
          <w:szCs w:val="28"/>
        </w:rPr>
        <w:t>6</w:t>
      </w:r>
      <w:r w:rsidR="004D3C17">
        <w:rPr>
          <w:rFonts w:ascii="Times New Roman" w:eastAsia="Times New Roman" w:hAnsi="Times New Roman"/>
          <w:bCs w:val="0"/>
          <w:kern w:val="0"/>
          <w:sz w:val="28"/>
          <w:szCs w:val="28"/>
        </w:rPr>
        <w:t>.</w:t>
      </w:r>
      <w:r w:rsidRPr="004D3C17">
        <w:rPr>
          <w:rFonts w:ascii="Times New Roman" w:eastAsia="Times New Roman" w:hAnsi="Times New Roman"/>
          <w:bCs w:val="0"/>
          <w:kern w:val="0"/>
          <w:sz w:val="28"/>
          <w:szCs w:val="28"/>
        </w:rPr>
        <w:t xml:space="preserve"> Процессы информационного обмена</w:t>
      </w:r>
      <w:bookmarkEnd w:id="12"/>
    </w:p>
    <w:p w:rsidR="0012125E" w:rsidRPr="00FE6F30" w:rsidRDefault="0012125E" w:rsidP="0012125E">
      <w:pPr>
        <w:ind w:firstLine="709"/>
        <w:jc w:val="both"/>
        <w:rPr>
          <w:sz w:val="28"/>
          <w:szCs w:val="28"/>
        </w:rPr>
      </w:pPr>
      <w:r w:rsidRPr="00FE6F30">
        <w:rPr>
          <w:sz w:val="28"/>
          <w:szCs w:val="28"/>
        </w:rPr>
        <w:t>ИО производится каждым МФЦ отдельно с каждой СМО.</w:t>
      </w:r>
    </w:p>
    <w:p w:rsidR="0012125E" w:rsidRPr="00FE6F30" w:rsidRDefault="0012125E" w:rsidP="0012125E">
      <w:pPr>
        <w:ind w:firstLine="709"/>
        <w:jc w:val="both"/>
        <w:rPr>
          <w:sz w:val="28"/>
          <w:szCs w:val="28"/>
        </w:rPr>
      </w:pPr>
      <w:r w:rsidRPr="00FE6F30">
        <w:rPr>
          <w:sz w:val="28"/>
          <w:szCs w:val="28"/>
        </w:rPr>
        <w:t xml:space="preserve">Передача файла </w:t>
      </w:r>
      <w:r w:rsidRPr="00FE6F30">
        <w:rPr>
          <w:sz w:val="28"/>
          <w:szCs w:val="28"/>
          <w:lang w:val="en-US"/>
        </w:rPr>
        <w:t>XML</w:t>
      </w:r>
      <w:r w:rsidRPr="00FE6F30">
        <w:rPr>
          <w:sz w:val="28"/>
          <w:szCs w:val="28"/>
        </w:rPr>
        <w:t xml:space="preserve"> с </w:t>
      </w:r>
      <w:proofErr w:type="spellStart"/>
      <w:r w:rsidRPr="00FE6F30">
        <w:rPr>
          <w:sz w:val="28"/>
          <w:szCs w:val="28"/>
        </w:rPr>
        <w:t>ЗПДнЗЛ</w:t>
      </w:r>
      <w:proofErr w:type="spellEnd"/>
      <w:r w:rsidRPr="00FE6F30">
        <w:rPr>
          <w:sz w:val="28"/>
          <w:szCs w:val="28"/>
        </w:rPr>
        <w:t xml:space="preserve"> и архива со скан-копиями за день осуществляется ежедневно путем выкладывания </w:t>
      </w:r>
      <w:r w:rsidRPr="00FE6F30">
        <w:rPr>
          <w:sz w:val="28"/>
          <w:szCs w:val="28"/>
          <w:lang w:val="en-US"/>
        </w:rPr>
        <w:t>XML</w:t>
      </w:r>
      <w:r w:rsidRPr="00FE6F30">
        <w:rPr>
          <w:sz w:val="28"/>
          <w:szCs w:val="28"/>
        </w:rPr>
        <w:t>-файла и архива со скан-копиями в автоматизированном режиме на терминальный файловый ресурс (</w:t>
      </w:r>
      <w:r w:rsidRPr="00FE6F30">
        <w:rPr>
          <w:sz w:val="28"/>
          <w:szCs w:val="28"/>
          <w:lang w:val="en-US"/>
        </w:rPr>
        <w:t>FTP</w:t>
      </w:r>
      <w:r w:rsidRPr="00FE6F30">
        <w:rPr>
          <w:sz w:val="28"/>
          <w:szCs w:val="28"/>
        </w:rPr>
        <w:t>) в подпапку «</w:t>
      </w:r>
      <w:r w:rsidRPr="00FE6F30">
        <w:rPr>
          <w:sz w:val="28"/>
          <w:szCs w:val="28"/>
          <w:lang w:val="en-US"/>
        </w:rPr>
        <w:t>IN</w:t>
      </w:r>
      <w:r w:rsidRPr="00FE6F30">
        <w:rPr>
          <w:sz w:val="28"/>
          <w:szCs w:val="28"/>
        </w:rPr>
        <w:t>» папки целевой СМО. Данный ресурс является единым для всех СМО и содержит в себе папки, наименования которых соответствуют 5-значному реестровому номеру СМО (из справочника НСИ).</w:t>
      </w:r>
    </w:p>
    <w:p w:rsidR="0012125E" w:rsidRPr="00FE6F30" w:rsidRDefault="0012125E" w:rsidP="0012125E">
      <w:pPr>
        <w:ind w:firstLine="709"/>
        <w:jc w:val="both"/>
        <w:rPr>
          <w:sz w:val="28"/>
          <w:szCs w:val="28"/>
        </w:rPr>
      </w:pPr>
      <w:r w:rsidRPr="00FE6F30">
        <w:rPr>
          <w:sz w:val="28"/>
          <w:szCs w:val="28"/>
        </w:rPr>
        <w:t xml:space="preserve">Данные файлы подгружаются в ПО СМО, проходят ФЛК, после чего результаты выгружаются в ТФОМС МО в формате </w:t>
      </w:r>
      <w:r w:rsidRPr="00FE6F30">
        <w:rPr>
          <w:sz w:val="28"/>
          <w:szCs w:val="28"/>
          <w:lang w:val="en-US"/>
        </w:rPr>
        <w:t>DBF</w:t>
      </w:r>
      <w:r w:rsidRPr="00FE6F30">
        <w:rPr>
          <w:sz w:val="28"/>
          <w:szCs w:val="28"/>
        </w:rPr>
        <w:t xml:space="preserve"> согласно действующему региональному регламенту ИО.</w:t>
      </w:r>
    </w:p>
    <w:p w:rsidR="0012125E" w:rsidRPr="00FE6F30" w:rsidRDefault="0012125E" w:rsidP="0012125E">
      <w:pPr>
        <w:ind w:firstLine="709"/>
        <w:jc w:val="both"/>
        <w:rPr>
          <w:sz w:val="28"/>
          <w:szCs w:val="28"/>
        </w:rPr>
      </w:pPr>
      <w:r w:rsidRPr="00FE6F30">
        <w:rPr>
          <w:sz w:val="28"/>
          <w:szCs w:val="28"/>
        </w:rPr>
        <w:t xml:space="preserve">По факту принятия СМО от МФЦ </w:t>
      </w:r>
      <w:r w:rsidRPr="00FE6F30">
        <w:rPr>
          <w:sz w:val="28"/>
          <w:szCs w:val="28"/>
          <w:lang w:val="en-US"/>
        </w:rPr>
        <w:t>XML</w:t>
      </w:r>
      <w:r w:rsidRPr="00FE6F30">
        <w:rPr>
          <w:sz w:val="28"/>
          <w:szCs w:val="28"/>
        </w:rPr>
        <w:t>-файла ИО и архива со скан-копиями на ресурсе и обработки данного файла автоматически создается файл Протокола обработки файла с изменениями, который СМО загружают в подпапку «</w:t>
      </w:r>
      <w:r w:rsidRPr="00FE6F30">
        <w:rPr>
          <w:sz w:val="28"/>
          <w:szCs w:val="28"/>
          <w:lang w:val="en-US"/>
        </w:rPr>
        <w:t>OUT</w:t>
      </w:r>
      <w:r w:rsidRPr="00FE6F30">
        <w:rPr>
          <w:sz w:val="28"/>
          <w:szCs w:val="28"/>
        </w:rPr>
        <w:t xml:space="preserve">» соответствующей папки на </w:t>
      </w:r>
      <w:r w:rsidRPr="00FE6F30">
        <w:rPr>
          <w:sz w:val="28"/>
          <w:szCs w:val="28"/>
          <w:lang w:val="en-US"/>
        </w:rPr>
        <w:t>FTP</w:t>
      </w:r>
      <w:r w:rsidRPr="00FE6F30">
        <w:rPr>
          <w:sz w:val="28"/>
          <w:szCs w:val="28"/>
        </w:rPr>
        <w:t>.</w:t>
      </w:r>
    </w:p>
    <w:p w:rsidR="0012125E" w:rsidRPr="007E0244" w:rsidRDefault="0012125E" w:rsidP="0012125E">
      <w:pPr>
        <w:spacing w:after="240"/>
      </w:pPr>
      <w:r w:rsidRPr="007E0244">
        <w:t xml:space="preserve"> </w:t>
      </w:r>
    </w:p>
    <w:p w:rsidR="0012125E" w:rsidRPr="00FE6F30" w:rsidRDefault="0012125E" w:rsidP="004D3C17">
      <w:pPr>
        <w:pStyle w:val="2"/>
        <w:jc w:val="left"/>
        <w:rPr>
          <w:bCs w:val="0"/>
          <w:sz w:val="28"/>
          <w:szCs w:val="28"/>
        </w:rPr>
      </w:pPr>
      <w:bookmarkStart w:id="13" w:name="_Toc446521786"/>
      <w:r w:rsidRPr="00FE6F30">
        <w:rPr>
          <w:bCs w:val="0"/>
          <w:sz w:val="28"/>
          <w:szCs w:val="28"/>
        </w:rPr>
        <w:t>6.1 Способы передачи и приема объектов ИО</w:t>
      </w:r>
      <w:bookmarkEnd w:id="13"/>
    </w:p>
    <w:p w:rsidR="0012125E" w:rsidRPr="00FE6F30" w:rsidRDefault="0012125E" w:rsidP="0012125E">
      <w:pPr>
        <w:ind w:firstLine="720"/>
        <w:jc w:val="both"/>
        <w:rPr>
          <w:sz w:val="28"/>
          <w:szCs w:val="28"/>
        </w:rPr>
      </w:pPr>
      <w:r w:rsidRPr="00FE6F30">
        <w:rPr>
          <w:sz w:val="28"/>
          <w:szCs w:val="28"/>
        </w:rPr>
        <w:t xml:space="preserve">Передача и прием объектов ИО производится с применением терминального </w:t>
      </w:r>
      <w:proofErr w:type="spellStart"/>
      <w:r w:rsidRPr="00FE6F30">
        <w:rPr>
          <w:sz w:val="28"/>
          <w:szCs w:val="28"/>
        </w:rPr>
        <w:t>файлообменного</w:t>
      </w:r>
      <w:proofErr w:type="spellEnd"/>
      <w:r w:rsidRPr="00FE6F30">
        <w:rPr>
          <w:sz w:val="28"/>
          <w:szCs w:val="28"/>
        </w:rPr>
        <w:t xml:space="preserve"> сервиса (</w:t>
      </w:r>
      <w:r w:rsidRPr="00FE6F30">
        <w:rPr>
          <w:sz w:val="28"/>
          <w:szCs w:val="28"/>
          <w:lang w:val="en-US"/>
        </w:rPr>
        <w:t>FTP</w:t>
      </w:r>
      <w:r w:rsidRPr="00FE6F30">
        <w:rPr>
          <w:sz w:val="28"/>
          <w:szCs w:val="28"/>
        </w:rPr>
        <w:t>) по защищенному каналу связи в соответствии с требованиями законодательства Российской Федерации в сфере защиты информации и персональных данных гражданина.</w:t>
      </w:r>
    </w:p>
    <w:p w:rsidR="0012125E" w:rsidRPr="00FE6F30" w:rsidRDefault="0012125E" w:rsidP="0012125E">
      <w:pPr>
        <w:pStyle w:val="afff3"/>
        <w:rPr>
          <w:sz w:val="28"/>
          <w:szCs w:val="28"/>
        </w:rPr>
      </w:pPr>
      <w:r w:rsidRPr="00FE6F30">
        <w:rPr>
          <w:sz w:val="28"/>
          <w:szCs w:val="28"/>
        </w:rPr>
        <w:t>Для ИО между МФЦ и СМО используется «Пакет ИО» (далее – Пакет). Пакет содержит данные, предусмотренные конкретным процессом ИО.</w:t>
      </w:r>
    </w:p>
    <w:p w:rsidR="0012125E" w:rsidRPr="00FE6F30" w:rsidRDefault="0012125E" w:rsidP="0012125E">
      <w:pPr>
        <w:pStyle w:val="afff3"/>
        <w:rPr>
          <w:sz w:val="28"/>
          <w:szCs w:val="28"/>
        </w:rPr>
      </w:pPr>
      <w:r w:rsidRPr="00FE6F30">
        <w:rPr>
          <w:sz w:val="28"/>
          <w:szCs w:val="28"/>
        </w:rPr>
        <w:t>При ИО каждому Пакету присваивается уникальное имя, и весь ИО в рамках Пакета происходит с указанием этого имени.</w:t>
      </w:r>
    </w:p>
    <w:p w:rsidR="0012125E" w:rsidRDefault="0012125E" w:rsidP="0012125E">
      <w:pPr>
        <w:pStyle w:val="afff3"/>
        <w:rPr>
          <w:sz w:val="28"/>
          <w:szCs w:val="28"/>
        </w:rPr>
      </w:pPr>
      <w:r w:rsidRPr="00FE6F30">
        <w:rPr>
          <w:sz w:val="28"/>
          <w:szCs w:val="28"/>
        </w:rPr>
        <w:t xml:space="preserve">Типовые требования к шаблонам имен файлов, участвующих в ИО приведены в </w:t>
      </w:r>
      <w:hyperlink w:anchor="_Приложение_1" w:history="1">
        <w:r w:rsidRPr="00FE6F30">
          <w:rPr>
            <w:rStyle w:val="aff8"/>
            <w:sz w:val="28"/>
            <w:szCs w:val="28"/>
          </w:rPr>
          <w:t>Приложении 1</w:t>
        </w:r>
      </w:hyperlink>
      <w:r w:rsidRPr="00FE6F30">
        <w:rPr>
          <w:sz w:val="28"/>
          <w:szCs w:val="28"/>
        </w:rPr>
        <w:t xml:space="preserve"> к настоящему документу.</w:t>
      </w:r>
    </w:p>
    <w:p w:rsidR="004D3C17" w:rsidRPr="00FE6F30" w:rsidRDefault="004D3C17" w:rsidP="0012125E">
      <w:pPr>
        <w:pStyle w:val="afff3"/>
        <w:rPr>
          <w:sz w:val="28"/>
          <w:szCs w:val="28"/>
        </w:rPr>
      </w:pPr>
    </w:p>
    <w:p w:rsidR="0012125E" w:rsidRPr="00FE6F30" w:rsidRDefault="0012125E" w:rsidP="004D3C17">
      <w:pPr>
        <w:pStyle w:val="2"/>
        <w:jc w:val="left"/>
        <w:rPr>
          <w:sz w:val="28"/>
          <w:szCs w:val="28"/>
        </w:rPr>
      </w:pPr>
      <w:bookmarkStart w:id="14" w:name="_Toc446521787"/>
      <w:r w:rsidRPr="00FE6F30">
        <w:rPr>
          <w:sz w:val="28"/>
          <w:szCs w:val="28"/>
        </w:rPr>
        <w:t xml:space="preserve">6.2 Процесс ИО: </w:t>
      </w:r>
      <w:bookmarkEnd w:id="14"/>
      <w:r w:rsidRPr="00FE6F30">
        <w:rPr>
          <w:sz w:val="28"/>
          <w:szCs w:val="28"/>
        </w:rPr>
        <w:t xml:space="preserve">Ежедневная передача от МФЦ в СМО изменений сведений о ЗЛ в формате </w:t>
      </w:r>
      <w:r w:rsidRPr="00FE6F30">
        <w:rPr>
          <w:sz w:val="28"/>
          <w:szCs w:val="28"/>
          <w:lang w:val="en-US"/>
        </w:rPr>
        <w:t>XML</w:t>
      </w:r>
      <w:r w:rsidRPr="00FE6F30">
        <w:rPr>
          <w:sz w:val="28"/>
          <w:szCs w:val="28"/>
        </w:rPr>
        <w:t xml:space="preserve"> со скан-копиями ДУЛ ЗЛ и подписанных заявлений.</w:t>
      </w:r>
    </w:p>
    <w:p w:rsidR="0012125E" w:rsidRPr="00FE6F30" w:rsidRDefault="0012125E" w:rsidP="0012125E">
      <w:pPr>
        <w:ind w:left="927"/>
        <w:rPr>
          <w:sz w:val="28"/>
          <w:szCs w:val="28"/>
        </w:rPr>
      </w:pPr>
      <w:r w:rsidRPr="00FE6F30">
        <w:rPr>
          <w:sz w:val="28"/>
          <w:szCs w:val="28"/>
        </w:rPr>
        <w:t xml:space="preserve">Процесс ИО обеспечивает передачу из МФЦ в каждую СМО </w:t>
      </w:r>
      <w:proofErr w:type="spellStart"/>
      <w:r w:rsidRPr="00FE6F30">
        <w:rPr>
          <w:sz w:val="28"/>
          <w:szCs w:val="28"/>
        </w:rPr>
        <w:t>ЗПДнЗЛ</w:t>
      </w:r>
      <w:proofErr w:type="spellEnd"/>
      <w:r w:rsidRPr="00FE6F30">
        <w:rPr>
          <w:sz w:val="28"/>
          <w:szCs w:val="28"/>
        </w:rPr>
        <w:t>, обратившихся в данное МФЦ по данной СМО с целью:</w:t>
      </w:r>
    </w:p>
    <w:p w:rsidR="0012125E" w:rsidRPr="00FE6F30" w:rsidRDefault="0012125E" w:rsidP="00B04D48">
      <w:pPr>
        <w:widowControl w:val="0"/>
        <w:numPr>
          <w:ilvl w:val="0"/>
          <w:numId w:val="15"/>
        </w:numPr>
        <w:autoSpaceDE w:val="0"/>
        <w:autoSpaceDN w:val="0"/>
        <w:adjustRightInd w:val="0"/>
        <w:jc w:val="both"/>
        <w:rPr>
          <w:sz w:val="28"/>
          <w:szCs w:val="28"/>
        </w:rPr>
      </w:pPr>
      <w:r w:rsidRPr="00FE6F30">
        <w:rPr>
          <w:sz w:val="28"/>
          <w:szCs w:val="28"/>
        </w:rPr>
        <w:t>выбора СМО;</w:t>
      </w:r>
    </w:p>
    <w:p w:rsidR="0012125E" w:rsidRPr="00FE6F30" w:rsidRDefault="0012125E" w:rsidP="00B04D48">
      <w:pPr>
        <w:widowControl w:val="0"/>
        <w:numPr>
          <w:ilvl w:val="0"/>
          <w:numId w:val="15"/>
        </w:numPr>
        <w:autoSpaceDE w:val="0"/>
        <w:autoSpaceDN w:val="0"/>
        <w:adjustRightInd w:val="0"/>
        <w:jc w:val="both"/>
        <w:rPr>
          <w:sz w:val="28"/>
          <w:szCs w:val="28"/>
        </w:rPr>
      </w:pPr>
      <w:r w:rsidRPr="00FE6F30">
        <w:rPr>
          <w:sz w:val="28"/>
          <w:szCs w:val="28"/>
        </w:rPr>
        <w:t>переоформления полиса ОМС;</w:t>
      </w:r>
    </w:p>
    <w:p w:rsidR="0012125E" w:rsidRPr="00FE6F30" w:rsidRDefault="0012125E" w:rsidP="00B04D48">
      <w:pPr>
        <w:widowControl w:val="0"/>
        <w:numPr>
          <w:ilvl w:val="0"/>
          <w:numId w:val="15"/>
        </w:numPr>
        <w:autoSpaceDE w:val="0"/>
        <w:autoSpaceDN w:val="0"/>
        <w:adjustRightInd w:val="0"/>
        <w:jc w:val="both"/>
        <w:rPr>
          <w:sz w:val="28"/>
          <w:szCs w:val="28"/>
        </w:rPr>
      </w:pPr>
      <w:r w:rsidRPr="00FE6F30">
        <w:rPr>
          <w:sz w:val="28"/>
          <w:szCs w:val="28"/>
        </w:rPr>
        <w:t>получения дубликата полиса ОМС;</w:t>
      </w:r>
    </w:p>
    <w:p w:rsidR="0012125E" w:rsidRPr="00FE6F30" w:rsidRDefault="0012125E" w:rsidP="00B04D48">
      <w:pPr>
        <w:widowControl w:val="0"/>
        <w:numPr>
          <w:ilvl w:val="0"/>
          <w:numId w:val="15"/>
        </w:numPr>
        <w:autoSpaceDE w:val="0"/>
        <w:autoSpaceDN w:val="0"/>
        <w:adjustRightInd w:val="0"/>
        <w:jc w:val="both"/>
        <w:rPr>
          <w:sz w:val="28"/>
          <w:szCs w:val="28"/>
        </w:rPr>
      </w:pPr>
      <w:bookmarkStart w:id="15" w:name="OLE_LINK1"/>
      <w:bookmarkStart w:id="16" w:name="OLE_LINK2"/>
      <w:r w:rsidRPr="00FE6F30">
        <w:rPr>
          <w:sz w:val="28"/>
          <w:szCs w:val="28"/>
        </w:rPr>
        <w:t>внесения уточнений в зарегистрированные персональные данные ЗЛ, не требующих замены или изменения полиса ОМС;</w:t>
      </w:r>
    </w:p>
    <w:p w:rsidR="0012125E" w:rsidRPr="00FE6F30" w:rsidRDefault="0012125E" w:rsidP="00B04D48">
      <w:pPr>
        <w:widowControl w:val="0"/>
        <w:numPr>
          <w:ilvl w:val="0"/>
          <w:numId w:val="15"/>
        </w:numPr>
        <w:autoSpaceDE w:val="0"/>
        <w:autoSpaceDN w:val="0"/>
        <w:adjustRightInd w:val="0"/>
        <w:spacing w:after="240"/>
        <w:jc w:val="both"/>
        <w:rPr>
          <w:sz w:val="28"/>
          <w:szCs w:val="28"/>
        </w:rPr>
      </w:pPr>
      <w:r w:rsidRPr="00FE6F30">
        <w:rPr>
          <w:sz w:val="28"/>
          <w:szCs w:val="28"/>
        </w:rPr>
        <w:t xml:space="preserve">получения на руки изготовленного полиса ОМС единого </w:t>
      </w:r>
      <w:r w:rsidRPr="00FE6F30">
        <w:rPr>
          <w:sz w:val="28"/>
          <w:szCs w:val="28"/>
        </w:rPr>
        <w:lastRenderedPageBreak/>
        <w:t>образца</w:t>
      </w:r>
      <w:bookmarkEnd w:id="15"/>
      <w:bookmarkEnd w:id="16"/>
      <w:r w:rsidRPr="00FE6F30">
        <w:rPr>
          <w:sz w:val="28"/>
          <w:szCs w:val="28"/>
        </w:rPr>
        <w:t>.</w:t>
      </w:r>
    </w:p>
    <w:p w:rsidR="0012125E" w:rsidRPr="00FE6F30" w:rsidRDefault="0012125E" w:rsidP="0012125E">
      <w:pPr>
        <w:rPr>
          <w:sz w:val="28"/>
          <w:szCs w:val="28"/>
        </w:rPr>
      </w:pPr>
      <w:r w:rsidRPr="00FE6F30">
        <w:rPr>
          <w:sz w:val="28"/>
          <w:szCs w:val="28"/>
        </w:rPr>
        <w:t>Процесс состоит из следующих технологических этапов:</w:t>
      </w:r>
    </w:p>
    <w:p w:rsidR="0012125E" w:rsidRPr="00FE6F30" w:rsidRDefault="0012125E" w:rsidP="00B04D48">
      <w:pPr>
        <w:widowControl w:val="0"/>
        <w:numPr>
          <w:ilvl w:val="0"/>
          <w:numId w:val="15"/>
        </w:numPr>
        <w:autoSpaceDE w:val="0"/>
        <w:autoSpaceDN w:val="0"/>
        <w:adjustRightInd w:val="0"/>
        <w:jc w:val="both"/>
        <w:rPr>
          <w:sz w:val="28"/>
          <w:szCs w:val="28"/>
        </w:rPr>
      </w:pPr>
      <w:r w:rsidRPr="00FE6F30">
        <w:rPr>
          <w:b/>
          <w:sz w:val="28"/>
          <w:szCs w:val="28"/>
        </w:rPr>
        <w:t>Этап 1.</w:t>
      </w:r>
      <w:r w:rsidRPr="00FE6F30">
        <w:rPr>
          <w:sz w:val="28"/>
          <w:szCs w:val="28"/>
        </w:rPr>
        <w:t xml:space="preserve"> Передача в СМО файла с изменениями </w:t>
      </w:r>
      <w:proofErr w:type="spellStart"/>
      <w:r w:rsidRPr="00FE6F30">
        <w:rPr>
          <w:sz w:val="28"/>
          <w:szCs w:val="28"/>
        </w:rPr>
        <w:t>ЗПДнЗЛ</w:t>
      </w:r>
      <w:proofErr w:type="spellEnd"/>
      <w:r w:rsidRPr="00FE6F30">
        <w:rPr>
          <w:sz w:val="28"/>
          <w:szCs w:val="28"/>
        </w:rPr>
        <w:t xml:space="preserve"> и скан-копий от МФЦ;</w:t>
      </w:r>
    </w:p>
    <w:p w:rsidR="0012125E" w:rsidRPr="00FE6F30" w:rsidRDefault="0012125E" w:rsidP="00B04D48">
      <w:pPr>
        <w:widowControl w:val="0"/>
        <w:numPr>
          <w:ilvl w:val="0"/>
          <w:numId w:val="15"/>
        </w:numPr>
        <w:autoSpaceDE w:val="0"/>
        <w:autoSpaceDN w:val="0"/>
        <w:adjustRightInd w:val="0"/>
        <w:jc w:val="both"/>
        <w:rPr>
          <w:sz w:val="28"/>
          <w:szCs w:val="28"/>
        </w:rPr>
      </w:pPr>
      <w:r w:rsidRPr="00FE6F30">
        <w:rPr>
          <w:b/>
          <w:sz w:val="28"/>
          <w:szCs w:val="28"/>
        </w:rPr>
        <w:t>Этап 2.</w:t>
      </w:r>
      <w:r w:rsidRPr="00FE6F30">
        <w:rPr>
          <w:sz w:val="28"/>
          <w:szCs w:val="28"/>
        </w:rPr>
        <w:t xml:space="preserve"> Обработка файла с изменениями </w:t>
      </w:r>
      <w:proofErr w:type="spellStart"/>
      <w:r w:rsidRPr="00FE6F30">
        <w:rPr>
          <w:sz w:val="28"/>
          <w:szCs w:val="28"/>
        </w:rPr>
        <w:t>ЗПДнЗЛ</w:t>
      </w:r>
      <w:proofErr w:type="spellEnd"/>
      <w:r w:rsidRPr="00FE6F30">
        <w:rPr>
          <w:sz w:val="28"/>
          <w:szCs w:val="28"/>
        </w:rPr>
        <w:t xml:space="preserve"> в СМО и представление в МФЦ Протокола обработки файла с изменениями </w:t>
      </w:r>
      <w:proofErr w:type="spellStart"/>
      <w:r w:rsidRPr="00FE6F30">
        <w:rPr>
          <w:sz w:val="28"/>
          <w:szCs w:val="28"/>
        </w:rPr>
        <w:t>ЗПДнЗЛ</w:t>
      </w:r>
      <w:proofErr w:type="spellEnd"/>
      <w:r w:rsidRPr="00FE6F30">
        <w:rPr>
          <w:sz w:val="28"/>
          <w:szCs w:val="28"/>
        </w:rPr>
        <w:t>.</w:t>
      </w:r>
    </w:p>
    <w:p w:rsidR="0012125E" w:rsidRPr="00FE6F30" w:rsidRDefault="0012125E" w:rsidP="0012125E">
      <w:pPr>
        <w:rPr>
          <w:sz w:val="28"/>
          <w:szCs w:val="28"/>
        </w:rPr>
      </w:pPr>
    </w:p>
    <w:p w:rsidR="0012125E" w:rsidRPr="00A71206" w:rsidRDefault="0012125E" w:rsidP="0012125E">
      <w:pPr>
        <w:pStyle w:val="3"/>
        <w:spacing w:after="240"/>
        <w:jc w:val="both"/>
        <w:rPr>
          <w:rFonts w:ascii="Times New Roman" w:hAnsi="Times New Roman"/>
          <w:bCs/>
          <w:caps w:val="0"/>
          <w:sz w:val="28"/>
          <w:szCs w:val="28"/>
        </w:rPr>
      </w:pPr>
      <w:bookmarkStart w:id="17" w:name="_6.2.1_Этап_1."/>
      <w:bookmarkStart w:id="18" w:name="_Toc446521788"/>
      <w:bookmarkEnd w:id="17"/>
      <w:r w:rsidRPr="00A71206">
        <w:rPr>
          <w:rFonts w:ascii="Times New Roman" w:hAnsi="Times New Roman"/>
          <w:bCs/>
          <w:caps w:val="0"/>
          <w:sz w:val="28"/>
          <w:szCs w:val="28"/>
        </w:rPr>
        <w:t xml:space="preserve">6.2.1 Этап 1. Передача в СМО файла с изменениями </w:t>
      </w:r>
      <w:proofErr w:type="spellStart"/>
      <w:r w:rsidRPr="00A71206">
        <w:rPr>
          <w:rFonts w:ascii="Times New Roman" w:hAnsi="Times New Roman"/>
          <w:bCs/>
          <w:caps w:val="0"/>
          <w:sz w:val="28"/>
          <w:szCs w:val="28"/>
        </w:rPr>
        <w:t>ЗПДнЗЛ</w:t>
      </w:r>
      <w:proofErr w:type="spellEnd"/>
      <w:r w:rsidRPr="00A71206">
        <w:rPr>
          <w:rFonts w:ascii="Times New Roman" w:hAnsi="Times New Roman"/>
          <w:bCs/>
          <w:caps w:val="0"/>
          <w:sz w:val="28"/>
          <w:szCs w:val="28"/>
        </w:rPr>
        <w:t xml:space="preserve"> от МФЦ</w:t>
      </w:r>
      <w:bookmarkEnd w:id="18"/>
    </w:p>
    <w:p w:rsidR="0012125E" w:rsidRPr="00FE6F30" w:rsidRDefault="0012125E" w:rsidP="0012125E">
      <w:pPr>
        <w:pStyle w:val="4"/>
        <w:spacing w:after="240"/>
        <w:rPr>
          <w:b w:val="0"/>
          <w:sz w:val="28"/>
          <w:szCs w:val="28"/>
        </w:rPr>
      </w:pPr>
      <w:r w:rsidRPr="00FE6F30">
        <w:rPr>
          <w:sz w:val="28"/>
          <w:szCs w:val="28"/>
        </w:rPr>
        <w:t>6.2.1.1 Условия начала этапа</w:t>
      </w:r>
    </w:p>
    <w:p w:rsidR="0012125E" w:rsidRPr="00FE6F30" w:rsidRDefault="0012125E" w:rsidP="0012125E">
      <w:pPr>
        <w:ind w:firstLine="709"/>
        <w:jc w:val="both"/>
        <w:rPr>
          <w:sz w:val="28"/>
          <w:szCs w:val="28"/>
        </w:rPr>
      </w:pPr>
      <w:r w:rsidRPr="00FE6F30">
        <w:rPr>
          <w:sz w:val="28"/>
          <w:szCs w:val="28"/>
        </w:rPr>
        <w:t xml:space="preserve">В течение рабочего дня в МФЦ по данной СМО были зарегистрированы обращения ЗЛ с целью выбора СМО, выдачи дубликата полиса ОМС или переоформления полиса ОМС, внесения уточнений в </w:t>
      </w:r>
      <w:proofErr w:type="spellStart"/>
      <w:r w:rsidRPr="00FE6F30">
        <w:rPr>
          <w:sz w:val="28"/>
          <w:szCs w:val="28"/>
        </w:rPr>
        <w:t>ЗПДнЗЛ</w:t>
      </w:r>
      <w:proofErr w:type="spellEnd"/>
      <w:r w:rsidRPr="00FE6F30">
        <w:rPr>
          <w:sz w:val="28"/>
          <w:szCs w:val="28"/>
        </w:rPr>
        <w:t>, не требующих замены полиса ОМС, получения на руки изготовленного полиса ОМС единого образца.</w:t>
      </w:r>
    </w:p>
    <w:p w:rsidR="0012125E" w:rsidRPr="00FE6F30" w:rsidRDefault="0012125E" w:rsidP="0012125E">
      <w:pPr>
        <w:ind w:firstLine="709"/>
        <w:jc w:val="both"/>
        <w:rPr>
          <w:sz w:val="28"/>
          <w:szCs w:val="28"/>
        </w:rPr>
      </w:pPr>
      <w:r w:rsidRPr="00FE6F30">
        <w:rPr>
          <w:sz w:val="28"/>
          <w:szCs w:val="28"/>
        </w:rPr>
        <w:t xml:space="preserve">АИС МФЦ формирует </w:t>
      </w:r>
      <w:r w:rsidRPr="00FE6F30">
        <w:rPr>
          <w:sz w:val="28"/>
          <w:szCs w:val="28"/>
          <w:lang w:val="en-US"/>
        </w:rPr>
        <w:t>XML</w:t>
      </w:r>
      <w:r w:rsidRPr="00FE6F30">
        <w:rPr>
          <w:sz w:val="28"/>
          <w:szCs w:val="28"/>
        </w:rPr>
        <w:t xml:space="preserve">-файл для каждого обращения ЗЛ по шаблону и направляет их на шлюзовой сервис РЛДД, который осуществляет сбор скан-копий по внутреннему идентификатору обращения РЛДД. Затем сервис разделяет полученные запросы по МФЦ в соответствии со справочником кодов МФЦ, формирует общий </w:t>
      </w:r>
      <w:r w:rsidRPr="00FE6F30">
        <w:rPr>
          <w:sz w:val="28"/>
          <w:szCs w:val="28"/>
          <w:lang w:val="en-US"/>
        </w:rPr>
        <w:t>XML</w:t>
      </w:r>
      <w:r w:rsidRPr="00FE6F30">
        <w:rPr>
          <w:sz w:val="28"/>
          <w:szCs w:val="28"/>
        </w:rPr>
        <w:t xml:space="preserve">-файл с изменениями </w:t>
      </w:r>
      <w:proofErr w:type="spellStart"/>
      <w:r w:rsidRPr="00FE6F30">
        <w:rPr>
          <w:sz w:val="28"/>
          <w:szCs w:val="28"/>
        </w:rPr>
        <w:t>ЗПДнЗЛ</w:t>
      </w:r>
      <w:proofErr w:type="spellEnd"/>
      <w:r w:rsidRPr="00FE6F30">
        <w:rPr>
          <w:sz w:val="28"/>
          <w:szCs w:val="28"/>
        </w:rPr>
        <w:t xml:space="preserve"> на текущую дату для каждого МФЦ.</w:t>
      </w:r>
    </w:p>
    <w:p w:rsidR="0012125E" w:rsidRPr="00FE6F30" w:rsidRDefault="0012125E" w:rsidP="0012125E">
      <w:pPr>
        <w:spacing w:after="240"/>
        <w:ind w:firstLine="709"/>
        <w:jc w:val="both"/>
        <w:rPr>
          <w:sz w:val="28"/>
          <w:szCs w:val="28"/>
        </w:rPr>
      </w:pPr>
      <w:r w:rsidRPr="00FE6F30">
        <w:rPr>
          <w:sz w:val="28"/>
          <w:szCs w:val="28"/>
        </w:rPr>
        <w:t xml:space="preserve">В соответствии с п.3.1. автоматически запускается сервис, группирующий файлы с изменениями </w:t>
      </w:r>
      <w:proofErr w:type="spellStart"/>
      <w:r w:rsidRPr="00FE6F30">
        <w:rPr>
          <w:sz w:val="28"/>
          <w:szCs w:val="28"/>
        </w:rPr>
        <w:t>ЗПДнЗЛ</w:t>
      </w:r>
      <w:proofErr w:type="spellEnd"/>
      <w:r w:rsidRPr="00FE6F30">
        <w:rPr>
          <w:sz w:val="28"/>
          <w:szCs w:val="28"/>
        </w:rPr>
        <w:t xml:space="preserve"> по целевой СМО, создающий архивы со скан-копиями документов, фотографиями ЗЛ и изображениями собственноручных подписей </w:t>
      </w:r>
      <w:r w:rsidR="005B4629" w:rsidRPr="00FE6F30">
        <w:rPr>
          <w:sz w:val="28"/>
          <w:szCs w:val="28"/>
        </w:rPr>
        <w:t>ЗЛ и</w:t>
      </w:r>
      <w:r w:rsidRPr="00FE6F30">
        <w:rPr>
          <w:sz w:val="28"/>
          <w:szCs w:val="28"/>
        </w:rPr>
        <w:t xml:space="preserve"> присваивающий полученным файлам наименования в соответствии с Приложением 1. Затем сервис помещает полученные в результате группировки файлы в подпапку «</w:t>
      </w:r>
      <w:r w:rsidRPr="00FE6F30">
        <w:rPr>
          <w:sz w:val="28"/>
          <w:szCs w:val="28"/>
          <w:lang w:val="en-US"/>
        </w:rPr>
        <w:t>IN</w:t>
      </w:r>
      <w:r w:rsidRPr="00FE6F30">
        <w:rPr>
          <w:sz w:val="28"/>
          <w:szCs w:val="28"/>
        </w:rPr>
        <w:t xml:space="preserve">» папки целевой СМО. В файл с изменениями включены все вновь введенные и измененные сведения о ЗЛ </w:t>
      </w:r>
      <w:r w:rsidRPr="00FE6F30">
        <w:rPr>
          <w:sz w:val="28"/>
          <w:szCs w:val="28"/>
          <w:u w:val="single"/>
        </w:rPr>
        <w:t>с момента последней отправки</w:t>
      </w:r>
      <w:r w:rsidRPr="00FE6F30">
        <w:rPr>
          <w:sz w:val="28"/>
          <w:szCs w:val="28"/>
        </w:rPr>
        <w:t xml:space="preserve"> изменений в СМО.</w:t>
      </w:r>
    </w:p>
    <w:p w:rsidR="0012125E" w:rsidRPr="00FE6F30" w:rsidRDefault="0012125E" w:rsidP="0012125E">
      <w:pPr>
        <w:pStyle w:val="4"/>
        <w:spacing w:after="240"/>
        <w:rPr>
          <w:b w:val="0"/>
          <w:sz w:val="28"/>
          <w:szCs w:val="28"/>
        </w:rPr>
      </w:pPr>
      <w:r w:rsidRPr="00FE6F30">
        <w:rPr>
          <w:sz w:val="28"/>
          <w:szCs w:val="28"/>
        </w:rPr>
        <w:t>6.2.1.2 Сроки действий</w:t>
      </w:r>
    </w:p>
    <w:p w:rsidR="0012125E" w:rsidRPr="00FE6F30" w:rsidRDefault="0012125E" w:rsidP="0012125E">
      <w:pPr>
        <w:spacing w:after="240"/>
        <w:ind w:firstLine="709"/>
        <w:jc w:val="both"/>
        <w:rPr>
          <w:sz w:val="28"/>
          <w:szCs w:val="28"/>
        </w:rPr>
      </w:pPr>
      <w:r w:rsidRPr="00FE6F30">
        <w:rPr>
          <w:sz w:val="28"/>
          <w:szCs w:val="28"/>
        </w:rPr>
        <w:t xml:space="preserve">Ежедневно, начиная с начала действия Договора о взаимодействии страховых медицинских компаний и МФЦ, при наличии изменений </w:t>
      </w:r>
      <w:proofErr w:type="spellStart"/>
      <w:r w:rsidRPr="00FE6F30">
        <w:rPr>
          <w:sz w:val="28"/>
          <w:szCs w:val="28"/>
        </w:rPr>
        <w:t>ЗПДнЗЛ</w:t>
      </w:r>
      <w:proofErr w:type="spellEnd"/>
      <w:r w:rsidRPr="00FE6F30">
        <w:rPr>
          <w:sz w:val="28"/>
          <w:szCs w:val="28"/>
        </w:rPr>
        <w:t xml:space="preserve"> в данном МФЦ по данной СМО. Количество выполнений этапа в течение календарного дня не более одного.</w:t>
      </w:r>
    </w:p>
    <w:p w:rsidR="0012125E" w:rsidRPr="00FE6F30" w:rsidRDefault="0012125E" w:rsidP="0012125E">
      <w:pPr>
        <w:pStyle w:val="4"/>
        <w:spacing w:after="240"/>
        <w:rPr>
          <w:b w:val="0"/>
          <w:sz w:val="28"/>
          <w:szCs w:val="28"/>
        </w:rPr>
      </w:pPr>
      <w:r w:rsidRPr="00FE6F30">
        <w:rPr>
          <w:sz w:val="28"/>
          <w:szCs w:val="28"/>
        </w:rPr>
        <w:t>6.2.1.3</w:t>
      </w:r>
      <w:r w:rsidR="00A71206">
        <w:rPr>
          <w:sz w:val="28"/>
          <w:szCs w:val="28"/>
        </w:rPr>
        <w:t xml:space="preserve"> </w:t>
      </w:r>
      <w:r w:rsidRPr="00FE6F30">
        <w:rPr>
          <w:sz w:val="28"/>
          <w:szCs w:val="28"/>
        </w:rPr>
        <w:t>Действия участников на этапе</w:t>
      </w:r>
    </w:p>
    <w:p w:rsidR="0012125E" w:rsidRPr="00FE6F30" w:rsidRDefault="0012125E" w:rsidP="0012125E">
      <w:pPr>
        <w:pStyle w:val="afff3"/>
        <w:rPr>
          <w:sz w:val="28"/>
          <w:szCs w:val="28"/>
        </w:rPr>
      </w:pPr>
      <w:r w:rsidRPr="00FE6F30">
        <w:rPr>
          <w:sz w:val="28"/>
          <w:szCs w:val="28"/>
        </w:rPr>
        <w:t xml:space="preserve">АИС МФЦ направляет на терминальный файловый сервис Пакеты, включающие в себя файл с изменениями </w:t>
      </w:r>
      <w:proofErr w:type="spellStart"/>
      <w:r w:rsidRPr="00FE6F30">
        <w:rPr>
          <w:sz w:val="28"/>
          <w:szCs w:val="28"/>
        </w:rPr>
        <w:t>ЗПДнЗЛ</w:t>
      </w:r>
      <w:proofErr w:type="spellEnd"/>
      <w:r w:rsidRPr="00FE6F30">
        <w:rPr>
          <w:sz w:val="28"/>
          <w:szCs w:val="28"/>
        </w:rPr>
        <w:t>, скан-копии по данному МФЦ. Пакеты предоставляется от имени МФЦ - каждого удаленного окна, входящего в юридическое лицо.</w:t>
      </w:r>
    </w:p>
    <w:p w:rsidR="0012125E" w:rsidRPr="00FE6F30" w:rsidRDefault="0012125E" w:rsidP="0012125E">
      <w:pPr>
        <w:pStyle w:val="afff3"/>
        <w:spacing w:after="240"/>
        <w:rPr>
          <w:b/>
          <w:sz w:val="28"/>
          <w:szCs w:val="28"/>
        </w:rPr>
      </w:pPr>
      <w:r w:rsidRPr="00FE6F30">
        <w:rPr>
          <w:sz w:val="28"/>
          <w:szCs w:val="28"/>
        </w:rPr>
        <w:lastRenderedPageBreak/>
        <w:t xml:space="preserve">СМО загружает Пакеты с </w:t>
      </w:r>
      <w:r w:rsidRPr="00FE6F30">
        <w:rPr>
          <w:sz w:val="28"/>
          <w:szCs w:val="28"/>
          <w:lang w:val="en-US"/>
        </w:rPr>
        <w:t>FTP</w:t>
      </w:r>
      <w:r w:rsidRPr="00FE6F30">
        <w:rPr>
          <w:sz w:val="28"/>
          <w:szCs w:val="28"/>
        </w:rPr>
        <w:t>, проводит ФЛК целостности Пакетов и при отсутствии ошибок целостности Этап завершается.</w:t>
      </w:r>
    </w:p>
    <w:p w:rsidR="0012125E" w:rsidRPr="00FE6F30" w:rsidRDefault="0012125E" w:rsidP="0012125E">
      <w:pPr>
        <w:pStyle w:val="4"/>
        <w:spacing w:after="240"/>
        <w:rPr>
          <w:b w:val="0"/>
          <w:sz w:val="28"/>
          <w:szCs w:val="28"/>
        </w:rPr>
      </w:pPr>
      <w:r w:rsidRPr="00FE6F30">
        <w:rPr>
          <w:sz w:val="28"/>
          <w:szCs w:val="28"/>
        </w:rPr>
        <w:t>6.2.1.4 Состав и целостность передаваемых данных</w:t>
      </w:r>
    </w:p>
    <w:p w:rsidR="0012125E" w:rsidRPr="00FE6F30" w:rsidRDefault="0012125E" w:rsidP="0012125E">
      <w:pPr>
        <w:spacing w:after="240"/>
        <w:ind w:firstLine="720"/>
        <w:rPr>
          <w:sz w:val="28"/>
          <w:szCs w:val="28"/>
        </w:rPr>
      </w:pPr>
      <w:r w:rsidRPr="00FE6F30">
        <w:rPr>
          <w:sz w:val="28"/>
          <w:szCs w:val="28"/>
        </w:rPr>
        <w:t xml:space="preserve">При передаче файлов-объектов ИО имя файла с изменениями </w:t>
      </w:r>
      <w:proofErr w:type="spellStart"/>
      <w:r w:rsidRPr="00FE6F30">
        <w:rPr>
          <w:sz w:val="28"/>
          <w:szCs w:val="28"/>
        </w:rPr>
        <w:t>ЗПДнЗЛ</w:t>
      </w:r>
      <w:proofErr w:type="spellEnd"/>
      <w:r w:rsidRPr="00FE6F30">
        <w:rPr>
          <w:sz w:val="28"/>
          <w:szCs w:val="28"/>
        </w:rPr>
        <w:t xml:space="preserve"> должно содержать следующую последовательность символов:</w:t>
      </w:r>
    </w:p>
    <w:p w:rsidR="0012125E" w:rsidRPr="00FE6F30" w:rsidRDefault="0012125E" w:rsidP="0012125E">
      <w:pPr>
        <w:spacing w:after="240"/>
        <w:ind w:firstLine="720"/>
        <w:rPr>
          <w:b/>
          <w:sz w:val="28"/>
          <w:szCs w:val="28"/>
        </w:rPr>
      </w:pPr>
      <w:proofErr w:type="spellStart"/>
      <w:r w:rsidRPr="00FE6F30">
        <w:rPr>
          <w:b/>
          <w:sz w:val="28"/>
          <w:szCs w:val="28"/>
          <w:lang w:val="en-US"/>
        </w:rPr>
        <w:t>mQQQ</w:t>
      </w:r>
      <w:proofErr w:type="spellEnd"/>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XML</w:t>
      </w:r>
      <w:r w:rsidRPr="00FE6F30">
        <w:rPr>
          <w:b/>
          <w:sz w:val="28"/>
          <w:szCs w:val="28"/>
        </w:rPr>
        <w:t xml:space="preserve"> (см. </w:t>
      </w:r>
      <w:hyperlink w:anchor="_Приложение_1" w:history="1">
        <w:r w:rsidRPr="00FE6F30">
          <w:rPr>
            <w:rStyle w:val="aff8"/>
            <w:b/>
            <w:sz w:val="28"/>
            <w:szCs w:val="28"/>
          </w:rPr>
          <w:t>Приложение 1</w:t>
        </w:r>
      </w:hyperlink>
      <w:r w:rsidRPr="00FE6F30">
        <w:rPr>
          <w:b/>
          <w:sz w:val="28"/>
          <w:szCs w:val="28"/>
        </w:rPr>
        <w:t>);</w:t>
      </w:r>
    </w:p>
    <w:p w:rsidR="0012125E" w:rsidRPr="00FE6F30" w:rsidRDefault="0012125E" w:rsidP="0012125E">
      <w:pPr>
        <w:spacing w:after="240"/>
        <w:ind w:firstLine="720"/>
        <w:rPr>
          <w:sz w:val="28"/>
          <w:szCs w:val="28"/>
        </w:rPr>
      </w:pPr>
      <w:r w:rsidRPr="00FE6F30">
        <w:rPr>
          <w:sz w:val="28"/>
          <w:szCs w:val="28"/>
        </w:rPr>
        <w:t>а имя архива со скан-копиями должно содержать следующую последовательность символов:</w:t>
      </w:r>
    </w:p>
    <w:p w:rsidR="0012125E" w:rsidRPr="00FE6F30" w:rsidRDefault="0012125E" w:rsidP="0012125E">
      <w:pPr>
        <w:spacing w:after="240"/>
        <w:ind w:firstLine="720"/>
        <w:rPr>
          <w:b/>
          <w:sz w:val="28"/>
          <w:szCs w:val="28"/>
        </w:rPr>
      </w:pPr>
      <w:proofErr w:type="spellStart"/>
      <w:r w:rsidRPr="00FE6F30">
        <w:rPr>
          <w:b/>
          <w:sz w:val="28"/>
          <w:szCs w:val="28"/>
          <w:lang w:val="en-US"/>
        </w:rPr>
        <w:t>cQQQ</w:t>
      </w:r>
      <w:proofErr w:type="spellEnd"/>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zip</w:t>
      </w:r>
      <w:r w:rsidRPr="00FE6F30">
        <w:rPr>
          <w:b/>
          <w:sz w:val="28"/>
          <w:szCs w:val="28"/>
        </w:rPr>
        <w:t xml:space="preserve"> (</w:t>
      </w:r>
      <w:proofErr w:type="spellStart"/>
      <w:r w:rsidRPr="00FE6F30">
        <w:rPr>
          <w:b/>
          <w:sz w:val="28"/>
          <w:szCs w:val="28"/>
        </w:rPr>
        <w:t>см.</w:t>
      </w:r>
      <w:hyperlink w:anchor="_Приложение_1" w:history="1">
        <w:r w:rsidRPr="00FE6F30">
          <w:rPr>
            <w:rStyle w:val="aff8"/>
            <w:b/>
            <w:sz w:val="28"/>
            <w:szCs w:val="28"/>
          </w:rPr>
          <w:t>Приложение</w:t>
        </w:r>
        <w:proofErr w:type="spellEnd"/>
        <w:r w:rsidRPr="00FE6F30">
          <w:rPr>
            <w:rStyle w:val="aff8"/>
            <w:b/>
            <w:sz w:val="28"/>
            <w:szCs w:val="28"/>
          </w:rPr>
          <w:t xml:space="preserve"> 1</w:t>
        </w:r>
      </w:hyperlink>
      <w:r w:rsidRPr="00FE6F30">
        <w:rPr>
          <w:b/>
          <w:sz w:val="28"/>
          <w:szCs w:val="28"/>
        </w:rPr>
        <w:t>).</w:t>
      </w:r>
    </w:p>
    <w:p w:rsidR="0012125E" w:rsidRPr="00FE6F30" w:rsidRDefault="0012125E" w:rsidP="0012125E">
      <w:pPr>
        <w:spacing w:after="240"/>
        <w:ind w:firstLine="720"/>
        <w:rPr>
          <w:sz w:val="28"/>
          <w:szCs w:val="28"/>
        </w:rPr>
      </w:pPr>
      <w:r w:rsidRPr="00FE6F30">
        <w:rPr>
          <w:b/>
          <w:sz w:val="28"/>
          <w:szCs w:val="28"/>
        </w:rPr>
        <w:t xml:space="preserve">При включении в файл с изменениями </w:t>
      </w:r>
      <w:proofErr w:type="spellStart"/>
      <w:r w:rsidRPr="00FE6F30">
        <w:rPr>
          <w:sz w:val="28"/>
          <w:szCs w:val="28"/>
        </w:rPr>
        <w:t>ЗПДнЗЛ</w:t>
      </w:r>
      <w:proofErr w:type="spellEnd"/>
      <w:r w:rsidRPr="00FE6F30">
        <w:rPr>
          <w:sz w:val="28"/>
          <w:szCs w:val="28"/>
        </w:rPr>
        <w:t xml:space="preserve"> заявлений на оформление электронных полисов ОМС в пакет информационного обмена также включаются файлы с наименованием по следующему шаблону: </w:t>
      </w:r>
    </w:p>
    <w:p w:rsidR="0012125E" w:rsidRPr="00FE6F30" w:rsidRDefault="0012125E" w:rsidP="0012125E">
      <w:pPr>
        <w:spacing w:after="240"/>
        <w:ind w:firstLine="720"/>
        <w:rPr>
          <w:sz w:val="28"/>
          <w:szCs w:val="28"/>
        </w:rPr>
      </w:pP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Pr>
          <w:b/>
          <w:sz w:val="28"/>
          <w:szCs w:val="28"/>
        </w:rPr>
        <w:t>_</w:t>
      </w:r>
      <w:r w:rsidRPr="00FE6F30">
        <w:rPr>
          <w:b/>
          <w:sz w:val="28"/>
          <w:szCs w:val="28"/>
        </w:rPr>
        <w:t>&lt;</w:t>
      </w:r>
      <w:r w:rsidRPr="00FE6F30">
        <w:rPr>
          <w:b/>
          <w:sz w:val="28"/>
          <w:szCs w:val="28"/>
          <w:lang w:val="en-US"/>
        </w:rPr>
        <w:t>N</w:t>
      </w:r>
      <w:r w:rsidRPr="00FE6F30">
        <w:rPr>
          <w:b/>
          <w:sz w:val="28"/>
          <w:szCs w:val="28"/>
        </w:rPr>
        <w:t>_</w:t>
      </w:r>
      <w:r w:rsidRPr="00FE6F30">
        <w:rPr>
          <w:b/>
          <w:sz w:val="28"/>
          <w:szCs w:val="28"/>
          <w:lang w:val="en-US"/>
        </w:rPr>
        <w:t>REC</w:t>
      </w:r>
      <w:r w:rsidRPr="00FE6F30">
        <w:rPr>
          <w:b/>
          <w:sz w:val="28"/>
          <w:szCs w:val="28"/>
        </w:rPr>
        <w:t>&gt;.</w:t>
      </w:r>
      <w:r w:rsidRPr="00FE6F30">
        <w:rPr>
          <w:b/>
          <w:sz w:val="28"/>
          <w:szCs w:val="28"/>
          <w:lang w:val="en-US"/>
        </w:rPr>
        <w:t>FACE</w:t>
      </w:r>
      <w:r w:rsidRPr="00FE6F30">
        <w:rPr>
          <w:b/>
          <w:sz w:val="28"/>
          <w:szCs w:val="28"/>
        </w:rPr>
        <w:t xml:space="preserve"> (см. п.</w:t>
      </w:r>
      <w:r w:rsidRPr="00106209">
        <w:rPr>
          <w:b/>
          <w:sz w:val="28"/>
          <w:szCs w:val="28"/>
        </w:rPr>
        <w:t xml:space="preserve"> </w:t>
      </w:r>
      <w:r>
        <w:rPr>
          <w:b/>
          <w:sz w:val="28"/>
          <w:szCs w:val="28"/>
        </w:rPr>
        <w:t>7.2.</w:t>
      </w:r>
      <w:r w:rsidRPr="00FE6F30">
        <w:rPr>
          <w:b/>
          <w:sz w:val="28"/>
          <w:szCs w:val="28"/>
        </w:rPr>
        <w:t xml:space="preserve">) </w:t>
      </w:r>
      <w:r w:rsidRPr="00FE6F30">
        <w:rPr>
          <w:sz w:val="28"/>
          <w:szCs w:val="28"/>
        </w:rPr>
        <w:t>- изображение фотографии застрахованного лица</w:t>
      </w:r>
    </w:p>
    <w:p w:rsidR="0012125E" w:rsidRPr="00FE6F30" w:rsidRDefault="0012125E" w:rsidP="0012125E">
      <w:pPr>
        <w:spacing w:after="240"/>
        <w:ind w:firstLine="720"/>
        <w:rPr>
          <w:b/>
          <w:sz w:val="28"/>
          <w:szCs w:val="28"/>
        </w:rPr>
      </w:pP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Pr>
          <w:b/>
          <w:sz w:val="28"/>
          <w:szCs w:val="28"/>
        </w:rPr>
        <w:t>_</w:t>
      </w:r>
      <w:r w:rsidRPr="00FE6F30">
        <w:rPr>
          <w:b/>
          <w:sz w:val="28"/>
          <w:szCs w:val="28"/>
        </w:rPr>
        <w:t>&lt;</w:t>
      </w:r>
      <w:r w:rsidRPr="00FE6F30">
        <w:rPr>
          <w:b/>
          <w:sz w:val="28"/>
          <w:szCs w:val="28"/>
          <w:lang w:val="en-US"/>
        </w:rPr>
        <w:t>N</w:t>
      </w:r>
      <w:r w:rsidRPr="00FE6F30">
        <w:rPr>
          <w:b/>
          <w:sz w:val="28"/>
          <w:szCs w:val="28"/>
        </w:rPr>
        <w:t>_</w:t>
      </w:r>
      <w:r w:rsidRPr="00FE6F30">
        <w:rPr>
          <w:b/>
          <w:sz w:val="28"/>
          <w:szCs w:val="28"/>
          <w:lang w:val="en-US"/>
        </w:rPr>
        <w:t>REC</w:t>
      </w:r>
      <w:r w:rsidRPr="00FE6F30">
        <w:rPr>
          <w:b/>
          <w:sz w:val="28"/>
          <w:szCs w:val="28"/>
        </w:rPr>
        <w:t>&gt;.</w:t>
      </w:r>
      <w:r w:rsidRPr="00FE6F30">
        <w:rPr>
          <w:b/>
          <w:sz w:val="28"/>
          <w:szCs w:val="28"/>
          <w:lang w:val="en-US"/>
        </w:rPr>
        <w:t>SIGN</w:t>
      </w:r>
      <w:r w:rsidRPr="00FE6F30">
        <w:rPr>
          <w:b/>
          <w:sz w:val="28"/>
          <w:szCs w:val="28"/>
        </w:rPr>
        <w:t xml:space="preserve"> (см. п.</w:t>
      </w:r>
      <w:r w:rsidRPr="00106209">
        <w:rPr>
          <w:b/>
          <w:sz w:val="28"/>
          <w:szCs w:val="28"/>
        </w:rPr>
        <w:t xml:space="preserve"> </w:t>
      </w:r>
      <w:r>
        <w:rPr>
          <w:b/>
          <w:sz w:val="28"/>
          <w:szCs w:val="28"/>
        </w:rPr>
        <w:t>7.3.</w:t>
      </w:r>
      <w:r w:rsidRPr="00FE6F30">
        <w:rPr>
          <w:b/>
          <w:sz w:val="28"/>
          <w:szCs w:val="28"/>
        </w:rPr>
        <w:t>)</w:t>
      </w:r>
      <w:r w:rsidRPr="00FE6F30">
        <w:rPr>
          <w:sz w:val="28"/>
          <w:szCs w:val="28"/>
        </w:rPr>
        <w:t>- изображение собственноручной подписи застрахованного лица,</w:t>
      </w:r>
    </w:p>
    <w:p w:rsidR="0012125E" w:rsidRPr="00FE6F30" w:rsidRDefault="0012125E" w:rsidP="0012125E">
      <w:pPr>
        <w:spacing w:after="240"/>
        <w:ind w:firstLine="720"/>
        <w:rPr>
          <w:sz w:val="28"/>
          <w:szCs w:val="28"/>
        </w:rPr>
      </w:pPr>
      <w:r w:rsidRPr="00FE6F30">
        <w:rPr>
          <w:sz w:val="28"/>
          <w:szCs w:val="28"/>
        </w:rPr>
        <w:t>где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 значение параметра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из Таблицы 2 для соответствующей записи в файле </w:t>
      </w:r>
      <w:r w:rsidRPr="00FE6F30">
        <w:rPr>
          <w:sz w:val="28"/>
          <w:szCs w:val="28"/>
          <w:lang w:val="en-US"/>
        </w:rPr>
        <w:t>m</w:t>
      </w:r>
      <w:r w:rsidRPr="00FE6F30">
        <w:rPr>
          <w:sz w:val="28"/>
          <w:szCs w:val="28"/>
        </w:rPr>
        <w:t>.</w:t>
      </w:r>
    </w:p>
    <w:p w:rsidR="0012125E" w:rsidRPr="00FE6F30" w:rsidRDefault="0012125E" w:rsidP="0012125E">
      <w:pPr>
        <w:ind w:firstLine="720"/>
        <w:jc w:val="both"/>
        <w:rPr>
          <w:sz w:val="28"/>
          <w:szCs w:val="28"/>
        </w:rPr>
      </w:pPr>
      <w:r w:rsidRPr="00FE6F30">
        <w:rPr>
          <w:sz w:val="28"/>
          <w:szCs w:val="28"/>
        </w:rPr>
        <w:t>Повторное представление от имени МФЦ Пакета с уникальным номером (</w:t>
      </w: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sz w:val="28"/>
          <w:szCs w:val="28"/>
        </w:rPr>
        <w:t xml:space="preserve">), </w:t>
      </w:r>
      <w:r w:rsidRPr="00FE6F30">
        <w:rPr>
          <w:sz w:val="28"/>
          <w:szCs w:val="28"/>
          <w:u w:val="single"/>
        </w:rPr>
        <w:t>ранее прошедшего положительно Этапы 1 и 2</w:t>
      </w:r>
      <w:r w:rsidRPr="00FE6F30">
        <w:rPr>
          <w:sz w:val="28"/>
          <w:szCs w:val="28"/>
        </w:rPr>
        <w:t>, не допускается и блокируется на уровне настройки программы автоматического приема в СМО. В случае согласованной с СМО процедуры аннулирования ранее представленного безошибочного Пакета персоналом АИС СМО должны быть внесены изменения в настройку ПО.</w:t>
      </w:r>
    </w:p>
    <w:p w:rsidR="0012125E" w:rsidRPr="00FE6F30" w:rsidRDefault="0012125E" w:rsidP="0012125E">
      <w:pPr>
        <w:spacing w:after="240"/>
        <w:jc w:val="both"/>
        <w:rPr>
          <w:sz w:val="28"/>
          <w:szCs w:val="28"/>
        </w:rPr>
      </w:pPr>
      <w:r w:rsidRPr="00FE6F30">
        <w:rPr>
          <w:sz w:val="28"/>
          <w:szCs w:val="28"/>
        </w:rPr>
        <w:t>Если за один цикл обработки сообщений было получено несколько Пакетов с одинаковым именем, то все такие Пакеты отклоняются и не обрабатываются.</w:t>
      </w:r>
    </w:p>
    <w:p w:rsidR="0012125E" w:rsidRPr="00FE6F30" w:rsidRDefault="0012125E" w:rsidP="0012125E">
      <w:pPr>
        <w:spacing w:after="240"/>
        <w:jc w:val="both"/>
        <w:rPr>
          <w:sz w:val="28"/>
          <w:szCs w:val="28"/>
        </w:rPr>
      </w:pPr>
      <w:r w:rsidRPr="00FE6F30">
        <w:rPr>
          <w:sz w:val="28"/>
          <w:szCs w:val="28"/>
        </w:rPr>
        <w:t xml:space="preserve">Пакет включает в себя файлы с изменениями </w:t>
      </w:r>
      <w:proofErr w:type="spellStart"/>
      <w:r w:rsidRPr="00FE6F30">
        <w:rPr>
          <w:sz w:val="28"/>
          <w:szCs w:val="28"/>
        </w:rPr>
        <w:t>ЗПДнЗЛ</w:t>
      </w:r>
      <w:proofErr w:type="spellEnd"/>
      <w:r w:rsidRPr="00FE6F30">
        <w:rPr>
          <w:sz w:val="28"/>
          <w:szCs w:val="28"/>
        </w:rPr>
        <w:t xml:space="preserve"> в формате </w:t>
      </w:r>
      <w:r w:rsidRPr="00FE6F30">
        <w:rPr>
          <w:sz w:val="28"/>
          <w:szCs w:val="28"/>
          <w:lang w:val="en-US"/>
        </w:rPr>
        <w:t>XML</w:t>
      </w:r>
      <w:r w:rsidRPr="00FE6F30">
        <w:rPr>
          <w:sz w:val="28"/>
          <w:szCs w:val="28"/>
        </w:rPr>
        <w:t xml:space="preserve"> с кодовой страницей </w:t>
      </w:r>
      <w:r w:rsidRPr="00FE6F30">
        <w:rPr>
          <w:sz w:val="28"/>
          <w:szCs w:val="28"/>
          <w:lang w:val="en-US"/>
        </w:rPr>
        <w:t>Windows</w:t>
      </w:r>
      <w:r w:rsidRPr="00FE6F30">
        <w:rPr>
          <w:sz w:val="28"/>
          <w:szCs w:val="28"/>
        </w:rPr>
        <w:t>-1251.</w:t>
      </w:r>
    </w:p>
    <w:p w:rsidR="0012125E" w:rsidRPr="00FE6F30" w:rsidRDefault="0012125E" w:rsidP="0012125E">
      <w:pPr>
        <w:spacing w:after="240"/>
        <w:rPr>
          <w:sz w:val="28"/>
          <w:szCs w:val="28"/>
        </w:rPr>
      </w:pPr>
      <w:bookmarkStart w:id="19" w:name="OLE_LINK19"/>
      <w:bookmarkStart w:id="20" w:name="OLE_LINK20"/>
      <w:bookmarkStart w:id="21" w:name="OLE_LINK21"/>
      <w:r w:rsidRPr="00FE6F30">
        <w:rPr>
          <w:sz w:val="28"/>
          <w:szCs w:val="28"/>
        </w:rPr>
        <w:t xml:space="preserve">Шаблоны имен файлов (см. </w:t>
      </w:r>
      <w:hyperlink w:anchor="_Приложение_1" w:history="1">
        <w:r w:rsidRPr="00FE6F30">
          <w:rPr>
            <w:rStyle w:val="aff8"/>
            <w:sz w:val="28"/>
            <w:szCs w:val="28"/>
          </w:rPr>
          <w:t>Приложение 1</w:t>
        </w:r>
      </w:hyperlink>
      <w:r w:rsidRPr="00FE6F30">
        <w:rPr>
          <w:sz w:val="28"/>
          <w:szCs w:val="28"/>
        </w:rPr>
        <w:t xml:space="preserve">): </w:t>
      </w:r>
    </w:p>
    <w:p w:rsidR="0012125E" w:rsidRPr="00FE6F30" w:rsidRDefault="0012125E" w:rsidP="00B04D48">
      <w:pPr>
        <w:widowControl w:val="0"/>
        <w:numPr>
          <w:ilvl w:val="0"/>
          <w:numId w:val="21"/>
        </w:numPr>
        <w:autoSpaceDE w:val="0"/>
        <w:autoSpaceDN w:val="0"/>
        <w:adjustRightInd w:val="0"/>
        <w:spacing w:after="240"/>
        <w:jc w:val="both"/>
        <w:rPr>
          <w:sz w:val="28"/>
          <w:szCs w:val="28"/>
        </w:rPr>
      </w:pPr>
      <w:proofErr w:type="spellStart"/>
      <w:r w:rsidRPr="00FE6F30">
        <w:rPr>
          <w:b/>
          <w:sz w:val="28"/>
          <w:szCs w:val="28"/>
          <w:lang w:val="en-US"/>
        </w:rPr>
        <w:t>mQQQ</w:t>
      </w:r>
      <w:proofErr w:type="spellEnd"/>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p>
    <w:p w:rsidR="0012125E" w:rsidRPr="00FE6F30" w:rsidRDefault="0012125E" w:rsidP="00B04D48">
      <w:pPr>
        <w:widowControl w:val="0"/>
        <w:numPr>
          <w:ilvl w:val="0"/>
          <w:numId w:val="21"/>
        </w:numPr>
        <w:autoSpaceDE w:val="0"/>
        <w:autoSpaceDN w:val="0"/>
        <w:adjustRightInd w:val="0"/>
        <w:spacing w:after="240"/>
        <w:jc w:val="both"/>
        <w:rPr>
          <w:sz w:val="28"/>
          <w:szCs w:val="28"/>
        </w:rPr>
      </w:pPr>
      <w:proofErr w:type="spellStart"/>
      <w:r w:rsidRPr="00FE6F30">
        <w:rPr>
          <w:b/>
          <w:sz w:val="28"/>
          <w:szCs w:val="28"/>
          <w:lang w:val="en-US"/>
        </w:rPr>
        <w:t>cQQQ</w:t>
      </w:r>
      <w:proofErr w:type="spellEnd"/>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zip</w:t>
      </w:r>
    </w:p>
    <w:bookmarkEnd w:id="19"/>
    <w:bookmarkEnd w:id="20"/>
    <w:bookmarkEnd w:id="21"/>
    <w:p w:rsidR="0012125E" w:rsidRPr="00FE6F30" w:rsidRDefault="0012125E" w:rsidP="0012125E">
      <w:pPr>
        <w:spacing w:after="240"/>
        <w:rPr>
          <w:sz w:val="28"/>
          <w:szCs w:val="28"/>
        </w:rPr>
      </w:pPr>
      <w:r w:rsidRPr="00FE6F30">
        <w:rPr>
          <w:sz w:val="28"/>
          <w:szCs w:val="28"/>
        </w:rPr>
        <w:t xml:space="preserve">Файлы с изменениями </w:t>
      </w:r>
      <w:proofErr w:type="spellStart"/>
      <w:r w:rsidRPr="00FE6F30">
        <w:rPr>
          <w:sz w:val="28"/>
          <w:szCs w:val="28"/>
        </w:rPr>
        <w:t>ЗПДнЗЛ</w:t>
      </w:r>
      <w:proofErr w:type="spellEnd"/>
      <w:r w:rsidRPr="00FE6F30">
        <w:rPr>
          <w:sz w:val="28"/>
          <w:szCs w:val="28"/>
        </w:rPr>
        <w:t xml:space="preserve"> должны содержать данные, внесенные в АИС МФЦ с момента последнего принятого Пакета в СМО.</w:t>
      </w:r>
    </w:p>
    <w:p w:rsidR="0012125E" w:rsidRPr="00FE6F30" w:rsidRDefault="0012125E" w:rsidP="0012125E">
      <w:pPr>
        <w:pStyle w:val="4"/>
        <w:spacing w:after="240"/>
        <w:rPr>
          <w:b w:val="0"/>
          <w:sz w:val="28"/>
          <w:szCs w:val="28"/>
        </w:rPr>
      </w:pPr>
      <w:bookmarkStart w:id="22" w:name="_6.2.1.6_Порядок_и"/>
      <w:bookmarkEnd w:id="22"/>
      <w:r w:rsidRPr="00FE6F30">
        <w:rPr>
          <w:sz w:val="28"/>
          <w:szCs w:val="28"/>
        </w:rPr>
        <w:lastRenderedPageBreak/>
        <w:t>6.2.1.5 Порядок и формы контроля данных</w:t>
      </w:r>
    </w:p>
    <w:p w:rsidR="0012125E" w:rsidRPr="00FE6F30" w:rsidRDefault="0012125E" w:rsidP="0012125E">
      <w:pPr>
        <w:pStyle w:val="afff3"/>
        <w:spacing w:after="240"/>
        <w:rPr>
          <w:b/>
          <w:sz w:val="28"/>
          <w:szCs w:val="28"/>
        </w:rPr>
      </w:pPr>
      <w:r w:rsidRPr="00FE6F30">
        <w:rPr>
          <w:sz w:val="28"/>
          <w:szCs w:val="28"/>
        </w:rPr>
        <w:t>При осуществлении ИО на программных средствах СМО производится автоматизированный первичный контроль.</w:t>
      </w:r>
    </w:p>
    <w:p w:rsidR="0012125E" w:rsidRPr="00FE6F30" w:rsidRDefault="0012125E" w:rsidP="0012125E">
      <w:pPr>
        <w:pStyle w:val="4"/>
        <w:spacing w:after="240"/>
        <w:rPr>
          <w:b w:val="0"/>
          <w:sz w:val="28"/>
          <w:szCs w:val="28"/>
        </w:rPr>
      </w:pPr>
      <w:r w:rsidRPr="00FE6F30">
        <w:rPr>
          <w:sz w:val="28"/>
          <w:szCs w:val="28"/>
        </w:rPr>
        <w:t>6.2.1.6 Условия завершения этапа</w:t>
      </w:r>
    </w:p>
    <w:p w:rsidR="0012125E" w:rsidRPr="00FE6F30" w:rsidRDefault="0012125E" w:rsidP="0012125E">
      <w:pPr>
        <w:spacing w:after="240"/>
        <w:rPr>
          <w:sz w:val="28"/>
          <w:szCs w:val="28"/>
        </w:rPr>
      </w:pPr>
      <w:r w:rsidRPr="00FE6F30">
        <w:rPr>
          <w:sz w:val="28"/>
          <w:szCs w:val="28"/>
        </w:rPr>
        <w:t>Условиями завершения этапа являются:</w:t>
      </w:r>
    </w:p>
    <w:p w:rsidR="0012125E" w:rsidRPr="00FE6F30" w:rsidRDefault="0012125E" w:rsidP="00B04D48">
      <w:pPr>
        <w:widowControl w:val="0"/>
        <w:numPr>
          <w:ilvl w:val="0"/>
          <w:numId w:val="16"/>
        </w:numPr>
        <w:autoSpaceDE w:val="0"/>
        <w:autoSpaceDN w:val="0"/>
        <w:adjustRightInd w:val="0"/>
        <w:ind w:left="993" w:firstLine="0"/>
        <w:jc w:val="both"/>
        <w:rPr>
          <w:sz w:val="28"/>
          <w:szCs w:val="28"/>
        </w:rPr>
      </w:pPr>
      <w:r w:rsidRPr="00FE6F30">
        <w:rPr>
          <w:sz w:val="28"/>
          <w:szCs w:val="28"/>
        </w:rPr>
        <w:t>Поступление в СМО Пакетов.</w:t>
      </w:r>
    </w:p>
    <w:p w:rsidR="0012125E" w:rsidRPr="00FE6F30" w:rsidRDefault="0012125E" w:rsidP="00B04D48">
      <w:pPr>
        <w:widowControl w:val="0"/>
        <w:numPr>
          <w:ilvl w:val="0"/>
          <w:numId w:val="16"/>
        </w:numPr>
        <w:autoSpaceDE w:val="0"/>
        <w:autoSpaceDN w:val="0"/>
        <w:adjustRightInd w:val="0"/>
        <w:spacing w:after="240"/>
        <w:ind w:left="993" w:firstLine="0"/>
        <w:jc w:val="both"/>
        <w:rPr>
          <w:sz w:val="28"/>
          <w:szCs w:val="28"/>
        </w:rPr>
      </w:pPr>
      <w:r w:rsidRPr="00FE6F30">
        <w:rPr>
          <w:sz w:val="28"/>
          <w:szCs w:val="28"/>
        </w:rPr>
        <w:t>Успешное выполнение первичного контроля – соблюдения ограничений и требований к целостности данных на уровне Пакетов (см.</w:t>
      </w:r>
      <w:hyperlink w:anchor="_6.2.1.6_Порядок_и" w:history="1">
        <w:r w:rsidRPr="00FE6F30">
          <w:rPr>
            <w:rStyle w:val="aff8"/>
            <w:sz w:val="28"/>
            <w:szCs w:val="28"/>
          </w:rPr>
          <w:t>п.6.2.1.</w:t>
        </w:r>
      </w:hyperlink>
      <w:r w:rsidRPr="00FE6F30">
        <w:rPr>
          <w:sz w:val="28"/>
          <w:szCs w:val="28"/>
        </w:rPr>
        <w:t>5).</w:t>
      </w:r>
    </w:p>
    <w:p w:rsidR="0012125E" w:rsidRPr="00FE6F30" w:rsidRDefault="0012125E" w:rsidP="0012125E">
      <w:pPr>
        <w:spacing w:after="240"/>
        <w:rPr>
          <w:b/>
          <w:sz w:val="28"/>
          <w:szCs w:val="28"/>
        </w:rPr>
      </w:pPr>
      <w:r w:rsidRPr="00FE6F30">
        <w:rPr>
          <w:sz w:val="28"/>
          <w:szCs w:val="28"/>
        </w:rPr>
        <w:t>При выполнении указанных условий участники ИО могут перейти к Этапу 2.</w:t>
      </w:r>
    </w:p>
    <w:p w:rsidR="0012125E" w:rsidRPr="00A71206" w:rsidRDefault="0012125E" w:rsidP="0012125E">
      <w:pPr>
        <w:pStyle w:val="3"/>
        <w:spacing w:after="240"/>
        <w:jc w:val="both"/>
        <w:rPr>
          <w:rFonts w:ascii="Times New Roman" w:hAnsi="Times New Roman"/>
          <w:caps w:val="0"/>
          <w:sz w:val="28"/>
          <w:szCs w:val="28"/>
        </w:rPr>
      </w:pPr>
      <w:bookmarkStart w:id="23" w:name="_Toc446521789"/>
      <w:r w:rsidRPr="00A71206">
        <w:rPr>
          <w:rFonts w:ascii="Times New Roman" w:hAnsi="Times New Roman"/>
          <w:caps w:val="0"/>
          <w:sz w:val="28"/>
          <w:szCs w:val="28"/>
        </w:rPr>
        <w:t xml:space="preserve">6.2.2 Этап 2. Обработка файла с изменениями </w:t>
      </w:r>
      <w:proofErr w:type="spellStart"/>
      <w:r w:rsidRPr="00A71206">
        <w:rPr>
          <w:rFonts w:ascii="Times New Roman" w:hAnsi="Times New Roman"/>
          <w:caps w:val="0"/>
          <w:sz w:val="28"/>
          <w:szCs w:val="28"/>
        </w:rPr>
        <w:t>ЗПДнЗЛ</w:t>
      </w:r>
      <w:proofErr w:type="spellEnd"/>
      <w:r w:rsidRPr="00A71206">
        <w:rPr>
          <w:rFonts w:ascii="Times New Roman" w:hAnsi="Times New Roman"/>
          <w:caps w:val="0"/>
          <w:sz w:val="28"/>
          <w:szCs w:val="28"/>
        </w:rPr>
        <w:t xml:space="preserve"> в СМО</w:t>
      </w:r>
      <w:bookmarkEnd w:id="23"/>
      <w:r w:rsidRPr="00A71206">
        <w:rPr>
          <w:rFonts w:ascii="Times New Roman" w:hAnsi="Times New Roman"/>
          <w:caps w:val="0"/>
          <w:sz w:val="28"/>
          <w:szCs w:val="28"/>
        </w:rPr>
        <w:t xml:space="preserve"> и представление в МФЦ Протокола обработки файла с изменениями </w:t>
      </w:r>
      <w:proofErr w:type="spellStart"/>
      <w:r w:rsidRPr="00A71206">
        <w:rPr>
          <w:rFonts w:ascii="Times New Roman" w:hAnsi="Times New Roman"/>
          <w:caps w:val="0"/>
          <w:sz w:val="28"/>
          <w:szCs w:val="28"/>
        </w:rPr>
        <w:t>ЗПДнЗЛ</w:t>
      </w:r>
      <w:proofErr w:type="spellEnd"/>
    </w:p>
    <w:p w:rsidR="0012125E" w:rsidRPr="00FE6F30" w:rsidRDefault="0012125E" w:rsidP="0012125E">
      <w:pPr>
        <w:pStyle w:val="4"/>
        <w:spacing w:after="240"/>
        <w:rPr>
          <w:b w:val="0"/>
          <w:sz w:val="28"/>
          <w:szCs w:val="28"/>
        </w:rPr>
      </w:pPr>
      <w:r w:rsidRPr="00FE6F30">
        <w:rPr>
          <w:sz w:val="28"/>
          <w:szCs w:val="28"/>
        </w:rPr>
        <w:t>6.2.2.1 Условия начала этапа</w:t>
      </w:r>
    </w:p>
    <w:p w:rsidR="0012125E" w:rsidRPr="00FE6F30" w:rsidRDefault="0012125E" w:rsidP="0012125E">
      <w:pPr>
        <w:spacing w:after="240"/>
        <w:ind w:firstLine="709"/>
        <w:jc w:val="both"/>
        <w:rPr>
          <w:b/>
          <w:sz w:val="28"/>
          <w:szCs w:val="28"/>
        </w:rPr>
      </w:pPr>
      <w:r w:rsidRPr="00FE6F30">
        <w:rPr>
          <w:sz w:val="28"/>
          <w:szCs w:val="28"/>
        </w:rPr>
        <w:t>Успешное завершение Этапа 1. Наличие в СМО Пакетов, полученных от МФЦ в порядке ИО (см.п.3.1).</w:t>
      </w:r>
    </w:p>
    <w:p w:rsidR="0012125E" w:rsidRPr="00FE6F30" w:rsidRDefault="0012125E" w:rsidP="0012125E">
      <w:pPr>
        <w:pStyle w:val="4"/>
        <w:spacing w:after="240"/>
        <w:rPr>
          <w:b w:val="0"/>
          <w:sz w:val="28"/>
          <w:szCs w:val="28"/>
        </w:rPr>
      </w:pPr>
      <w:bookmarkStart w:id="24" w:name="_6.2.2.2_Сроки_действий"/>
      <w:bookmarkEnd w:id="24"/>
      <w:r w:rsidRPr="00FE6F30">
        <w:rPr>
          <w:sz w:val="28"/>
          <w:szCs w:val="28"/>
        </w:rPr>
        <w:t>6.2.2.2 Сроки действий</w:t>
      </w:r>
    </w:p>
    <w:p w:rsidR="0012125E" w:rsidRPr="00FE6F30" w:rsidRDefault="0012125E" w:rsidP="0012125E">
      <w:pPr>
        <w:spacing w:after="240"/>
        <w:ind w:firstLine="709"/>
        <w:jc w:val="both"/>
        <w:rPr>
          <w:sz w:val="28"/>
          <w:szCs w:val="28"/>
        </w:rPr>
      </w:pPr>
      <w:r w:rsidRPr="00FE6F30">
        <w:rPr>
          <w:sz w:val="28"/>
          <w:szCs w:val="28"/>
        </w:rPr>
        <w:t xml:space="preserve">При получении СМО Пакетов до 09-00 каждого календарного дня, обработка файла с изменениями </w:t>
      </w:r>
      <w:proofErr w:type="spellStart"/>
      <w:r w:rsidRPr="00FE6F30">
        <w:rPr>
          <w:sz w:val="28"/>
          <w:szCs w:val="28"/>
        </w:rPr>
        <w:t>ЗПДнЗЛ</w:t>
      </w:r>
      <w:proofErr w:type="spellEnd"/>
      <w:r w:rsidRPr="00FE6F30">
        <w:rPr>
          <w:sz w:val="28"/>
          <w:szCs w:val="28"/>
        </w:rPr>
        <w:t xml:space="preserve"> и отправка протокола обработки файла с изменениями в МФЦ выполняется до 18-00 следующего рабочего дня со дня получения Пакетов.</w:t>
      </w:r>
    </w:p>
    <w:p w:rsidR="0012125E" w:rsidRPr="00FE6F30" w:rsidRDefault="0012125E" w:rsidP="0012125E">
      <w:pPr>
        <w:pStyle w:val="4"/>
        <w:spacing w:after="240"/>
        <w:rPr>
          <w:b w:val="0"/>
          <w:sz w:val="28"/>
          <w:szCs w:val="28"/>
        </w:rPr>
      </w:pPr>
      <w:r w:rsidRPr="00FE6F30">
        <w:rPr>
          <w:sz w:val="28"/>
          <w:szCs w:val="28"/>
        </w:rPr>
        <w:t>6.2.2.3 Действия участников на этапе</w:t>
      </w:r>
    </w:p>
    <w:p w:rsidR="0012125E" w:rsidRPr="00FE6F30" w:rsidRDefault="0012125E" w:rsidP="0012125E">
      <w:pPr>
        <w:pStyle w:val="afff3"/>
        <w:spacing w:after="240"/>
        <w:rPr>
          <w:sz w:val="28"/>
          <w:szCs w:val="28"/>
        </w:rPr>
      </w:pPr>
      <w:r w:rsidRPr="00FE6F30">
        <w:rPr>
          <w:sz w:val="28"/>
          <w:szCs w:val="28"/>
        </w:rPr>
        <w:t xml:space="preserve">СМО производит проверку данных Пакета, содержащего изменения </w:t>
      </w:r>
      <w:proofErr w:type="spellStart"/>
      <w:r w:rsidRPr="00FE6F30">
        <w:rPr>
          <w:sz w:val="28"/>
          <w:szCs w:val="28"/>
        </w:rPr>
        <w:t>ЗПДнЗЛ</w:t>
      </w:r>
      <w:proofErr w:type="spellEnd"/>
      <w:r w:rsidRPr="00FE6F30">
        <w:rPr>
          <w:sz w:val="28"/>
          <w:szCs w:val="28"/>
        </w:rPr>
        <w:t>, и информирует МФЦ путем отправки протокола обработки файла с изменениями. Протокол обработки файла с изменениями направляется на весь Пакет в целом.</w:t>
      </w:r>
    </w:p>
    <w:p w:rsidR="0012125E" w:rsidRPr="00FE6F30" w:rsidRDefault="0012125E" w:rsidP="0012125E">
      <w:pPr>
        <w:pStyle w:val="afff3"/>
        <w:spacing w:after="240"/>
        <w:rPr>
          <w:sz w:val="28"/>
          <w:szCs w:val="28"/>
        </w:rPr>
      </w:pPr>
      <w:r w:rsidRPr="00FE6F30">
        <w:rPr>
          <w:sz w:val="28"/>
          <w:szCs w:val="28"/>
        </w:rPr>
        <w:t>В случае нарушения целостности хотя бы одного из Пакетов (</w:t>
      </w:r>
      <w:r w:rsidRPr="00FE6F30">
        <w:rPr>
          <w:sz w:val="28"/>
          <w:szCs w:val="28"/>
          <w:lang w:val="en-US"/>
        </w:rPr>
        <w:t>m</w:t>
      </w:r>
      <w:r w:rsidRPr="00FE6F30">
        <w:rPr>
          <w:sz w:val="28"/>
          <w:szCs w:val="28"/>
        </w:rPr>
        <w:t xml:space="preserve">-файл или </w:t>
      </w:r>
      <w:r w:rsidRPr="00FE6F30">
        <w:rPr>
          <w:sz w:val="28"/>
          <w:szCs w:val="28"/>
          <w:lang w:val="en-US"/>
        </w:rPr>
        <w:t>c</w:t>
      </w:r>
      <w:r w:rsidRPr="00FE6F30">
        <w:rPr>
          <w:sz w:val="28"/>
          <w:szCs w:val="28"/>
        </w:rPr>
        <w:t>-файл полученного от конкретного МФЦ) СМО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«отрицательный»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0). Шаблон имени файла: </w:t>
      </w:r>
      <w:proofErr w:type="spellStart"/>
      <w:r w:rsidRPr="00FE6F30">
        <w:rPr>
          <w:b/>
          <w:sz w:val="28"/>
          <w:szCs w:val="28"/>
          <w:lang w:val="en-US"/>
        </w:rPr>
        <w:t>fQQQ</w:t>
      </w:r>
      <w:proofErr w:type="spellEnd"/>
      <w:r w:rsidRPr="00FE6F30">
        <w:rPr>
          <w:b/>
          <w:sz w:val="28"/>
          <w:szCs w:val="28"/>
        </w:rPr>
        <w:t>_</w:t>
      </w:r>
      <w:r w:rsidRPr="00FE6F30">
        <w:rPr>
          <w:b/>
          <w:sz w:val="28"/>
          <w:szCs w:val="28"/>
          <w:lang w:val="en-US"/>
        </w:rPr>
        <w:t>YYYYY</w:t>
      </w:r>
      <w:r w:rsidRPr="00FE6F30">
        <w:rPr>
          <w:b/>
          <w:sz w:val="28"/>
          <w:szCs w:val="28"/>
        </w:rPr>
        <w:t>_</w:t>
      </w:r>
      <w:proofErr w:type="spellStart"/>
      <w:r w:rsidRPr="00FE6F30">
        <w:rPr>
          <w:b/>
          <w:sz w:val="28"/>
          <w:szCs w:val="28"/>
          <w:lang w:val="en-US"/>
        </w:rPr>
        <w:t>GGMMDDz</w:t>
      </w:r>
      <w:proofErr w:type="spellEnd"/>
      <w:r w:rsidRPr="00FE6F30">
        <w:rPr>
          <w:sz w:val="28"/>
          <w:szCs w:val="28"/>
        </w:rPr>
        <w:t xml:space="preserve">, где </w:t>
      </w:r>
      <w:r w:rsidRPr="00FE6F30">
        <w:rPr>
          <w:b/>
          <w:sz w:val="28"/>
          <w:szCs w:val="28"/>
          <w:lang w:val="en-US"/>
        </w:rPr>
        <w:t>z</w:t>
      </w:r>
      <w:r w:rsidRPr="00FE6F30">
        <w:rPr>
          <w:sz w:val="28"/>
          <w:szCs w:val="28"/>
        </w:rPr>
        <w:t xml:space="preserve"> = 0. В таком случае МФЦ в течени</w:t>
      </w:r>
      <w:r>
        <w:rPr>
          <w:sz w:val="28"/>
          <w:szCs w:val="28"/>
        </w:rPr>
        <w:t>е</w:t>
      </w:r>
      <w:r w:rsidRPr="00FE6F30">
        <w:rPr>
          <w:sz w:val="28"/>
          <w:szCs w:val="28"/>
        </w:rPr>
        <w:t xml:space="preserve"> часа после получения «отрицательного» протокола повторно направляет файлы в подпапку «</w:t>
      </w:r>
      <w:r w:rsidRPr="00FE6F30">
        <w:rPr>
          <w:sz w:val="28"/>
          <w:szCs w:val="28"/>
          <w:lang w:val="en-US"/>
        </w:rPr>
        <w:t>IN</w:t>
      </w:r>
      <w:r w:rsidRPr="00FE6F30">
        <w:rPr>
          <w:sz w:val="28"/>
          <w:szCs w:val="28"/>
        </w:rPr>
        <w:t>» папки целевой СМО Пакеты с учётом исправления нарушения целостности пакетов.</w:t>
      </w:r>
    </w:p>
    <w:p w:rsidR="0012125E" w:rsidRPr="00FE6F30" w:rsidRDefault="0012125E" w:rsidP="0012125E">
      <w:pPr>
        <w:pStyle w:val="afff3"/>
        <w:spacing w:after="240"/>
        <w:rPr>
          <w:sz w:val="28"/>
          <w:szCs w:val="28"/>
        </w:rPr>
      </w:pPr>
      <w:r w:rsidRPr="00FE6F30">
        <w:rPr>
          <w:sz w:val="28"/>
          <w:szCs w:val="28"/>
        </w:rPr>
        <w:lastRenderedPageBreak/>
        <w:t xml:space="preserve">В случае, если все записи в Пакете, содержащем изменения </w:t>
      </w:r>
      <w:proofErr w:type="spellStart"/>
      <w:r w:rsidRPr="00FE6F30">
        <w:rPr>
          <w:sz w:val="28"/>
          <w:szCs w:val="28"/>
        </w:rPr>
        <w:t>ЗПДнЗЛ</w:t>
      </w:r>
      <w:proofErr w:type="spellEnd"/>
      <w:r w:rsidRPr="00FE6F30">
        <w:rPr>
          <w:sz w:val="28"/>
          <w:szCs w:val="28"/>
        </w:rPr>
        <w:t>, успешно прошли обработку в СМО, то все сведения из данного Пакета загружаются в ПО СМО и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«положительный»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 Шаблон имени файла: </w:t>
      </w:r>
      <w:proofErr w:type="spellStart"/>
      <w:r w:rsidRPr="00FE6F30">
        <w:rPr>
          <w:b/>
          <w:sz w:val="28"/>
          <w:szCs w:val="28"/>
          <w:lang w:val="en-US"/>
        </w:rPr>
        <w:t>fQQQ</w:t>
      </w:r>
      <w:proofErr w:type="spellEnd"/>
      <w:r w:rsidRPr="00FE6F30">
        <w:rPr>
          <w:b/>
          <w:sz w:val="28"/>
          <w:szCs w:val="28"/>
        </w:rPr>
        <w:t>_</w:t>
      </w:r>
      <w:r w:rsidRPr="00FE6F30">
        <w:rPr>
          <w:b/>
          <w:sz w:val="28"/>
          <w:szCs w:val="28"/>
          <w:lang w:val="en-US"/>
        </w:rPr>
        <w:t>YYYYY</w:t>
      </w:r>
      <w:r w:rsidRPr="00FE6F30">
        <w:rPr>
          <w:b/>
          <w:sz w:val="28"/>
          <w:szCs w:val="28"/>
        </w:rPr>
        <w:t>_</w:t>
      </w:r>
      <w:proofErr w:type="spellStart"/>
      <w:r w:rsidRPr="00FE6F30">
        <w:rPr>
          <w:b/>
          <w:sz w:val="28"/>
          <w:szCs w:val="28"/>
          <w:lang w:val="en-US"/>
        </w:rPr>
        <w:t>GGMMDDz</w:t>
      </w:r>
      <w:proofErr w:type="spellEnd"/>
      <w:r w:rsidRPr="00FE6F30">
        <w:rPr>
          <w:b/>
          <w:sz w:val="28"/>
          <w:szCs w:val="28"/>
        </w:rPr>
        <w:t xml:space="preserve"> </w:t>
      </w:r>
      <w:r w:rsidRPr="00FE6F30">
        <w:rPr>
          <w:sz w:val="28"/>
          <w:szCs w:val="28"/>
        </w:rPr>
        <w:t>(</w:t>
      </w:r>
      <w:proofErr w:type="spellStart"/>
      <w:r w:rsidRPr="00FE6F30">
        <w:rPr>
          <w:sz w:val="28"/>
          <w:szCs w:val="28"/>
        </w:rPr>
        <w:t>см.</w:t>
      </w:r>
      <w:hyperlink w:anchor="_Приложение_1" w:history="1">
        <w:r w:rsidRPr="00FE6F30">
          <w:rPr>
            <w:rStyle w:val="aff8"/>
            <w:sz w:val="28"/>
            <w:szCs w:val="28"/>
          </w:rPr>
          <w:t>Приложение</w:t>
        </w:r>
        <w:proofErr w:type="spellEnd"/>
        <w:r w:rsidRPr="00FE6F30">
          <w:rPr>
            <w:rStyle w:val="aff8"/>
            <w:sz w:val="28"/>
            <w:szCs w:val="28"/>
          </w:rPr>
          <w:t xml:space="preserve"> 1</w:t>
        </w:r>
      </w:hyperlink>
      <w:r w:rsidRPr="00FE6F30">
        <w:rPr>
          <w:sz w:val="28"/>
          <w:szCs w:val="28"/>
        </w:rPr>
        <w:t xml:space="preserve">), где </w:t>
      </w:r>
      <w:r w:rsidRPr="00FE6F30">
        <w:rPr>
          <w:b/>
          <w:sz w:val="28"/>
          <w:szCs w:val="28"/>
          <w:lang w:val="en-US"/>
        </w:rPr>
        <w:t>z</w:t>
      </w:r>
      <w:r w:rsidRPr="00FE6F30">
        <w:rPr>
          <w:sz w:val="28"/>
          <w:szCs w:val="28"/>
        </w:rPr>
        <w:t xml:space="preserve"> = 1. Затем СМО производит удаление полученных </w:t>
      </w:r>
      <w:r w:rsidRPr="00FE6F30">
        <w:rPr>
          <w:b/>
          <w:sz w:val="28"/>
          <w:szCs w:val="28"/>
          <w:lang w:val="en-US"/>
        </w:rPr>
        <w:t>m</w:t>
      </w:r>
      <w:r w:rsidRPr="00FE6F30">
        <w:rPr>
          <w:b/>
          <w:sz w:val="28"/>
          <w:szCs w:val="28"/>
        </w:rPr>
        <w:t>-</w:t>
      </w:r>
      <w:r w:rsidRPr="00FE6F30">
        <w:rPr>
          <w:sz w:val="28"/>
          <w:szCs w:val="28"/>
        </w:rPr>
        <w:t xml:space="preserve"> и </w:t>
      </w:r>
      <w:r w:rsidRPr="00FE6F30">
        <w:rPr>
          <w:b/>
          <w:sz w:val="28"/>
          <w:szCs w:val="28"/>
          <w:lang w:val="en-US"/>
        </w:rPr>
        <w:t>c</w:t>
      </w:r>
      <w:r w:rsidRPr="00FE6F30">
        <w:rPr>
          <w:b/>
          <w:sz w:val="28"/>
          <w:szCs w:val="28"/>
        </w:rPr>
        <w:t>-</w:t>
      </w:r>
      <w:r w:rsidRPr="00FE6F30">
        <w:rPr>
          <w:sz w:val="28"/>
          <w:szCs w:val="28"/>
        </w:rPr>
        <w:t xml:space="preserve"> пакетов из подпапки «</w:t>
      </w:r>
      <w:r w:rsidRPr="00FE6F30">
        <w:rPr>
          <w:sz w:val="28"/>
          <w:szCs w:val="28"/>
          <w:lang w:val="en-US"/>
        </w:rPr>
        <w:t>IN</w:t>
      </w:r>
      <w:r w:rsidRPr="00FE6F30">
        <w:rPr>
          <w:sz w:val="28"/>
          <w:szCs w:val="28"/>
        </w:rPr>
        <w:t>». В таком случае Этап 2 считается завершенным.</w:t>
      </w:r>
    </w:p>
    <w:p w:rsidR="0012125E" w:rsidRPr="00FE6F30" w:rsidRDefault="0012125E" w:rsidP="0012125E">
      <w:pPr>
        <w:pStyle w:val="afff3"/>
        <w:spacing w:after="240"/>
        <w:rPr>
          <w:sz w:val="28"/>
          <w:szCs w:val="28"/>
        </w:rPr>
      </w:pPr>
      <w:r w:rsidRPr="00FE6F30">
        <w:rPr>
          <w:sz w:val="28"/>
          <w:szCs w:val="28"/>
        </w:rPr>
        <w:t xml:space="preserve">В случае, если в Пакете присутствует хотя бы одна запись, не прошедшая успешно обработку в СМО, то </w:t>
      </w:r>
      <w:r w:rsidRPr="002B668B">
        <w:rPr>
          <w:sz w:val="28"/>
          <w:szCs w:val="28"/>
        </w:rPr>
        <w:t>СМО производит проверку Пакета, содерж</w:t>
      </w:r>
      <w:r w:rsidRPr="0048033B">
        <w:rPr>
          <w:sz w:val="28"/>
          <w:szCs w:val="28"/>
        </w:rPr>
        <w:t>ащего скан-копии, вносит необходимые корректировки в исходный Пакет, полученный от МФЦ</w:t>
      </w:r>
      <w:r w:rsidRPr="00FE6F30">
        <w:rPr>
          <w:sz w:val="28"/>
          <w:szCs w:val="28"/>
        </w:rPr>
        <w:t xml:space="preserve"> (в </w:t>
      </w:r>
      <w:r w:rsidRPr="00FE6F30">
        <w:rPr>
          <w:b/>
          <w:sz w:val="28"/>
          <w:szCs w:val="28"/>
          <w:lang w:val="en-US"/>
        </w:rPr>
        <w:t>m</w:t>
      </w:r>
      <w:r w:rsidRPr="00FE6F30">
        <w:rPr>
          <w:sz w:val="28"/>
          <w:szCs w:val="28"/>
        </w:rPr>
        <w:t>-файл). После чего все сведения из данного Пакета загружаются в ПО СМО и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«положительный»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 Шаблон имени файла: </w:t>
      </w:r>
      <w:proofErr w:type="spellStart"/>
      <w:r w:rsidRPr="00FE6F30">
        <w:rPr>
          <w:b/>
          <w:sz w:val="28"/>
          <w:szCs w:val="28"/>
          <w:lang w:val="en-US"/>
        </w:rPr>
        <w:t>fQQQ</w:t>
      </w:r>
      <w:proofErr w:type="spellEnd"/>
      <w:r w:rsidRPr="00FE6F30">
        <w:rPr>
          <w:b/>
          <w:sz w:val="28"/>
          <w:szCs w:val="28"/>
        </w:rPr>
        <w:t>_</w:t>
      </w:r>
      <w:r w:rsidRPr="00FE6F30">
        <w:rPr>
          <w:b/>
          <w:sz w:val="28"/>
          <w:szCs w:val="28"/>
          <w:lang w:val="en-US"/>
        </w:rPr>
        <w:t>YYYYY</w:t>
      </w:r>
      <w:r w:rsidRPr="00FE6F30">
        <w:rPr>
          <w:b/>
          <w:sz w:val="28"/>
          <w:szCs w:val="28"/>
        </w:rPr>
        <w:t>_</w:t>
      </w:r>
      <w:proofErr w:type="spellStart"/>
      <w:r w:rsidRPr="00FE6F30">
        <w:rPr>
          <w:b/>
          <w:sz w:val="28"/>
          <w:szCs w:val="28"/>
          <w:lang w:val="en-US"/>
        </w:rPr>
        <w:t>GGMMDDz</w:t>
      </w:r>
      <w:proofErr w:type="spellEnd"/>
      <w:r w:rsidRPr="00FE6F30">
        <w:rPr>
          <w:sz w:val="28"/>
          <w:szCs w:val="28"/>
        </w:rPr>
        <w:t xml:space="preserve">, где </w:t>
      </w:r>
      <w:r w:rsidRPr="00FE6F30">
        <w:rPr>
          <w:b/>
          <w:sz w:val="28"/>
          <w:szCs w:val="28"/>
          <w:lang w:val="en-US"/>
        </w:rPr>
        <w:t>z</w:t>
      </w:r>
      <w:r w:rsidRPr="00FE6F30">
        <w:rPr>
          <w:sz w:val="28"/>
          <w:szCs w:val="28"/>
        </w:rPr>
        <w:t xml:space="preserve"> = 2. Затем СМО производит удаление полученных </w:t>
      </w:r>
      <w:r w:rsidRPr="00FE6F30">
        <w:rPr>
          <w:b/>
          <w:sz w:val="28"/>
          <w:szCs w:val="28"/>
          <w:lang w:val="en-US"/>
        </w:rPr>
        <w:t>m</w:t>
      </w:r>
      <w:r w:rsidRPr="00FE6F30">
        <w:rPr>
          <w:b/>
          <w:sz w:val="28"/>
          <w:szCs w:val="28"/>
        </w:rPr>
        <w:t>-</w:t>
      </w:r>
      <w:r w:rsidRPr="00FE6F30">
        <w:rPr>
          <w:sz w:val="28"/>
          <w:szCs w:val="28"/>
        </w:rPr>
        <w:t xml:space="preserve"> и </w:t>
      </w:r>
      <w:r w:rsidRPr="00FE6F30">
        <w:rPr>
          <w:b/>
          <w:sz w:val="28"/>
          <w:szCs w:val="28"/>
          <w:lang w:val="en-US"/>
        </w:rPr>
        <w:t>c</w:t>
      </w:r>
      <w:r w:rsidRPr="00FE6F30">
        <w:rPr>
          <w:b/>
          <w:sz w:val="28"/>
          <w:szCs w:val="28"/>
        </w:rPr>
        <w:t>-</w:t>
      </w:r>
      <w:r w:rsidRPr="00FE6F30">
        <w:rPr>
          <w:sz w:val="28"/>
          <w:szCs w:val="28"/>
        </w:rPr>
        <w:t xml:space="preserve"> пакетов из подпапки «</w:t>
      </w:r>
      <w:r w:rsidRPr="00FE6F30">
        <w:rPr>
          <w:sz w:val="28"/>
          <w:szCs w:val="28"/>
          <w:lang w:val="en-US"/>
        </w:rPr>
        <w:t>IN</w:t>
      </w:r>
      <w:r w:rsidRPr="00FE6F30">
        <w:rPr>
          <w:sz w:val="28"/>
          <w:szCs w:val="28"/>
        </w:rPr>
        <w:t>». В таком случае Этап 2 считается завершенным.</w:t>
      </w:r>
    </w:p>
    <w:p w:rsidR="0012125E" w:rsidRPr="00FE6F30" w:rsidRDefault="0012125E" w:rsidP="0012125E">
      <w:pPr>
        <w:pStyle w:val="4"/>
        <w:spacing w:after="240"/>
        <w:rPr>
          <w:b w:val="0"/>
          <w:sz w:val="28"/>
          <w:szCs w:val="28"/>
        </w:rPr>
      </w:pPr>
      <w:r w:rsidRPr="00FE6F30">
        <w:rPr>
          <w:sz w:val="28"/>
          <w:szCs w:val="28"/>
        </w:rPr>
        <w:t>6.2.2.4 Состав и целостность передаваемых данных</w:t>
      </w:r>
    </w:p>
    <w:p w:rsidR="0012125E" w:rsidRPr="00FE6F30" w:rsidRDefault="0012125E" w:rsidP="0012125E">
      <w:pPr>
        <w:ind w:firstLine="709"/>
        <w:jc w:val="both"/>
        <w:rPr>
          <w:sz w:val="28"/>
          <w:szCs w:val="28"/>
        </w:rPr>
      </w:pPr>
      <w:r w:rsidRPr="00FE6F30">
        <w:rPr>
          <w:sz w:val="28"/>
          <w:szCs w:val="28"/>
        </w:rPr>
        <w:t xml:space="preserve">Объектом ИО на данном этапе является Протокол обработки файла с изменениями в формате </w:t>
      </w:r>
      <w:r w:rsidRPr="00FE6F30">
        <w:rPr>
          <w:sz w:val="28"/>
          <w:szCs w:val="28"/>
          <w:lang w:val="en-US"/>
        </w:rPr>
        <w:t>XML</w:t>
      </w:r>
      <w:r w:rsidRPr="00FE6F30">
        <w:rPr>
          <w:sz w:val="28"/>
          <w:szCs w:val="28"/>
        </w:rPr>
        <w:t>.</w:t>
      </w:r>
    </w:p>
    <w:p w:rsidR="0012125E" w:rsidRPr="00FE6F30" w:rsidRDefault="0012125E" w:rsidP="0012125E">
      <w:pPr>
        <w:spacing w:after="240"/>
        <w:ind w:firstLine="709"/>
        <w:jc w:val="both"/>
        <w:rPr>
          <w:sz w:val="28"/>
          <w:szCs w:val="28"/>
        </w:rPr>
      </w:pPr>
      <w:r w:rsidRPr="00FE6F30">
        <w:rPr>
          <w:sz w:val="28"/>
          <w:szCs w:val="28"/>
        </w:rPr>
        <w:t xml:space="preserve">Шаблон имени файла: </w:t>
      </w:r>
      <w:proofErr w:type="spellStart"/>
      <w:r w:rsidRPr="00FE6F30">
        <w:rPr>
          <w:b/>
          <w:sz w:val="28"/>
          <w:szCs w:val="28"/>
          <w:lang w:val="en-US"/>
        </w:rPr>
        <w:t>fQQQ</w:t>
      </w:r>
      <w:proofErr w:type="spellEnd"/>
      <w:r w:rsidRPr="00FE6F30">
        <w:rPr>
          <w:b/>
          <w:sz w:val="28"/>
          <w:szCs w:val="28"/>
        </w:rPr>
        <w:t>_</w:t>
      </w:r>
      <w:r w:rsidRPr="00FE6F30">
        <w:rPr>
          <w:b/>
          <w:sz w:val="28"/>
          <w:szCs w:val="28"/>
          <w:lang w:val="en-US"/>
        </w:rPr>
        <w:t>YYYYY</w:t>
      </w:r>
      <w:r w:rsidRPr="00FE6F30">
        <w:rPr>
          <w:b/>
          <w:sz w:val="28"/>
          <w:szCs w:val="28"/>
        </w:rPr>
        <w:t>_</w:t>
      </w:r>
      <w:proofErr w:type="spellStart"/>
      <w:r w:rsidRPr="00FE6F30">
        <w:rPr>
          <w:b/>
          <w:sz w:val="28"/>
          <w:szCs w:val="28"/>
          <w:lang w:val="en-US"/>
        </w:rPr>
        <w:t>GGMMDDz</w:t>
      </w:r>
      <w:proofErr w:type="spellEnd"/>
      <w:r w:rsidRPr="00FE6F30">
        <w:rPr>
          <w:b/>
          <w:sz w:val="28"/>
          <w:szCs w:val="28"/>
        </w:rPr>
        <w:t xml:space="preserve"> </w:t>
      </w:r>
      <w:r w:rsidRPr="00FE6F30">
        <w:rPr>
          <w:sz w:val="28"/>
          <w:szCs w:val="28"/>
        </w:rPr>
        <w:t xml:space="preserve">(см. </w:t>
      </w:r>
      <w:hyperlink w:anchor="_Приложение_1" w:history="1">
        <w:r w:rsidRPr="00FE6F30">
          <w:rPr>
            <w:rStyle w:val="aff8"/>
            <w:sz w:val="28"/>
            <w:szCs w:val="28"/>
          </w:rPr>
          <w:t>Приложение 1</w:t>
        </w:r>
      </w:hyperlink>
      <w:r w:rsidRPr="00FE6F30">
        <w:rPr>
          <w:sz w:val="28"/>
          <w:szCs w:val="28"/>
        </w:rPr>
        <w:t>).</w:t>
      </w:r>
    </w:p>
    <w:p w:rsidR="0012125E" w:rsidRPr="00FE6F30" w:rsidRDefault="0012125E" w:rsidP="0012125E">
      <w:pPr>
        <w:pStyle w:val="4"/>
        <w:spacing w:after="240"/>
        <w:rPr>
          <w:b w:val="0"/>
          <w:sz w:val="28"/>
          <w:szCs w:val="28"/>
        </w:rPr>
      </w:pPr>
      <w:r w:rsidRPr="00FE6F30">
        <w:rPr>
          <w:sz w:val="28"/>
          <w:szCs w:val="28"/>
        </w:rPr>
        <w:t>6.2.2.5 Условия завершения этапа</w:t>
      </w:r>
    </w:p>
    <w:p w:rsidR="0012125E" w:rsidRPr="00FE6F30" w:rsidRDefault="0012125E" w:rsidP="0012125E">
      <w:pPr>
        <w:ind w:firstLine="709"/>
        <w:jc w:val="both"/>
        <w:rPr>
          <w:sz w:val="28"/>
          <w:szCs w:val="28"/>
        </w:rPr>
      </w:pPr>
      <w:r w:rsidRPr="00FE6F30">
        <w:rPr>
          <w:sz w:val="28"/>
          <w:szCs w:val="28"/>
        </w:rPr>
        <w:t xml:space="preserve">Получение МФЦ от СМО «положительного» ответа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w:t>
      </w:r>
    </w:p>
    <w:p w:rsidR="0012125E" w:rsidRPr="00FE6F30" w:rsidRDefault="0012125E" w:rsidP="0012125E">
      <w:pPr>
        <w:spacing w:after="240"/>
        <w:ind w:firstLine="709"/>
        <w:jc w:val="both"/>
        <w:rPr>
          <w:sz w:val="28"/>
          <w:szCs w:val="28"/>
        </w:rPr>
      </w:pPr>
      <w:r w:rsidRPr="00FE6F30">
        <w:rPr>
          <w:sz w:val="28"/>
          <w:szCs w:val="28"/>
        </w:rPr>
        <w:t xml:space="preserve">В случае неполучения МФЦ в течение срока, предусмотренного </w:t>
      </w:r>
      <w:hyperlink w:anchor="_6.2.2.2_Сроки_действий" w:history="1">
        <w:r w:rsidRPr="00FE6F30">
          <w:rPr>
            <w:rStyle w:val="aff8"/>
            <w:sz w:val="28"/>
            <w:szCs w:val="28"/>
          </w:rPr>
          <w:t>п.6.2.2.2</w:t>
        </w:r>
      </w:hyperlink>
      <w:r w:rsidRPr="00FE6F30">
        <w:rPr>
          <w:sz w:val="28"/>
          <w:szCs w:val="28"/>
        </w:rPr>
        <w:t>, «положительного» Протокола обработки файла с изменениями, МФЦ должен направить в СМО сообщение о проблеме с указанием уникального идентификатора (имени) файла ИО, по которому не получен Протокол обработки файла с изменениями. Сообщение о проблеме может быть направлено по электронной почте (см.</w:t>
      </w:r>
      <w:hyperlink w:anchor="_11_Порядок_получения" w:history="1">
        <w:r w:rsidRPr="00FE6F30">
          <w:rPr>
            <w:rStyle w:val="aff8"/>
            <w:sz w:val="28"/>
            <w:szCs w:val="28"/>
          </w:rPr>
          <w:t>п.11</w:t>
        </w:r>
      </w:hyperlink>
      <w:r w:rsidRPr="00FE6F30">
        <w:rPr>
          <w:sz w:val="28"/>
          <w:szCs w:val="28"/>
        </w:rPr>
        <w:t>).</w:t>
      </w:r>
      <w:bookmarkStart w:id="25" w:name="_6.4.2_Этап_2."/>
      <w:bookmarkEnd w:id="25"/>
    </w:p>
    <w:p w:rsidR="0012125E" w:rsidRPr="00A71206" w:rsidRDefault="0012125E" w:rsidP="0012125E">
      <w:pPr>
        <w:pStyle w:val="11"/>
        <w:spacing w:before="120"/>
        <w:jc w:val="both"/>
        <w:rPr>
          <w:rFonts w:ascii="Times New Roman" w:eastAsia="Times New Roman" w:hAnsi="Times New Roman"/>
          <w:bCs w:val="0"/>
          <w:kern w:val="0"/>
          <w:sz w:val="28"/>
          <w:szCs w:val="28"/>
        </w:rPr>
      </w:pPr>
      <w:bookmarkStart w:id="26" w:name="_Toc446521801"/>
      <w:r w:rsidRPr="00A71206">
        <w:rPr>
          <w:rFonts w:ascii="Times New Roman" w:eastAsia="Times New Roman" w:hAnsi="Times New Roman"/>
          <w:bCs w:val="0"/>
          <w:kern w:val="0"/>
          <w:sz w:val="28"/>
          <w:szCs w:val="28"/>
        </w:rPr>
        <w:t>7 Объекты ИО</w:t>
      </w:r>
      <w:bookmarkEnd w:id="26"/>
    </w:p>
    <w:p w:rsidR="0012125E" w:rsidRPr="00A71206" w:rsidRDefault="0012125E" w:rsidP="0012125E">
      <w:pPr>
        <w:pStyle w:val="2"/>
        <w:jc w:val="both"/>
        <w:rPr>
          <w:bCs w:val="0"/>
          <w:sz w:val="28"/>
          <w:szCs w:val="28"/>
        </w:rPr>
      </w:pPr>
      <w:bookmarkStart w:id="27" w:name="_Toc446521806"/>
      <w:r w:rsidRPr="00A71206">
        <w:rPr>
          <w:bCs w:val="0"/>
          <w:sz w:val="28"/>
          <w:szCs w:val="28"/>
        </w:rPr>
        <w:t>7.1 Объект «Изменения сведений о ЗЛ»</w:t>
      </w:r>
      <w:bookmarkEnd w:id="27"/>
    </w:p>
    <w:p w:rsidR="0012125E" w:rsidRPr="00A71206" w:rsidRDefault="0012125E" w:rsidP="0012125E">
      <w:pPr>
        <w:pStyle w:val="3"/>
        <w:spacing w:after="240"/>
        <w:jc w:val="both"/>
        <w:rPr>
          <w:rFonts w:ascii="Times New Roman" w:hAnsi="Times New Roman"/>
          <w:caps w:val="0"/>
          <w:sz w:val="28"/>
          <w:szCs w:val="28"/>
        </w:rPr>
      </w:pPr>
      <w:bookmarkStart w:id="28" w:name="_Toc446521807"/>
      <w:r w:rsidRPr="00A71206">
        <w:rPr>
          <w:rFonts w:ascii="Times New Roman" w:hAnsi="Times New Roman"/>
          <w:caps w:val="0"/>
          <w:sz w:val="28"/>
          <w:szCs w:val="28"/>
        </w:rPr>
        <w:t>7.1.1 Краткая характеристика объекта</w:t>
      </w:r>
      <w:bookmarkEnd w:id="28"/>
    </w:p>
    <w:p w:rsidR="0012125E" w:rsidRPr="00FE6F30" w:rsidRDefault="0012125E" w:rsidP="0012125E">
      <w:pPr>
        <w:spacing w:after="240"/>
        <w:ind w:firstLine="720"/>
        <w:jc w:val="both"/>
        <w:rPr>
          <w:b/>
          <w:sz w:val="28"/>
          <w:szCs w:val="28"/>
        </w:rPr>
      </w:pPr>
      <w:r w:rsidRPr="00FE6F30">
        <w:rPr>
          <w:sz w:val="28"/>
          <w:szCs w:val="28"/>
        </w:rPr>
        <w:t>Объект предназначен для передачи изменений сведений о ЗЛ, зарегистрированных в МФЦ на момент обращения ЗЛ.</w:t>
      </w:r>
    </w:p>
    <w:p w:rsidR="0012125E" w:rsidRPr="00A71206" w:rsidRDefault="0012125E" w:rsidP="00A71206">
      <w:pPr>
        <w:pStyle w:val="11"/>
        <w:spacing w:before="120"/>
        <w:jc w:val="both"/>
        <w:rPr>
          <w:rFonts w:ascii="Times New Roman" w:eastAsia="Times New Roman" w:hAnsi="Times New Roman"/>
          <w:bCs w:val="0"/>
          <w:kern w:val="0"/>
          <w:sz w:val="28"/>
          <w:szCs w:val="28"/>
        </w:rPr>
      </w:pPr>
      <w:bookmarkStart w:id="29" w:name="_Toc446521808"/>
      <w:r w:rsidRPr="00A71206">
        <w:rPr>
          <w:rFonts w:ascii="Times New Roman" w:eastAsia="Times New Roman" w:hAnsi="Times New Roman"/>
          <w:bCs w:val="0"/>
          <w:kern w:val="0"/>
          <w:sz w:val="28"/>
          <w:szCs w:val="28"/>
        </w:rPr>
        <w:lastRenderedPageBreak/>
        <w:t>7.1.2 Структура объекта</w:t>
      </w:r>
      <w:bookmarkEnd w:id="29"/>
    </w:p>
    <w:p w:rsidR="0012125E" w:rsidRPr="00FE6F30" w:rsidRDefault="0012125E" w:rsidP="0012125E">
      <w:pPr>
        <w:pStyle w:val="afff4"/>
        <w:keepNext/>
        <w:jc w:val="right"/>
        <w:rPr>
          <w:sz w:val="28"/>
          <w:szCs w:val="28"/>
        </w:rPr>
      </w:pPr>
      <w:r w:rsidRPr="00FE6F30">
        <w:rPr>
          <w:sz w:val="28"/>
          <w:szCs w:val="28"/>
        </w:rPr>
        <w:t>Таблица 2</w:t>
      </w:r>
    </w:p>
    <w:tbl>
      <w:tblPr>
        <w:tblW w:w="10725" w:type="dxa"/>
        <w:jc w:val="center"/>
        <w:tblLayout w:type="fixed"/>
        <w:tblCellMar>
          <w:top w:w="28" w:type="dxa"/>
          <w:left w:w="85" w:type="dxa"/>
          <w:bottom w:w="28" w:type="dxa"/>
          <w:right w:w="85" w:type="dxa"/>
        </w:tblCellMar>
        <w:tblLook w:val="0000" w:firstRow="0" w:lastRow="0" w:firstColumn="0" w:lastColumn="0" w:noHBand="0" w:noVBand="0"/>
      </w:tblPr>
      <w:tblGrid>
        <w:gridCol w:w="493"/>
        <w:gridCol w:w="1833"/>
        <w:gridCol w:w="848"/>
        <w:gridCol w:w="690"/>
        <w:gridCol w:w="641"/>
        <w:gridCol w:w="8"/>
        <w:gridCol w:w="2753"/>
        <w:gridCol w:w="3459"/>
      </w:tblGrid>
      <w:tr w:rsidR="0012125E" w:rsidRPr="007E0244" w:rsidTr="0012125E">
        <w:trPr>
          <w:cantSplit/>
          <w:tblHeade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t xml:space="preserve">№ </w:t>
            </w:r>
            <w:r w:rsidRPr="007E0244">
              <w:rPr>
                <w:b/>
                <w:sz w:val="20"/>
                <w:szCs w:val="20"/>
              </w:rPr>
              <w:t>п/п</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25E" w:rsidRPr="007E0244" w:rsidRDefault="0012125E" w:rsidP="0012125E">
            <w:pPr>
              <w:rPr>
                <w:b/>
              </w:rPr>
            </w:pPr>
            <w:r w:rsidRPr="007E0244">
              <w:rPr>
                <w:b/>
                <w:lang w:val="en-US"/>
              </w:rPr>
              <w:t>XML-</w:t>
            </w:r>
            <w:r w:rsidRPr="007E0244">
              <w:rPr>
                <w:b/>
              </w:rPr>
              <w:t>имя</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2125E" w:rsidRPr="007E0244" w:rsidRDefault="0012125E" w:rsidP="0012125E">
            <w:pPr>
              <w:rPr>
                <w:b/>
              </w:rPr>
            </w:pPr>
            <w:r w:rsidRPr="007E0244">
              <w:rPr>
                <w:b/>
              </w:rPr>
              <w:t>Тип</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25E" w:rsidRPr="007E0244" w:rsidRDefault="0012125E" w:rsidP="0012125E">
            <w:pPr>
              <w:rPr>
                <w:b/>
              </w:rPr>
            </w:pPr>
            <w:r w:rsidRPr="007E0244">
              <w:rPr>
                <w:b/>
              </w:rPr>
              <w:t>Размер</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12125E" w:rsidRPr="007E0244" w:rsidRDefault="0012125E" w:rsidP="0012125E">
            <w:pPr>
              <w:jc w:val="center"/>
              <w:rPr>
                <w:b/>
              </w:rPr>
            </w:pPr>
            <w:r w:rsidRPr="007E0244">
              <w:rPr>
                <w:b/>
              </w:rPr>
              <w:t>ОЗ</w:t>
            </w: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125E" w:rsidRPr="007E0244" w:rsidRDefault="0012125E" w:rsidP="0012125E">
            <w:pPr>
              <w:rPr>
                <w:b/>
              </w:rPr>
            </w:pPr>
            <w:r w:rsidRPr="007E0244">
              <w:rPr>
                <w:b/>
              </w:rPr>
              <w:t>Наименование</w:t>
            </w: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25E" w:rsidRPr="007E0244" w:rsidRDefault="0012125E" w:rsidP="0012125E">
            <w:pPr>
              <w:rPr>
                <w:b/>
              </w:rPr>
            </w:pPr>
            <w:r w:rsidRPr="007E0244">
              <w:rPr>
                <w:b/>
              </w:rPr>
              <w:t>Дополнительная информация</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b/>
                <w:lang w:val="en-US"/>
              </w:rPr>
            </w:pPr>
            <w:r w:rsidRPr="007E0244">
              <w:rPr>
                <w:rFonts w:eastAsia="Calibri"/>
                <w:b/>
                <w:lang w:val="en-US"/>
              </w:rPr>
              <w:t>packet</w:t>
            </w:r>
          </w:p>
        </w:tc>
        <w:tc>
          <w:tcPr>
            <w:tcW w:w="8399" w:type="dxa"/>
            <w:gridSpan w:val="6"/>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rPr>
                <w:b/>
              </w:rPr>
            </w:pPr>
            <w:r w:rsidRPr="007E0244">
              <w:rPr>
                <w:b/>
              </w:rPr>
              <w:t>Корневой элемент</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b/>
                <w:lang w:val="en-US"/>
              </w:rPr>
            </w:pPr>
            <w:proofErr w:type="spellStart"/>
            <w:r w:rsidRPr="007E0244">
              <w:rPr>
                <w:rFonts w:eastAsia="Calibri"/>
                <w:b/>
                <w:lang w:val="en-US"/>
              </w:rPr>
              <w:t>zglv</w:t>
            </w:r>
            <w:proofErr w:type="spellEnd"/>
          </w:p>
        </w:tc>
        <w:tc>
          <w:tcPr>
            <w:tcW w:w="8399" w:type="dxa"/>
            <w:gridSpan w:val="6"/>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rPr>
                <w:b/>
              </w:rPr>
            </w:pPr>
            <w:r w:rsidRPr="007E0244">
              <w:rPr>
                <w:b/>
              </w:rPr>
              <w:t>Информация об участниках информационного обмена</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Calibri"/>
                <w:b/>
              </w:rPr>
            </w:pPr>
            <w:r w:rsidRPr="007E0244">
              <w:rPr>
                <w:rFonts w:eastAsia="Calibri"/>
                <w:b/>
              </w:rPr>
              <w:t>1</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rPr>
            </w:pPr>
            <w:r w:rsidRPr="007E0244">
              <w:rPr>
                <w:rFonts w:eastAsia="Calibri"/>
              </w:rPr>
              <w:t>SMOCOD</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5</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Реестровый номер страховой медицинской организации</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В соответствии с реестром СМО, осуществляющих деятельность в сфере ОМС.</w:t>
            </w:r>
          </w:p>
          <w:p w:rsidR="0012125E" w:rsidRPr="007E0244" w:rsidRDefault="0012125E" w:rsidP="0012125E">
            <w:r w:rsidRPr="007E0244">
              <w:t>Из справочника НСИ.</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Calibri"/>
                <w:b/>
              </w:rPr>
            </w:pPr>
            <w:r w:rsidRPr="007E0244">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rPr>
            </w:pPr>
            <w:r w:rsidRPr="007E0244">
              <w:rPr>
                <w:rFonts w:eastAsia="Calibri"/>
              </w:rPr>
              <w:t>PRZCOD</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lang w:val="en-US"/>
              </w:rPr>
            </w:pPr>
            <w:r w:rsidRPr="007E0244">
              <w:rPr>
                <w:lang w:val="en-US"/>
              </w:rPr>
              <w:t>3</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MS Mincho"/>
              </w:rPr>
            </w:pPr>
            <w:r w:rsidRPr="007E0244">
              <w:rPr>
                <w:rFonts w:eastAsia="MS Mincho"/>
              </w:rPr>
              <w:t>Код МФЦ</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MS Mincho"/>
              </w:rPr>
            </w:pPr>
            <w:r w:rsidRPr="007E0244">
              <w:t xml:space="preserve">Должен соответствовать набору символов </w:t>
            </w:r>
            <w:r w:rsidRPr="007E0244">
              <w:rPr>
                <w:lang w:val="en-US"/>
              </w:rPr>
              <w:t>QQQ</w:t>
            </w:r>
            <w:r w:rsidRPr="007E0244">
              <w:t xml:space="preserve"> в имени файла (</w:t>
            </w:r>
            <w:hyperlink w:anchor="_Приложение_1" w:history="1">
              <w:r w:rsidRPr="007E0244">
                <w:rPr>
                  <w:rStyle w:val="aff8"/>
                </w:rPr>
                <w:t>Приложение 1</w:t>
              </w:r>
            </w:hyperlink>
            <w:r w:rsidRPr="007E0244">
              <w:t>)</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Calibri"/>
                <w:b/>
                <w:lang w:val="en-US"/>
              </w:rPr>
            </w:pPr>
            <w:r w:rsidRPr="007E0244">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lang w:val="en-US"/>
              </w:rPr>
            </w:pPr>
            <w:r w:rsidRPr="007E0244">
              <w:rPr>
                <w:rFonts w:eastAsia="Calibri"/>
                <w:lang w:val="en-US"/>
              </w:rPr>
              <w:t>DATE</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lang w:val="en-US"/>
              </w:rPr>
            </w:pPr>
            <w:r w:rsidRPr="007E0244">
              <w:rPr>
                <w:lang w:val="en-US"/>
              </w:rPr>
              <w:t>Date</w:t>
            </w:r>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rPr>
                <w:lang w:val="en-US"/>
              </w:rPr>
            </w:pPr>
            <w:r w:rsidRPr="007E0244">
              <w:rPr>
                <w:lang w:val="en-US"/>
              </w:rPr>
              <w:t>O</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MS Mincho"/>
              </w:rPr>
            </w:pPr>
            <w:r w:rsidRPr="007E0244">
              <w:rPr>
                <w:rFonts w:eastAsia="MS Mincho"/>
              </w:rPr>
              <w:t>Дата формирования файла</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 xml:space="preserve">Должна соответствовать набору символов </w:t>
            </w:r>
            <w:r w:rsidRPr="007E0244">
              <w:rPr>
                <w:lang w:val="en-US"/>
              </w:rPr>
              <w:t>GGMMDD</w:t>
            </w:r>
            <w:r w:rsidRPr="007E0244">
              <w:t xml:space="preserve"> в имени файла (</w:t>
            </w:r>
            <w:hyperlink w:anchor="_Приложение_1" w:history="1">
              <w:r w:rsidRPr="007E0244">
                <w:rPr>
                  <w:rStyle w:val="aff8"/>
                </w:rPr>
                <w:t>Приложение 1</w:t>
              </w:r>
            </w:hyperlink>
            <w:r w:rsidRPr="007E0244">
              <w:t>)</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b/>
                <w:lang w:val="en-US"/>
              </w:rPr>
            </w:pPr>
            <w:r w:rsidRPr="007E0244">
              <w:rPr>
                <w:rFonts w:eastAsia="Calibri"/>
                <w:b/>
                <w:lang w:val="en-US"/>
              </w:rPr>
              <w:t>zap</w:t>
            </w:r>
          </w:p>
        </w:tc>
        <w:tc>
          <w:tcPr>
            <w:tcW w:w="8399" w:type="dxa"/>
            <w:gridSpan w:val="6"/>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rPr>
                <w:rFonts w:eastAsia="MS Mincho"/>
                <w:b/>
              </w:rPr>
            </w:pPr>
            <w:r w:rsidRPr="007E0244">
              <w:rPr>
                <w:rFonts w:eastAsia="MS Mincho"/>
                <w:b/>
              </w:rPr>
              <w:t>Запись</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Calibri"/>
                <w:b/>
              </w:rPr>
            </w:pPr>
            <w:r w:rsidRPr="007E0244">
              <w:rPr>
                <w:rFonts w:eastAsia="Calibri"/>
                <w:b/>
              </w:rPr>
              <w:t>4</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rPr>
            </w:pPr>
            <w:r w:rsidRPr="007E0244">
              <w:rPr>
                <w:rFonts w:eastAsia="Calibri"/>
              </w:rPr>
              <w:t>N_REC</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rPr>
                <w:lang w:val="en-US"/>
              </w:rPr>
              <w:t>3</w:t>
            </w:r>
            <w:r w:rsidRPr="007E0244">
              <w:t>6</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MS Mincho"/>
              </w:rPr>
            </w:pPr>
            <w:r w:rsidRPr="007E0244">
              <w:t>Уникальный идентификатор записи в обменном файле</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MS Mincho"/>
              </w:rPr>
            </w:pPr>
            <w:r w:rsidRPr="007E0244">
              <w:rPr>
                <w:rFonts w:eastAsia="MS Mincho"/>
              </w:rPr>
              <w:t xml:space="preserve">Должно соблюдаться условие уникальности в рамках одного файла </w:t>
            </w:r>
            <w:r w:rsidRPr="007E0244">
              <w:rPr>
                <w:rFonts w:eastAsia="MS Mincho"/>
                <w:lang w:val="en-US"/>
              </w:rPr>
              <w:t>XML</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lang w:val="en-US"/>
              </w:rPr>
            </w:pPr>
            <w:r w:rsidRPr="007E0244">
              <w:rPr>
                <w:b/>
                <w:lang w:val="en-US"/>
              </w:rPr>
              <w:t>5</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rPr>
            </w:pPr>
            <w:r w:rsidRPr="007E0244">
              <w:t>FAM</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40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Фамилия ЗЛ</w:t>
            </w:r>
          </w:p>
        </w:tc>
        <w:tc>
          <w:tcPr>
            <w:tcW w:w="3459" w:type="dxa"/>
            <w:vMerge w:val="restart"/>
            <w:tcBorders>
              <w:top w:val="single" w:sz="4" w:space="0" w:color="auto"/>
              <w:left w:val="single" w:sz="4" w:space="0" w:color="auto"/>
              <w:right w:val="single" w:sz="4" w:space="0" w:color="auto"/>
            </w:tcBorders>
            <w:shd w:val="clear" w:color="auto" w:fill="auto"/>
          </w:tcPr>
          <w:p w:rsidR="0012125E" w:rsidRPr="007E0244" w:rsidRDefault="0012125E" w:rsidP="0012125E">
            <w:r w:rsidRPr="007E0244">
              <w:t>Фамилия, имя, отчество указываются в том виде, в котором они записаны в предъявленном документе, удостоверяющем личность, без сокращений и точек, начиная с буквы. Допустимы прописные буквы русского алфавита, символы «дефис» и «апостроф». Допустимо разделение отдельных частей атрибута символом «пробел».</w:t>
            </w:r>
          </w:p>
          <w:p w:rsidR="0012125E" w:rsidRPr="007E0244" w:rsidRDefault="0012125E" w:rsidP="0012125E">
            <w:pPr>
              <w:ind w:firstLine="251"/>
            </w:pPr>
            <w:r w:rsidRPr="007E0244">
              <w:t xml:space="preserve">В случае </w:t>
            </w:r>
            <w:proofErr w:type="gramStart"/>
            <w:r w:rsidRPr="007E0244">
              <w:t>отсутствия  отчества</w:t>
            </w:r>
            <w:proofErr w:type="gramEnd"/>
            <w:r w:rsidRPr="007E0244">
              <w:t xml:space="preserve"> в ДУЛ, атрибут </w:t>
            </w:r>
            <w:r w:rsidRPr="007E0244">
              <w:rPr>
                <w:u w:val="single"/>
              </w:rPr>
              <w:t>не подлежит заполнению</w:t>
            </w:r>
            <w:r w:rsidRPr="007E0244">
              <w:t xml:space="preserve"> никаким символом.</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lang w:val="en-US"/>
              </w:rPr>
            </w:pPr>
            <w:r w:rsidRPr="007E0244">
              <w:rPr>
                <w:b/>
                <w:lang w:val="en-US"/>
              </w:rPr>
              <w:t>6</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rPr>
            </w:pPr>
            <w:r w:rsidRPr="007E0244">
              <w:t>IM</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40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Имя ЗЛ</w:t>
            </w:r>
          </w:p>
        </w:tc>
        <w:tc>
          <w:tcPr>
            <w:tcW w:w="3459" w:type="dxa"/>
            <w:vMerge/>
            <w:tcBorders>
              <w:left w:val="single" w:sz="4" w:space="0" w:color="auto"/>
              <w:right w:val="single" w:sz="4" w:space="0" w:color="auto"/>
            </w:tcBorders>
            <w:shd w:val="clear" w:color="auto" w:fill="auto"/>
          </w:tcPr>
          <w:p w:rsidR="0012125E" w:rsidRPr="007E0244" w:rsidRDefault="0012125E" w:rsidP="0012125E"/>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lang w:val="en-US"/>
              </w:rPr>
            </w:pPr>
            <w:r w:rsidRPr="007E0244">
              <w:rPr>
                <w:b/>
                <w:lang w:val="en-US"/>
              </w:rPr>
              <w:t>7</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rPr>
            </w:pPr>
            <w:r w:rsidRPr="007E0244">
              <w:t>OT</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40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Отчество ЗЛ</w:t>
            </w:r>
          </w:p>
        </w:tc>
        <w:tc>
          <w:tcPr>
            <w:tcW w:w="3459" w:type="dxa"/>
            <w:vMerge/>
            <w:tcBorders>
              <w:left w:val="single" w:sz="4" w:space="0" w:color="auto"/>
              <w:bottom w:val="single" w:sz="4" w:space="0" w:color="auto"/>
              <w:right w:val="single" w:sz="4" w:space="0" w:color="auto"/>
            </w:tcBorders>
            <w:shd w:val="clear" w:color="auto" w:fill="auto"/>
          </w:tcPr>
          <w:p w:rsidR="0012125E" w:rsidRPr="007E0244" w:rsidRDefault="0012125E" w:rsidP="0012125E"/>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lang w:val="en-US"/>
              </w:rPr>
            </w:pPr>
            <w:r w:rsidRPr="007E0244">
              <w:rPr>
                <w:b/>
                <w:lang w:val="en-US"/>
              </w:rPr>
              <w:t>8</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rPr>
            </w:pPr>
            <w:r w:rsidRPr="007E0244">
              <w:t>W</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1</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Пол ЗЛ</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B04D48">
            <w:pPr>
              <w:widowControl w:val="0"/>
              <w:numPr>
                <w:ilvl w:val="0"/>
                <w:numId w:val="20"/>
              </w:numPr>
              <w:autoSpaceDE w:val="0"/>
              <w:autoSpaceDN w:val="0"/>
              <w:adjustRightInd w:val="0"/>
              <w:jc w:val="both"/>
            </w:pPr>
            <w:r w:rsidRPr="007E0244">
              <w:rPr>
                <w:szCs w:val="28"/>
              </w:rPr>
              <w:t>Мужской</w:t>
            </w:r>
          </w:p>
          <w:p w:rsidR="0012125E" w:rsidRPr="007E0244" w:rsidRDefault="0012125E" w:rsidP="00B04D48">
            <w:pPr>
              <w:widowControl w:val="0"/>
              <w:numPr>
                <w:ilvl w:val="0"/>
                <w:numId w:val="20"/>
              </w:numPr>
              <w:autoSpaceDE w:val="0"/>
              <w:autoSpaceDN w:val="0"/>
              <w:adjustRightInd w:val="0"/>
              <w:jc w:val="both"/>
            </w:pPr>
            <w:r w:rsidRPr="007E0244">
              <w:rPr>
                <w:szCs w:val="28"/>
              </w:rPr>
              <w:t>Женский</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lang w:val="en-US"/>
              </w:rPr>
            </w:pPr>
            <w:r w:rsidRPr="007E0244">
              <w:rPr>
                <w:b/>
                <w:lang w:val="en-US"/>
              </w:rPr>
              <w:t>9</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rPr>
            </w:pPr>
            <w:r w:rsidRPr="007E0244">
              <w:t>DR</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jc w:val="center"/>
            </w:pP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Дата рождения ЗЛ</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Если в ДУЛ, не указан день рождения, то он принимается равным "01".</w:t>
            </w:r>
          </w:p>
          <w:p w:rsidR="0012125E" w:rsidRPr="007E0244" w:rsidRDefault="0012125E" w:rsidP="0012125E">
            <w:pPr>
              <w:ind w:firstLine="4"/>
            </w:pPr>
            <w:r w:rsidRPr="007E0244">
              <w:t>Если в ДУЛ, не указан месяц рождения, то месяц рождения принимается равным "01" (январь).</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lang w:val="en-US"/>
              </w:rPr>
            </w:pPr>
            <w:r w:rsidRPr="007E0244">
              <w:rPr>
                <w:b/>
              </w:rPr>
              <w:t>1</w:t>
            </w:r>
            <w:r w:rsidRPr="007E0244">
              <w:rPr>
                <w:b/>
                <w:lang w:val="en-US"/>
              </w:rPr>
              <w:t>0</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rPr>
            </w:pPr>
            <w:r w:rsidRPr="007E0244">
              <w:t>C_OKSM</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3</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Гражданство ЗЛ</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 xml:space="preserve">Трёхбуквенный код страны по классификатору ОКСМ. </w:t>
            </w:r>
            <w:r w:rsidRPr="007E0244">
              <w:rPr>
                <w:szCs w:val="28"/>
              </w:rPr>
              <w:t xml:space="preserve">Множество допустимых </w:t>
            </w:r>
            <w:r w:rsidRPr="007E0244">
              <w:rPr>
                <w:szCs w:val="28"/>
              </w:rPr>
              <w:lastRenderedPageBreak/>
              <w:t>значений определяется</w:t>
            </w:r>
            <w:r w:rsidRPr="007E0244">
              <w:t xml:space="preserve"> справочником «Страны мира (ОКСМ)».</w:t>
            </w:r>
          </w:p>
          <w:p w:rsidR="0012125E" w:rsidRPr="007E0244" w:rsidRDefault="0012125E" w:rsidP="0012125E">
            <w:r w:rsidRPr="007E0244">
              <w:t>Для лиц без гражданства – значение «Б/Г».</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lang w:val="en-US"/>
              </w:rPr>
            </w:pPr>
            <w:r w:rsidRPr="007E0244">
              <w:rPr>
                <w:b/>
              </w:rPr>
              <w:lastRenderedPageBreak/>
              <w:t>1</w:t>
            </w:r>
            <w:r w:rsidRPr="007E0244">
              <w:rPr>
                <w:b/>
                <w:lang w:val="en-US"/>
              </w:rPr>
              <w:t>1</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rPr>
            </w:pPr>
            <w:r w:rsidRPr="007E0244">
              <w:t>SS</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14</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СНИЛС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 xml:space="preserve">Уникальный страховой номер индивидуального лицевого счета, присваиваемый гражданину в системе учета ПФР России. </w:t>
            </w:r>
            <w:r w:rsidRPr="007E0244">
              <w:rPr>
                <w:spacing w:val="-4"/>
              </w:rPr>
              <w:t xml:space="preserve">Шаблон заполнения атрибута: </w:t>
            </w:r>
            <w:r w:rsidRPr="007E0244">
              <w:rPr>
                <w:spacing w:val="-2"/>
              </w:rPr>
              <w:t>ХХХ-ХХХ-ХХХ ХХ, где Х - любая десятичная цифра.</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lang w:val="en-US"/>
              </w:rPr>
            </w:pPr>
            <w:r w:rsidRPr="007E0244">
              <w:rPr>
                <w:b/>
              </w:rPr>
              <w:t>1</w:t>
            </w:r>
            <w:r w:rsidRPr="007E0244">
              <w:rPr>
                <w:b/>
                <w:lang w:val="en-US"/>
              </w:rPr>
              <w:t>2</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rPr>
            </w:pPr>
            <w:r w:rsidRPr="007E0244">
              <w:t>PHONE</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10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Телефон</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 xml:space="preserve">Контактная информация застрахованного лица. </w:t>
            </w:r>
            <w:r w:rsidRPr="007E0244">
              <w:rPr>
                <w:spacing w:val="-4"/>
              </w:rPr>
              <w:t xml:space="preserve">Шаблон заполнения атрибута: </w:t>
            </w:r>
            <w:r w:rsidRPr="007E0244">
              <w:rPr>
                <w:spacing w:val="-2"/>
              </w:rPr>
              <w:t>ХХХХХХХХХХ, где Х - любая десятичная цифра.</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Calibri"/>
                <w:b/>
                <w:lang w:val="en-US"/>
              </w:rPr>
            </w:pPr>
            <w:r w:rsidRPr="007E0244">
              <w:rPr>
                <w:rFonts w:eastAsia="Calibri"/>
                <w:b/>
              </w:rPr>
              <w:t>1</w:t>
            </w:r>
            <w:r w:rsidRPr="007E0244">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rPr>
            </w:pPr>
            <w:r w:rsidRPr="007E0244">
              <w:rPr>
                <w:rFonts w:eastAsia="Calibri"/>
              </w:rPr>
              <w:t>EMAIL</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50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Адрес электронной почты</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Контактная информация застрахованного лица.</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Calibri"/>
                <w:b/>
              </w:rPr>
            </w:pPr>
            <w:r w:rsidRPr="007E0244">
              <w:rPr>
                <w:rFonts w:eastAsia="Calibri"/>
                <w:b/>
              </w:rPr>
              <w:t>14</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lang w:val="en-US"/>
              </w:rPr>
            </w:pPr>
            <w:r w:rsidRPr="007E0244">
              <w:rPr>
                <w:rFonts w:eastAsia="Calibri"/>
                <w:lang w:val="en-US"/>
              </w:rPr>
              <w:t>KATEGORY</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 xml:space="preserve">Категория застрахованного лица </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B04D48">
            <w:pPr>
              <w:widowControl w:val="0"/>
              <w:numPr>
                <w:ilvl w:val="0"/>
                <w:numId w:val="24"/>
              </w:numPr>
              <w:autoSpaceDE w:val="0"/>
              <w:autoSpaceDN w:val="0"/>
              <w:adjustRightInd w:val="0"/>
              <w:jc w:val="both"/>
            </w:pPr>
            <w:r w:rsidRPr="007E0244">
              <w:t>Работающий гражданин РФ;</w:t>
            </w:r>
          </w:p>
          <w:p w:rsidR="0012125E" w:rsidRPr="007E0244" w:rsidRDefault="0012125E" w:rsidP="00B04D48">
            <w:pPr>
              <w:widowControl w:val="0"/>
              <w:numPr>
                <w:ilvl w:val="0"/>
                <w:numId w:val="24"/>
              </w:numPr>
              <w:autoSpaceDE w:val="0"/>
              <w:autoSpaceDN w:val="0"/>
              <w:adjustRightInd w:val="0"/>
              <w:jc w:val="both"/>
            </w:pPr>
            <w:r w:rsidRPr="007E0244">
              <w:t>Неработающий гражданин РФ.</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lang w:val="en-US"/>
              </w:rPr>
            </w:pPr>
            <w:r w:rsidRPr="007E0244">
              <w:rPr>
                <w:b/>
              </w:rPr>
              <w:t>15</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rPr>
            </w:pPr>
            <w:r w:rsidRPr="007E0244">
              <w:t>F</w:t>
            </w:r>
            <w:r w:rsidRPr="007E0244">
              <w:rPr>
                <w:lang w:val="en-US"/>
              </w:rPr>
              <w:t>AM_</w:t>
            </w:r>
            <w:r w:rsidRPr="007E0244">
              <w:t>PR</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130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Фамилия представителя</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ind w:hanging="32"/>
            </w:pPr>
            <w:r w:rsidRPr="007E0244">
              <w:t>Заполняется в случае наличия представителя. Фамилия указывается в том виде, в котором она записана в предъявленном ДУЛ, без сокращений и точек, начиная с буквы.</w:t>
            </w:r>
          </w:p>
          <w:p w:rsidR="0012125E" w:rsidRPr="007E0244" w:rsidRDefault="0012125E" w:rsidP="0012125E">
            <w:pPr>
              <w:ind w:hanging="32"/>
            </w:pPr>
            <w:r w:rsidRPr="007E0244">
              <w:t xml:space="preserve">Допустимы прописные буквы русского алфавита, символы «дефис» и «апостроф». </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lang w:val="en-US"/>
              </w:rPr>
              <w:t>1</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rPr>
            </w:pPr>
            <w:r w:rsidRPr="007E0244">
              <w:rPr>
                <w:lang w:val="en-US"/>
              </w:rPr>
              <w:t>IM_</w:t>
            </w:r>
            <w:r w:rsidRPr="007E0244">
              <w:t>PR</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130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Имя представителя</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ind w:hanging="32"/>
            </w:pPr>
            <w:r w:rsidRPr="007E0244">
              <w:t>Заполняется в случае наличия представителя. Имя указывается в том виде, в котором оно записано в предъявленном ДУЛ, без сокращений и точек, начиная с буквы.</w:t>
            </w:r>
          </w:p>
          <w:p w:rsidR="0012125E" w:rsidRPr="007E0244" w:rsidRDefault="0012125E" w:rsidP="0012125E">
            <w:pPr>
              <w:ind w:hanging="32"/>
            </w:pPr>
            <w:r w:rsidRPr="007E0244">
              <w:t>Допустимы прописные буквы русского алфавита, символы «дефис» и «апостроф».</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lang w:val="en-US"/>
              </w:rPr>
              <w:t>1</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rPr>
            </w:pPr>
            <w:r w:rsidRPr="007E0244">
              <w:rPr>
                <w:lang w:val="en-US"/>
              </w:rPr>
              <w:t>OT_</w:t>
            </w:r>
            <w:r w:rsidRPr="007E0244">
              <w:t>PR</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130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Отчество представителя</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ind w:hanging="32"/>
            </w:pPr>
            <w:r w:rsidRPr="007E0244">
              <w:t xml:space="preserve">Заполняется в случае наличия представителя. Отчество указывается в том виде, в котором оно записано в </w:t>
            </w:r>
            <w:r w:rsidRPr="007E0244">
              <w:lastRenderedPageBreak/>
              <w:t>предъявленном ДУЛ, без сокращений и точек, начиная с буквы.</w:t>
            </w:r>
          </w:p>
          <w:p w:rsidR="0012125E" w:rsidRPr="007E0244" w:rsidRDefault="0012125E" w:rsidP="0012125E">
            <w:pPr>
              <w:ind w:hanging="32"/>
            </w:pPr>
            <w:r w:rsidRPr="007E0244">
              <w:t xml:space="preserve">Допустимы прописные буквы русского алфавита, символы «дефис» и «апостроф». </w:t>
            </w:r>
          </w:p>
          <w:p w:rsidR="0012125E" w:rsidRPr="007E0244" w:rsidRDefault="0012125E" w:rsidP="0012125E">
            <w:pPr>
              <w:ind w:hanging="32"/>
            </w:pPr>
            <w:r w:rsidRPr="007E0244">
              <w:t>В случае отсутствия отчества в ДУЛ, поле не заполняется</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lang w:val="en-US"/>
              </w:rPr>
              <w:lastRenderedPageBreak/>
              <w:t>1</w:t>
            </w:r>
            <w:r w:rsidRPr="007E0244">
              <w:rPr>
                <w:b/>
              </w:rPr>
              <w:t>8</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lang w:val="en-US"/>
              </w:rPr>
            </w:pPr>
            <w:r w:rsidRPr="007E0244">
              <w:t>DOCTYPE_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2</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Тип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Заполняется в случае наличия представителя.</w:t>
            </w:r>
          </w:p>
          <w:p w:rsidR="0012125E" w:rsidRPr="007E0244" w:rsidRDefault="0012125E" w:rsidP="0012125E">
            <w:pPr>
              <w:rPr>
                <w:strike/>
              </w:rPr>
            </w:pPr>
            <w:r w:rsidRPr="007E0244">
              <w:t>Множество допустимых значений определяется столбцом «Код типа документа» Таблицы 3.</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lang w:val="en-US"/>
              </w:rPr>
              <w:t>1</w:t>
            </w:r>
            <w:r w:rsidRPr="007E0244">
              <w:rPr>
                <w:b/>
              </w:rPr>
              <w:t>9</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lang w:val="en-US"/>
              </w:rPr>
            </w:pPr>
            <w:r w:rsidRPr="007E0244">
              <w:t>DOCSER_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10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Серия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Заполняется в случае наличия представителя.</w:t>
            </w:r>
          </w:p>
          <w:p w:rsidR="0012125E" w:rsidRPr="007E0244" w:rsidRDefault="0012125E" w:rsidP="0012125E">
            <w:r w:rsidRPr="007E0244">
              <w:rPr>
                <w:rFonts w:eastAsia="MS Mincho"/>
              </w:rPr>
              <w:t>Атрибут обязателен к заполнению</w:t>
            </w:r>
            <w:r w:rsidRPr="007E0244">
              <w:t>, если серия предусмотрена шаблоном документа (таблица 3).</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t>20</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rPr>
            </w:pPr>
            <w:r w:rsidRPr="007E0244">
              <w:t>DOCNUM_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20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Номер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Заполняется в случае наличия представителя.</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lang w:val="en-US"/>
              </w:rPr>
              <w:t>2</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lang w:val="en-US"/>
              </w:rPr>
            </w:pPr>
            <w:r w:rsidRPr="007E0244">
              <w:t>DOCDATE</w:t>
            </w:r>
            <w:r w:rsidRPr="007E0244">
              <w:rPr>
                <w:lang w:val="en-US"/>
              </w:rPr>
              <w:t>_PR</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Дата выдачи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Заполняется в случае наличия представителя.</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lang w:val="en-US"/>
              </w:rPr>
              <w:t>2</w:t>
            </w:r>
            <w:r w:rsidRPr="007E0244">
              <w:rPr>
                <w:b/>
              </w:rPr>
              <w:t>2</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lang w:val="en-US"/>
              </w:rPr>
            </w:pPr>
            <w:r w:rsidRPr="007E0244">
              <w:t>NAME_VP_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80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Наименование органа, выдавшего ДУЛ представителя</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w:t>
            </w:r>
            <w:r w:rsidRPr="007E0244">
              <w:rPr>
                <w:lang w:val="en-US"/>
              </w:rPr>
              <w:t xml:space="preserve">b </w:t>
            </w:r>
            <w:r w:rsidRPr="007E0244">
              <w:t>разделение отдельных частей атрибута символом «пробел».</w:t>
            </w:r>
            <w:r w:rsidRPr="007E0244">
              <w:rPr>
                <w:strike/>
              </w:rPr>
              <w:t xml:space="preserve"> </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lang w:val="en-US"/>
              </w:rPr>
              <w:t>2</w:t>
            </w:r>
            <w:r w:rsidRPr="007E0244">
              <w:rPr>
                <w:b/>
              </w:rPr>
              <w:t>3</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lang w:val="en-US"/>
              </w:rPr>
            </w:pPr>
            <w:r w:rsidRPr="007E0244">
              <w:rPr>
                <w:lang w:val="en-US"/>
              </w:rPr>
              <w:t>CONTACT_PR</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10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Телефон представителя</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 xml:space="preserve">Контактная информация представителя. </w:t>
            </w:r>
            <w:r w:rsidRPr="007E0244">
              <w:rPr>
                <w:spacing w:val="-4"/>
              </w:rPr>
              <w:t xml:space="preserve">Шаблон заполнения атрибута: </w:t>
            </w:r>
            <w:r w:rsidRPr="007E0244">
              <w:rPr>
                <w:spacing w:val="-2"/>
              </w:rPr>
              <w:t>ХХХХХХХХХХ, где Х - любая десятичная цифра.</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lang w:val="en-US"/>
              </w:rPr>
              <w:t>2</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lang w:val="en-US"/>
              </w:rPr>
            </w:pPr>
            <w:r w:rsidRPr="007E0244">
              <w:rPr>
                <w:lang w:val="en-US"/>
              </w:rPr>
              <w:t>NUM_DOV</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10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Номер доверенности</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Заполняется в случае наличия представителя по доверенности</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lang w:val="en-US"/>
              </w:rPr>
              <w:t>2</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rPr>
                <w:lang w:val="en-US"/>
              </w:rPr>
              <w:t>DATE</w:t>
            </w:r>
            <w:r w:rsidRPr="007E0244">
              <w:t>_</w:t>
            </w:r>
            <w:r w:rsidRPr="007E0244">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Дата выдачи доверенности</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Заполняется в случае наличия представителя по доверенности</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lang w:val="en-US"/>
              </w:rPr>
              <w:t>2</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rPr>
                <w:lang w:val="en-US"/>
              </w:rPr>
              <w:t>DATE_EXP</w:t>
            </w:r>
            <w:r w:rsidRPr="007E0244">
              <w:t>_</w:t>
            </w:r>
            <w:r w:rsidRPr="007E0244">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Дата окончания срока действия доверенности</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Заполняется в случае наличия представителя по доверенности</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lang w:val="en-US"/>
              </w:rPr>
              <w:lastRenderedPageBreak/>
              <w:t>2</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rPr>
            </w:pPr>
            <w:r w:rsidRPr="007E0244">
              <w:t>DOCTYPE</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2</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Тип ДУЛ</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strike/>
              </w:rPr>
            </w:pPr>
            <w:r w:rsidRPr="007E0244">
              <w:t>Множество допустимых значений определяется столбцом «Код типа ДУЛ» Таблицы 3.</w:t>
            </w:r>
          </w:p>
          <w:p w:rsidR="0012125E" w:rsidRPr="007E0244" w:rsidRDefault="0012125E" w:rsidP="0012125E">
            <w:r w:rsidRPr="007E0244">
              <w:rPr>
                <w:rFonts w:eastAsia="MS Mincho"/>
              </w:rPr>
              <w:t>Атрибут обязателен к заполнению.</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t>28</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rPr>
            </w:pPr>
            <w:r w:rsidRPr="007E0244">
              <w:t>DOCSER</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10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Серия ДУЛ</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 xml:space="preserve">Серия ДУЛ. </w:t>
            </w:r>
          </w:p>
          <w:p w:rsidR="0012125E" w:rsidRPr="007E0244" w:rsidRDefault="0012125E" w:rsidP="0012125E">
            <w:r w:rsidRPr="007E0244">
              <w:rPr>
                <w:rFonts w:eastAsia="MS Mincho"/>
              </w:rPr>
              <w:t>Атрибут обязателен к заполнению</w:t>
            </w:r>
            <w:r w:rsidRPr="007E0244">
              <w:t>, если серия предусмотрена шаблоном ДУЛ (таблица 3).</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t>29</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rPr>
            </w:pPr>
            <w:r w:rsidRPr="007E0244">
              <w:t>DOCNUM</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20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Номер ДУЛ</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 xml:space="preserve">Номер ДУЛ. </w:t>
            </w:r>
            <w:r w:rsidRPr="007E0244">
              <w:rPr>
                <w:rFonts w:eastAsia="MS Mincho"/>
              </w:rPr>
              <w:t>Атрибут обязателен к заполнению</w:t>
            </w:r>
            <w:r w:rsidRPr="007E0244">
              <w:t>.</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lang w:val="en-US"/>
              </w:rPr>
            </w:pPr>
            <w:r w:rsidRPr="007E0244">
              <w:rPr>
                <w:b/>
              </w:rPr>
              <w:t>30</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rPr>
            </w:pPr>
            <w:r w:rsidRPr="007E0244">
              <w:t>DOCDATE</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Дата выдачи ДУЛ</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rPr>
                <w:rFonts w:eastAsia="MS Mincho"/>
              </w:rPr>
              <w:t>Атрибут обязателен к заполнению</w:t>
            </w:r>
            <w:r w:rsidRPr="007E0244">
              <w:t>.</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lang w:val="en-US"/>
              </w:rPr>
              <w:t>3</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NAME_VP</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80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Наименование органа, выдавшего ДУЛ</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r w:rsidRPr="007E0244">
              <w:rPr>
                <w:strike/>
              </w:rPr>
              <w:t xml:space="preserve"> </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Calibri"/>
                <w:b/>
              </w:rPr>
            </w:pPr>
            <w:r w:rsidRPr="007E0244">
              <w:rPr>
                <w:rFonts w:eastAsia="Calibri"/>
                <w:b/>
                <w:lang w:val="en-US"/>
              </w:rPr>
              <w:t>3</w:t>
            </w:r>
            <w:r w:rsidRPr="007E0244">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rPr>
            </w:pPr>
            <w:r w:rsidRPr="007E0244">
              <w:rPr>
                <w:rFonts w:eastAsia="Calibri"/>
              </w:rPr>
              <w:t>MR</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100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Место рождения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MS Mincho"/>
              </w:rPr>
            </w:pPr>
            <w:r w:rsidRPr="007E0244">
              <w:t>Место рождения указывается в том виде, в котором оно записано в предъявленном ДУЛ.</w:t>
            </w:r>
            <w:r w:rsidRPr="007E0244">
              <w:rPr>
                <w:rFonts w:eastAsia="MS Mincho"/>
              </w:rPr>
              <w:t xml:space="preserve"> </w:t>
            </w:r>
          </w:p>
          <w:p w:rsidR="0012125E" w:rsidRPr="007E0244" w:rsidRDefault="0012125E" w:rsidP="0012125E">
            <w:r w:rsidRPr="007E0244">
              <w:rPr>
                <w:rFonts w:eastAsia="MS Mincho"/>
              </w:rPr>
              <w:t>Атрибут обязателен к заполнению</w:t>
            </w:r>
            <w:r w:rsidRPr="007E0244">
              <w:t>.</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lang w:val="en-US"/>
              </w:rPr>
              <w:t>3</w:t>
            </w:r>
            <w:r w:rsidRPr="007E0244">
              <w:rPr>
                <w:b/>
              </w:rPr>
              <w:t>3</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lang w:val="en-US"/>
              </w:rPr>
            </w:pPr>
            <w:r w:rsidRPr="007E0244">
              <w:t>FAM_</w:t>
            </w:r>
            <w:r w:rsidRPr="007E0244">
              <w:rPr>
                <w:lang w:val="en-US"/>
              </w:rPr>
              <w:t>O</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40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Прежняя фамилия ЗЛ</w:t>
            </w:r>
          </w:p>
        </w:tc>
        <w:tc>
          <w:tcPr>
            <w:tcW w:w="3459" w:type="dxa"/>
            <w:vMerge w:val="restart"/>
            <w:tcBorders>
              <w:top w:val="single" w:sz="4" w:space="0" w:color="auto"/>
              <w:left w:val="single" w:sz="4" w:space="0" w:color="auto"/>
              <w:right w:val="single" w:sz="4" w:space="0" w:color="auto"/>
            </w:tcBorders>
          </w:tcPr>
          <w:p w:rsidR="0012125E" w:rsidRPr="007E0244" w:rsidRDefault="0012125E" w:rsidP="0012125E">
            <w:r w:rsidRPr="007E0244">
              <w:t>Данные по лицу до передачи сведений в СМО об изменении.</w:t>
            </w:r>
            <w:r w:rsidRPr="007E0244">
              <w:rPr>
                <w:rFonts w:eastAsia="MS Mincho"/>
              </w:rPr>
              <w:t xml:space="preserve"> Заполняется </w:t>
            </w:r>
            <w:r w:rsidRPr="007E0244">
              <w:t>в случае изменений в фамилии, имени, отчестве, поле или дате рождения ЗЛ.</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lang w:val="en-US"/>
              </w:rPr>
              <w:t>3</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lang w:val="en-US"/>
              </w:rPr>
            </w:pPr>
            <w:r w:rsidRPr="007E0244">
              <w:t>IM</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40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Прежнее имя ЗЛ</w:t>
            </w:r>
          </w:p>
        </w:tc>
        <w:tc>
          <w:tcPr>
            <w:tcW w:w="3459" w:type="dxa"/>
            <w:vMerge/>
            <w:tcBorders>
              <w:left w:val="single" w:sz="4" w:space="0" w:color="auto"/>
              <w:right w:val="single" w:sz="4" w:space="0" w:color="auto"/>
            </w:tcBorders>
          </w:tcPr>
          <w:p w:rsidR="0012125E" w:rsidRPr="007E0244" w:rsidRDefault="0012125E" w:rsidP="0012125E"/>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lang w:val="en-US"/>
              </w:rPr>
              <w:t>3</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lang w:val="en-US"/>
              </w:rPr>
            </w:pPr>
            <w:r w:rsidRPr="007E0244">
              <w:t>OT</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40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Прежнее отчество ЗЛ</w:t>
            </w:r>
          </w:p>
        </w:tc>
        <w:tc>
          <w:tcPr>
            <w:tcW w:w="3459" w:type="dxa"/>
            <w:vMerge/>
            <w:tcBorders>
              <w:left w:val="single" w:sz="4" w:space="0" w:color="auto"/>
              <w:right w:val="single" w:sz="4" w:space="0" w:color="auto"/>
            </w:tcBorders>
          </w:tcPr>
          <w:p w:rsidR="0012125E" w:rsidRPr="007E0244" w:rsidRDefault="0012125E" w:rsidP="0012125E"/>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lang w:val="en-US"/>
              </w:rPr>
              <w:t>3</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lang w:val="en-US"/>
              </w:rPr>
            </w:pPr>
            <w:r w:rsidRPr="007E0244">
              <w:t>W</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lang w:val="en-US"/>
              </w:rPr>
            </w:pPr>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Прежний пол ЗЛ</w:t>
            </w:r>
          </w:p>
        </w:tc>
        <w:tc>
          <w:tcPr>
            <w:tcW w:w="3459" w:type="dxa"/>
            <w:vMerge/>
            <w:tcBorders>
              <w:left w:val="single" w:sz="4" w:space="0" w:color="auto"/>
              <w:right w:val="single" w:sz="4" w:space="0" w:color="auto"/>
            </w:tcBorders>
          </w:tcPr>
          <w:p w:rsidR="0012125E" w:rsidRPr="007E0244" w:rsidRDefault="0012125E" w:rsidP="0012125E"/>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lang w:val="en-US"/>
              </w:rPr>
              <w:t>3</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lang w:val="en-US"/>
              </w:rPr>
            </w:pPr>
            <w:r w:rsidRPr="007E0244">
              <w:t>DR</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Прежняя дата рождения ЗЛ</w:t>
            </w:r>
          </w:p>
        </w:tc>
        <w:tc>
          <w:tcPr>
            <w:tcW w:w="3459" w:type="dxa"/>
            <w:vMerge/>
            <w:tcBorders>
              <w:left w:val="single" w:sz="4" w:space="0" w:color="auto"/>
              <w:bottom w:val="single" w:sz="4" w:space="0" w:color="auto"/>
              <w:right w:val="single" w:sz="4" w:space="0" w:color="auto"/>
            </w:tcBorders>
          </w:tcPr>
          <w:p w:rsidR="0012125E" w:rsidRPr="007E0244" w:rsidRDefault="0012125E" w:rsidP="0012125E"/>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t>38</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lang w:val="en-US"/>
              </w:rPr>
            </w:pPr>
            <w:r w:rsidRPr="007E0244">
              <w:t>DOCTYPE_</w:t>
            </w:r>
            <w:r w:rsidRPr="007E0244">
              <w:rPr>
                <w:lang w:val="en-US"/>
              </w:rPr>
              <w:t>O</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2</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Тип прежнего ДУЛ</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12125E" w:rsidRPr="007E0244" w:rsidRDefault="0012125E" w:rsidP="0012125E">
            <w:r w:rsidRPr="007E0244">
              <w:t xml:space="preserve">Множество допустимых значений определяется столбцом «Код типа </w:t>
            </w:r>
            <w:r w:rsidRPr="007E0244">
              <w:br/>
              <w:t>ДУЛ» Таблицы 3.</w:t>
            </w:r>
          </w:p>
          <w:p w:rsidR="0012125E" w:rsidRPr="007E0244" w:rsidRDefault="0012125E" w:rsidP="0012125E">
            <w:pPr>
              <w:rPr>
                <w:rFonts w:eastAsia="MS Mincho"/>
              </w:rPr>
            </w:pPr>
            <w:r w:rsidRPr="007E0244">
              <w:t>Заполняется только в случае передачи сведений об изменении ДУЛ.</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lastRenderedPageBreak/>
              <w:t>39</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lang w:val="en-US"/>
              </w:rPr>
            </w:pPr>
            <w:r w:rsidRPr="007E0244">
              <w:t>DOCSER</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10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Серия прежнего ДУЛ</w:t>
            </w:r>
          </w:p>
        </w:tc>
        <w:tc>
          <w:tcPr>
            <w:tcW w:w="3459" w:type="dxa"/>
            <w:vMerge w:val="restart"/>
            <w:tcBorders>
              <w:top w:val="single" w:sz="4" w:space="0" w:color="auto"/>
              <w:left w:val="single" w:sz="4" w:space="0" w:color="auto"/>
              <w:bottom w:val="single" w:sz="4" w:space="0" w:color="auto"/>
              <w:right w:val="single" w:sz="4" w:space="0" w:color="auto"/>
            </w:tcBorders>
            <w:shd w:val="clear" w:color="auto" w:fill="auto"/>
          </w:tcPr>
          <w:p w:rsidR="0012125E" w:rsidRPr="007E0244" w:rsidRDefault="0012125E" w:rsidP="0012125E">
            <w:r w:rsidRPr="007E0244">
              <w:t>Заполняется только в случае передачи сведений об изменении ДУЛ.</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ind w:right="-26"/>
              <w:rPr>
                <w:b/>
                <w:lang w:val="en-US"/>
              </w:rPr>
            </w:pPr>
            <w:r w:rsidRPr="007E0244">
              <w:rPr>
                <w:b/>
              </w:rPr>
              <w:t>40</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ind w:right="-26"/>
              <w:rPr>
                <w:rFonts w:eastAsia="Calibri"/>
                <w:lang w:val="en-US"/>
              </w:rPr>
            </w:pPr>
            <w:r w:rsidRPr="007E0244">
              <w:t>DOCNUM</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20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Номер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12125E" w:rsidRPr="007E0244" w:rsidRDefault="0012125E" w:rsidP="0012125E"/>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lang w:val="en-US"/>
              </w:rPr>
              <w:t>4</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lang w:val="en-US"/>
              </w:rPr>
            </w:pPr>
            <w:r w:rsidRPr="007E0244">
              <w:t>DOCDATE</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Дата выдачи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12125E" w:rsidRPr="007E0244" w:rsidRDefault="0012125E" w:rsidP="0012125E"/>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lang w:val="en-US"/>
              </w:rPr>
              <w:t>4</w:t>
            </w:r>
            <w:r w:rsidRPr="007E0244">
              <w:rPr>
                <w:b/>
              </w:rPr>
              <w:t>2</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lang w:val="en-US"/>
              </w:rPr>
            </w:pPr>
            <w:r w:rsidRPr="007E0244">
              <w:t>NAME_VP</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80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Наименование органа, выдавшего прежний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12125E" w:rsidRPr="007E0244" w:rsidRDefault="0012125E" w:rsidP="0012125E"/>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Calibri"/>
                <w:b/>
              </w:rPr>
            </w:pPr>
            <w:r w:rsidRPr="007E0244">
              <w:rPr>
                <w:rFonts w:eastAsia="Calibri"/>
                <w:b/>
                <w:lang w:val="en-US"/>
              </w:rPr>
              <w:t>4</w:t>
            </w:r>
            <w:r w:rsidRPr="007E0244">
              <w:rPr>
                <w:rFonts w:eastAsia="Calibri"/>
                <w:b/>
              </w:rPr>
              <w:t>3</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lang w:val="en-US"/>
              </w:rPr>
            </w:pPr>
            <w:r w:rsidRPr="007E0244">
              <w:rPr>
                <w:rFonts w:eastAsia="Calibri"/>
              </w:rPr>
              <w:t>MR</w:t>
            </w:r>
            <w:r w:rsidRPr="007E0244">
              <w:rPr>
                <w:rFonts w:eastAsia="Calibri"/>
                <w:lang w:val="en-US"/>
              </w:rPr>
              <w:t>_O</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100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Прежнее место рождения застрахованного лица</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12125E" w:rsidRPr="007E0244" w:rsidRDefault="0012125E" w:rsidP="0012125E"/>
        </w:tc>
      </w:tr>
      <w:tr w:rsidR="0012125E" w:rsidRPr="007E0244" w:rsidTr="0012125E">
        <w:trPr>
          <w:trHeight w:val="1036"/>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lang w:val="en-US"/>
              </w:rPr>
              <w:t>4</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BOMG</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lang w:val="en-US"/>
              </w:rPr>
            </w:pPr>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Признак лица без определённого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0 – имеет постоянную или временную регистрацию по месту жительства;</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lang w:val="en-US"/>
              </w:rPr>
              <w:t>4</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lang w:val="en-US"/>
              </w:rPr>
            </w:pPr>
            <w:r w:rsidRPr="007E0244">
              <w:t>SUBJ</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5</w:t>
            </w:r>
          </w:p>
        </w:tc>
        <w:tc>
          <w:tcPr>
            <w:tcW w:w="649"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О</w:t>
            </w:r>
          </w:p>
        </w:tc>
        <w:tc>
          <w:tcPr>
            <w:tcW w:w="2753"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Код региона РФ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spacing w:after="240"/>
            </w:pPr>
            <w:r w:rsidRPr="007E0244">
              <w:t xml:space="preserve">Код ОКАТО по классификатору субъектов </w:t>
            </w:r>
            <w:r w:rsidRPr="007E0244">
              <w:rPr>
                <w:lang w:val="en-US"/>
              </w:rPr>
              <w:t>F</w:t>
            </w:r>
            <w:r w:rsidRPr="007E0244">
              <w:t>010 федерального пакета НСИ.</w:t>
            </w:r>
          </w:p>
          <w:p w:rsidR="0012125E" w:rsidRPr="007E0244" w:rsidRDefault="0012125E" w:rsidP="0012125E">
            <w:pPr>
              <w:spacing w:after="240"/>
            </w:pPr>
            <w:r w:rsidRPr="007E0244">
              <w:t>Всегда = 46000</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lang w:val="en-US"/>
              </w:rPr>
              <w:t>4</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INDX</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6</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strike/>
              </w:rPr>
            </w:pP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t>47</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RNNAME</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80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Район места регистрации</w:t>
            </w:r>
          </w:p>
        </w:tc>
        <w:tc>
          <w:tcPr>
            <w:tcW w:w="3459" w:type="dxa"/>
            <w:vMerge w:val="restart"/>
            <w:tcBorders>
              <w:top w:val="single" w:sz="4" w:space="0" w:color="auto"/>
              <w:left w:val="single" w:sz="4" w:space="0" w:color="auto"/>
              <w:right w:val="single" w:sz="4" w:space="0" w:color="auto"/>
            </w:tcBorders>
          </w:tcPr>
          <w:p w:rsidR="0012125E" w:rsidRPr="007E0244" w:rsidRDefault="0012125E" w:rsidP="0012125E">
            <w:pPr>
              <w:spacing w:after="240"/>
              <w:rPr>
                <w:strike/>
              </w:rPr>
            </w:pPr>
            <w:r w:rsidRPr="007E0244">
              <w:t>Заполняется по «Справочнику административно-территориального деления ОКАТО».</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t>48</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rPr>
                <w:lang w:val="en-US"/>
              </w:rPr>
              <w:t>GOR</w:t>
            </w:r>
            <w:r w:rsidRPr="007E0244">
              <w:t>NAME</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80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Город</w:t>
            </w:r>
          </w:p>
        </w:tc>
        <w:tc>
          <w:tcPr>
            <w:tcW w:w="3459" w:type="dxa"/>
            <w:vMerge/>
            <w:tcBorders>
              <w:top w:val="single" w:sz="4" w:space="0" w:color="auto"/>
              <w:left w:val="single" w:sz="4" w:space="0" w:color="auto"/>
              <w:right w:val="single" w:sz="4" w:space="0" w:color="auto"/>
            </w:tcBorders>
          </w:tcPr>
          <w:p w:rsidR="0012125E" w:rsidRPr="007E0244" w:rsidRDefault="0012125E" w:rsidP="0012125E">
            <w:pPr>
              <w:spacing w:after="240"/>
            </w:pP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t>49</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NPNAME_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80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12125E" w:rsidRPr="007E0244" w:rsidRDefault="0012125E" w:rsidP="0012125E"/>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lang w:val="en-US"/>
              </w:rPr>
            </w:pPr>
            <w:r w:rsidRPr="007E0244">
              <w:rPr>
                <w:b/>
              </w:rPr>
              <w:t>50</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UL</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80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Наименование улицы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spacing w:after="240"/>
            </w:pPr>
            <w:r w:rsidRPr="007E0244">
              <w:t>Заполняется по «Справочнику административно-территориального деления ОКАТО».</w:t>
            </w:r>
          </w:p>
          <w:p w:rsidR="0012125E" w:rsidRPr="007E0244" w:rsidRDefault="0012125E" w:rsidP="0012125E">
            <w:pPr>
              <w:spacing w:after="240"/>
              <w:rPr>
                <w:strike/>
              </w:rPr>
            </w:pPr>
            <w:r w:rsidRPr="007E0244">
              <w:t xml:space="preserve">Не заполняется в </w:t>
            </w:r>
            <w:proofErr w:type="gramStart"/>
            <w:r w:rsidRPr="007E0244">
              <w:t>случае  отсутствия</w:t>
            </w:r>
            <w:proofErr w:type="gramEnd"/>
            <w:r w:rsidRPr="007E0244">
              <w:t xml:space="preserve"> наименования улицы в данных ДУЛ.</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t>51</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DOM</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7</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Номер дома места регистрации</w:t>
            </w:r>
          </w:p>
        </w:tc>
        <w:tc>
          <w:tcPr>
            <w:tcW w:w="3459" w:type="dxa"/>
            <w:vMerge w:val="restart"/>
            <w:tcBorders>
              <w:top w:val="single" w:sz="4" w:space="0" w:color="auto"/>
              <w:left w:val="single" w:sz="4" w:space="0" w:color="auto"/>
              <w:right w:val="single" w:sz="4" w:space="0" w:color="auto"/>
            </w:tcBorders>
          </w:tcPr>
          <w:p w:rsidR="0012125E" w:rsidRPr="007E0244" w:rsidRDefault="0012125E" w:rsidP="0012125E">
            <w:pPr>
              <w:spacing w:after="240"/>
            </w:pPr>
            <w:r w:rsidRPr="007E0244">
              <w:t>Номера домов и квартир не заполняются в случае их отсутствия в данных ДУЛ.</w:t>
            </w:r>
          </w:p>
          <w:p w:rsidR="0012125E" w:rsidRPr="007E0244" w:rsidRDefault="0012125E" w:rsidP="0012125E">
            <w:pPr>
              <w:spacing w:after="240"/>
              <w:rPr>
                <w:strike/>
              </w:rPr>
            </w:pPr>
            <w:r w:rsidRPr="007E0244">
              <w:t>В случае наличия номера корпуса и номера строения места регистрации, информация о них указывается через «-».</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t>52</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KORP</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6</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 xml:space="preserve">Номер корпуса и/или строения места регистрации. </w:t>
            </w:r>
          </w:p>
        </w:tc>
        <w:tc>
          <w:tcPr>
            <w:tcW w:w="3459" w:type="dxa"/>
            <w:vMerge/>
            <w:tcBorders>
              <w:left w:val="single" w:sz="4" w:space="0" w:color="auto"/>
              <w:right w:val="single" w:sz="4" w:space="0" w:color="auto"/>
            </w:tcBorders>
          </w:tcPr>
          <w:p w:rsidR="0012125E" w:rsidRPr="007E0244" w:rsidRDefault="0012125E" w:rsidP="0012125E"/>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t>53</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KV_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6</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Номер квартиры места регистрации</w:t>
            </w:r>
          </w:p>
        </w:tc>
        <w:tc>
          <w:tcPr>
            <w:tcW w:w="3459" w:type="dxa"/>
            <w:vMerge/>
            <w:tcBorders>
              <w:left w:val="single" w:sz="4" w:space="0" w:color="auto"/>
              <w:bottom w:val="single" w:sz="4" w:space="0" w:color="auto"/>
              <w:right w:val="single" w:sz="4" w:space="0" w:color="auto"/>
            </w:tcBorders>
          </w:tcPr>
          <w:p w:rsidR="0012125E" w:rsidRPr="007E0244" w:rsidRDefault="0012125E" w:rsidP="0012125E"/>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lastRenderedPageBreak/>
              <w:t>54</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DREG_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Дата регистрации</w:t>
            </w:r>
          </w:p>
        </w:tc>
        <w:tc>
          <w:tcPr>
            <w:tcW w:w="3459" w:type="dxa"/>
            <w:tcBorders>
              <w:left w:val="single" w:sz="4" w:space="0" w:color="auto"/>
              <w:bottom w:val="single" w:sz="4" w:space="0" w:color="auto"/>
              <w:right w:val="single" w:sz="4" w:space="0" w:color="auto"/>
            </w:tcBorders>
          </w:tcPr>
          <w:p w:rsidR="0012125E" w:rsidRPr="007E0244" w:rsidRDefault="0012125E" w:rsidP="0012125E">
            <w:pPr>
              <w:spacing w:after="240"/>
              <w:rPr>
                <w:strike/>
              </w:rPr>
            </w:pPr>
            <w:r w:rsidRPr="007E0244">
              <w:t xml:space="preserve">Заполняется в точном </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t>55</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SUBJ_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5</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Код региона РФ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 xml:space="preserve">Код ОКАТО по классификатору субъектов </w:t>
            </w:r>
            <w:r w:rsidRPr="007E0244">
              <w:rPr>
                <w:lang w:val="en-US"/>
              </w:rPr>
              <w:t>F</w:t>
            </w:r>
            <w:r w:rsidRPr="007E0244">
              <w:t>010 федерального пакета НСИ.</w:t>
            </w:r>
          </w:p>
          <w:p w:rsidR="0012125E" w:rsidRPr="007E0244" w:rsidRDefault="0012125E" w:rsidP="0012125E">
            <w:pPr>
              <w:spacing w:after="240"/>
            </w:pPr>
            <w:r w:rsidRPr="007E0244">
              <w:t xml:space="preserve">Может быть </w:t>
            </w:r>
            <w:proofErr w:type="gramStart"/>
            <w:r w:rsidRPr="007E0244">
              <w:t>только  =</w:t>
            </w:r>
            <w:proofErr w:type="gramEnd"/>
            <w:r w:rsidRPr="007E0244">
              <w:t xml:space="preserve"> 46000</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t>56</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INDX_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6</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t>57</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RNNAME_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80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Район места жительства</w:t>
            </w:r>
          </w:p>
        </w:tc>
        <w:tc>
          <w:tcPr>
            <w:tcW w:w="3459" w:type="dxa"/>
            <w:vMerge w:val="restart"/>
            <w:tcBorders>
              <w:top w:val="single" w:sz="4" w:space="0" w:color="auto"/>
              <w:left w:val="single" w:sz="4" w:space="0" w:color="auto"/>
              <w:right w:val="single" w:sz="4" w:space="0" w:color="auto"/>
            </w:tcBorders>
          </w:tcPr>
          <w:p w:rsidR="0012125E" w:rsidRPr="007E0244" w:rsidRDefault="0012125E" w:rsidP="0012125E">
            <w:pPr>
              <w:spacing w:after="240"/>
            </w:pPr>
            <w:r w:rsidRPr="007E0244">
              <w:t>Заполняется по «Справочнику административно-территориального деления ОКАТО».</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t>58</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rPr>
                <w:lang w:val="en-US"/>
              </w:rPr>
              <w:t>GOR</w:t>
            </w:r>
            <w:r w:rsidRPr="007E0244">
              <w:t>NAME</w:t>
            </w:r>
            <w:r w:rsidRPr="007E0244">
              <w:rPr>
                <w:lang w:val="en-US"/>
              </w:rPr>
              <w:t>_G</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80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Город</w:t>
            </w:r>
          </w:p>
        </w:tc>
        <w:tc>
          <w:tcPr>
            <w:tcW w:w="3459" w:type="dxa"/>
            <w:vMerge/>
            <w:tcBorders>
              <w:top w:val="single" w:sz="4" w:space="0" w:color="auto"/>
              <w:left w:val="single" w:sz="4" w:space="0" w:color="auto"/>
              <w:right w:val="single" w:sz="4" w:space="0" w:color="auto"/>
            </w:tcBorders>
          </w:tcPr>
          <w:p w:rsidR="0012125E" w:rsidRPr="007E0244" w:rsidRDefault="0012125E" w:rsidP="0012125E">
            <w:pPr>
              <w:spacing w:after="240"/>
            </w:pP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t>59</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NPNAME_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80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12125E" w:rsidRPr="007E0244" w:rsidRDefault="0012125E" w:rsidP="0012125E"/>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t>60</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UL_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80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Наименование улицы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spacing w:after="240"/>
            </w:pPr>
            <w:r w:rsidRPr="007E0244">
              <w:t>Заполняется по «Справочнику административно-территориального деления ОКАТО».</w:t>
            </w:r>
          </w:p>
          <w:p w:rsidR="0012125E" w:rsidRPr="007E0244" w:rsidRDefault="0012125E" w:rsidP="0012125E">
            <w:r w:rsidRPr="007E0244">
              <w:t xml:space="preserve">Не заполняется в </w:t>
            </w:r>
            <w:proofErr w:type="gramStart"/>
            <w:r w:rsidRPr="007E0244">
              <w:t>случае  отсутствия</w:t>
            </w:r>
            <w:proofErr w:type="gramEnd"/>
            <w:r w:rsidRPr="007E0244">
              <w:t xml:space="preserve"> наименования улицы</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t>61</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DOM_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7</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Номер дома места жительства</w:t>
            </w:r>
          </w:p>
        </w:tc>
        <w:tc>
          <w:tcPr>
            <w:tcW w:w="3459" w:type="dxa"/>
            <w:vMerge w:val="restart"/>
            <w:tcBorders>
              <w:top w:val="single" w:sz="4" w:space="0" w:color="auto"/>
              <w:left w:val="single" w:sz="4" w:space="0" w:color="auto"/>
              <w:right w:val="single" w:sz="4" w:space="0" w:color="auto"/>
            </w:tcBorders>
          </w:tcPr>
          <w:p w:rsidR="0012125E" w:rsidRPr="007E0244" w:rsidRDefault="0012125E" w:rsidP="0012125E">
            <w:r w:rsidRPr="007E0244">
              <w:t>Номера домов и квартир не заполняются в случае их отсутствия.</w:t>
            </w:r>
          </w:p>
          <w:p w:rsidR="0012125E" w:rsidRPr="007E0244" w:rsidRDefault="0012125E" w:rsidP="0012125E">
            <w:r w:rsidRPr="007E0244">
              <w:t>В случае наличия номера корпуса и номера строения места жительства, информация о них указывается через «-».</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t>62</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KORP_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6</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 xml:space="preserve">Номер корпуса и/или строения места жительства. </w:t>
            </w:r>
          </w:p>
        </w:tc>
        <w:tc>
          <w:tcPr>
            <w:tcW w:w="3459" w:type="dxa"/>
            <w:vMerge/>
            <w:tcBorders>
              <w:left w:val="single" w:sz="4" w:space="0" w:color="auto"/>
              <w:right w:val="single" w:sz="4" w:space="0" w:color="auto"/>
            </w:tcBorders>
          </w:tcPr>
          <w:p w:rsidR="0012125E" w:rsidRPr="007E0244" w:rsidRDefault="0012125E" w:rsidP="0012125E"/>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t>63</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KV_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6</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Номер квартиры места жительства</w:t>
            </w:r>
          </w:p>
        </w:tc>
        <w:tc>
          <w:tcPr>
            <w:tcW w:w="3459" w:type="dxa"/>
            <w:vMerge/>
            <w:tcBorders>
              <w:left w:val="single" w:sz="4" w:space="0" w:color="auto"/>
              <w:bottom w:val="single" w:sz="4" w:space="0" w:color="auto"/>
              <w:right w:val="single" w:sz="4" w:space="0" w:color="auto"/>
            </w:tcBorders>
          </w:tcPr>
          <w:p w:rsidR="0012125E" w:rsidRPr="007E0244" w:rsidRDefault="0012125E" w:rsidP="0012125E"/>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t>64</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rPr>
            </w:pPr>
            <w:r w:rsidRPr="007E0244">
              <w:t>DVIZIT</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Дата обращения ЗЛ (его представителя)</w:t>
            </w:r>
          </w:p>
        </w:tc>
        <w:tc>
          <w:tcPr>
            <w:tcW w:w="3459" w:type="dxa"/>
            <w:tcBorders>
              <w:left w:val="single" w:sz="4" w:space="0" w:color="auto"/>
              <w:bottom w:val="single" w:sz="4" w:space="0" w:color="auto"/>
              <w:right w:val="single" w:sz="4" w:space="0" w:color="auto"/>
            </w:tcBorders>
          </w:tcPr>
          <w:p w:rsidR="0012125E" w:rsidRPr="007E0244" w:rsidRDefault="0012125E" w:rsidP="0012125E">
            <w:r w:rsidRPr="007E0244">
              <w:t>Дата обращения ЗЛ (его представителя) в МФЦ.</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t>65</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rPr>
            </w:pPr>
            <w:r w:rsidRPr="007E0244">
              <w:t>METHOD</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Способ подачи заявления</w:t>
            </w:r>
          </w:p>
        </w:tc>
        <w:tc>
          <w:tcPr>
            <w:tcW w:w="3459" w:type="dxa"/>
            <w:tcBorders>
              <w:left w:val="single" w:sz="4" w:space="0" w:color="auto"/>
              <w:bottom w:val="single" w:sz="4" w:space="0" w:color="auto"/>
              <w:right w:val="single" w:sz="4" w:space="0" w:color="auto"/>
            </w:tcBorders>
          </w:tcPr>
          <w:p w:rsidR="0012125E" w:rsidRPr="007E0244" w:rsidRDefault="0012125E" w:rsidP="0012125E">
            <w:r w:rsidRPr="007E0244">
              <w:t xml:space="preserve">1 – лично; </w:t>
            </w:r>
          </w:p>
          <w:p w:rsidR="0012125E" w:rsidRPr="007E0244" w:rsidRDefault="0012125E" w:rsidP="0012125E">
            <w:r w:rsidRPr="007E0244">
              <w:t>2 – мать;</w:t>
            </w:r>
          </w:p>
          <w:p w:rsidR="0012125E" w:rsidRPr="007E0244" w:rsidRDefault="0012125E" w:rsidP="0012125E">
            <w:r w:rsidRPr="007E0244">
              <w:t>3 – отец;</w:t>
            </w:r>
          </w:p>
          <w:p w:rsidR="0012125E" w:rsidRPr="007E0244" w:rsidRDefault="0012125E" w:rsidP="0012125E">
            <w:r w:rsidRPr="007E0244">
              <w:t>4 – представитель по доверенности</w:t>
            </w:r>
          </w:p>
        </w:tc>
      </w:tr>
      <w:tr w:rsidR="0012125E" w:rsidRPr="007E0244" w:rsidTr="0012125E">
        <w:trPr>
          <w:trHeight w:val="1614"/>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t>66</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lang w:val="en-US"/>
              </w:rPr>
            </w:pPr>
            <w:r w:rsidRPr="007E0244">
              <w:t>RSMO</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1</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Причина обращения застрахованного лица</w:t>
            </w:r>
          </w:p>
        </w:tc>
        <w:tc>
          <w:tcPr>
            <w:tcW w:w="3459" w:type="dxa"/>
            <w:tcBorders>
              <w:left w:val="single" w:sz="4" w:space="0" w:color="auto"/>
              <w:bottom w:val="single" w:sz="4" w:space="0" w:color="auto"/>
              <w:right w:val="single" w:sz="4" w:space="0" w:color="auto"/>
            </w:tcBorders>
          </w:tcPr>
          <w:p w:rsidR="0012125E" w:rsidRPr="007E0244" w:rsidRDefault="0012125E" w:rsidP="0012125E">
            <w:r w:rsidRPr="007E0244">
              <w:t>1- первичный выбор СМО;</w:t>
            </w:r>
          </w:p>
          <w:p w:rsidR="0012125E" w:rsidRPr="007E0244" w:rsidRDefault="0012125E" w:rsidP="0012125E">
            <w:r w:rsidRPr="007E0244">
              <w:t>2- изменение реквизитов;</w:t>
            </w:r>
          </w:p>
          <w:p w:rsidR="0012125E" w:rsidRPr="007E0244" w:rsidRDefault="0012125E" w:rsidP="0012125E">
            <w:r w:rsidRPr="007E0244">
              <w:t>3- установление ошибочности сведений;</w:t>
            </w:r>
          </w:p>
          <w:p w:rsidR="0012125E" w:rsidRPr="007E0244" w:rsidRDefault="0012125E" w:rsidP="0012125E">
            <w:r w:rsidRPr="007E0244">
              <w:t>4- ветхость и непригодность полиса;</w:t>
            </w:r>
          </w:p>
          <w:p w:rsidR="0012125E" w:rsidRPr="007E0244" w:rsidRDefault="0012125E" w:rsidP="0012125E">
            <w:r w:rsidRPr="007E0244">
              <w:t>5- утрата ранее выданного полиса;</w:t>
            </w:r>
          </w:p>
          <w:p w:rsidR="0012125E" w:rsidRPr="007E0244" w:rsidRDefault="0012125E" w:rsidP="0012125E">
            <w:r w:rsidRPr="007E0244">
              <w:t>6- окончание срока действия полиса;</w:t>
            </w:r>
          </w:p>
          <w:p w:rsidR="0012125E" w:rsidRPr="007E0244" w:rsidRDefault="0012125E" w:rsidP="0012125E">
            <w:r w:rsidRPr="007E0244">
              <w:lastRenderedPageBreak/>
              <w:t xml:space="preserve">7- внесение изменений, не требующих </w:t>
            </w:r>
            <w:proofErr w:type="spellStart"/>
            <w:r w:rsidRPr="007E0244">
              <w:t>перевыпуска</w:t>
            </w:r>
            <w:proofErr w:type="spellEnd"/>
            <w:r w:rsidRPr="007E0244">
              <w:t xml:space="preserve"> полиса;</w:t>
            </w:r>
          </w:p>
          <w:p w:rsidR="0012125E" w:rsidRDefault="0012125E" w:rsidP="0012125E">
            <w:r>
              <w:t>8- получение полиса;</w:t>
            </w:r>
          </w:p>
          <w:p w:rsidR="0012125E" w:rsidRDefault="0012125E" w:rsidP="0012125E">
            <w:r>
              <w:t xml:space="preserve">9- замена СМО в соответствии с правом замены; </w:t>
            </w:r>
          </w:p>
          <w:p w:rsidR="0012125E" w:rsidRDefault="0012125E" w:rsidP="0012125E">
            <w:r>
              <w:t xml:space="preserve">10- замена СМО в связи со сменой места жительства; </w:t>
            </w:r>
          </w:p>
          <w:p w:rsidR="0012125E" w:rsidRPr="007E0244" w:rsidRDefault="0012125E" w:rsidP="0012125E">
            <w:r>
              <w:t>11- замена СМО в связи с прекращением действия договора.</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sidRPr="007E0244">
              <w:rPr>
                <w:b/>
              </w:rPr>
              <w:lastRenderedPageBreak/>
              <w:t>67</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FPOLIC</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1</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Выбранная форма изготовления полиса</w:t>
            </w:r>
          </w:p>
        </w:tc>
        <w:tc>
          <w:tcPr>
            <w:tcW w:w="3459" w:type="dxa"/>
            <w:tcBorders>
              <w:left w:val="single" w:sz="4" w:space="0" w:color="auto"/>
              <w:bottom w:val="single" w:sz="4" w:space="0" w:color="auto"/>
              <w:right w:val="single" w:sz="4" w:space="0" w:color="auto"/>
            </w:tcBorders>
          </w:tcPr>
          <w:p w:rsidR="0012125E" w:rsidRDefault="0012125E" w:rsidP="0012125E">
            <w:r w:rsidRPr="007E0244">
              <w:t>Указывается форма изготовления полиса:</w:t>
            </w:r>
          </w:p>
          <w:p w:rsidR="0012125E" w:rsidRPr="007E0244" w:rsidRDefault="0012125E" w:rsidP="0012125E">
            <w:r w:rsidRPr="00AD2263">
              <w:t>0 – не требует изготовления полиса;</w:t>
            </w:r>
          </w:p>
          <w:p w:rsidR="0012125E" w:rsidRPr="007E0244" w:rsidRDefault="0012125E" w:rsidP="0012125E">
            <w:r w:rsidRPr="007E0244">
              <w:t>1 – бумажный бланк;</w:t>
            </w:r>
          </w:p>
          <w:p w:rsidR="0012125E" w:rsidRPr="007E0244" w:rsidRDefault="0012125E" w:rsidP="0012125E">
            <w:r w:rsidRPr="007E0244">
              <w:t>2 – электронный полис.</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Pr>
                <w:b/>
              </w:rPr>
              <w:t>68</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AD2263">
              <w:t>TER_ST</w:t>
            </w:r>
          </w:p>
        </w:tc>
        <w:tc>
          <w:tcPr>
            <w:tcW w:w="848" w:type="dxa"/>
            <w:tcBorders>
              <w:top w:val="single" w:sz="4" w:space="0" w:color="auto"/>
              <w:left w:val="single" w:sz="4" w:space="0" w:color="auto"/>
              <w:bottom w:val="single" w:sz="4" w:space="0" w:color="auto"/>
              <w:right w:val="single" w:sz="4" w:space="0" w:color="auto"/>
            </w:tcBorders>
          </w:tcPr>
          <w:p w:rsidR="0012125E" w:rsidRPr="00AD2263" w:rsidRDefault="0012125E" w:rsidP="0012125E">
            <w:proofErr w:type="spellStart"/>
            <w:r w:rsidRPr="00AD2263">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t>5</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AD2263">
              <w:t>Текущая территория страхования</w:t>
            </w:r>
          </w:p>
        </w:tc>
        <w:tc>
          <w:tcPr>
            <w:tcW w:w="3459" w:type="dxa"/>
            <w:tcBorders>
              <w:left w:val="single" w:sz="4" w:space="0" w:color="auto"/>
              <w:bottom w:val="single" w:sz="4" w:space="0" w:color="auto"/>
              <w:right w:val="single" w:sz="4" w:space="0" w:color="auto"/>
            </w:tcBorders>
          </w:tcPr>
          <w:p w:rsidR="0012125E" w:rsidRPr="007E0244" w:rsidRDefault="0012125E" w:rsidP="0012125E">
            <w:r w:rsidRPr="00AD2263">
              <w:t>Код территории по ОКАТО из справочника регионов.</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Pr>
                <w:b/>
              </w:rPr>
              <w:t>69</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AD2263">
              <w:t>OGRNSMO</w:t>
            </w:r>
          </w:p>
        </w:tc>
        <w:tc>
          <w:tcPr>
            <w:tcW w:w="848" w:type="dxa"/>
            <w:tcBorders>
              <w:top w:val="single" w:sz="4" w:space="0" w:color="auto"/>
              <w:left w:val="single" w:sz="4" w:space="0" w:color="auto"/>
              <w:bottom w:val="single" w:sz="4" w:space="0" w:color="auto"/>
              <w:right w:val="single" w:sz="4" w:space="0" w:color="auto"/>
            </w:tcBorders>
          </w:tcPr>
          <w:p w:rsidR="0012125E" w:rsidRPr="00AD2263" w:rsidRDefault="0012125E" w:rsidP="0012125E">
            <w:proofErr w:type="spellStart"/>
            <w:r w:rsidRPr="00AD2263">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t>15</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AD2263">
              <w:t>ОГРН СМО</w:t>
            </w:r>
          </w:p>
        </w:tc>
        <w:tc>
          <w:tcPr>
            <w:tcW w:w="3459" w:type="dxa"/>
            <w:tcBorders>
              <w:left w:val="single" w:sz="4" w:space="0" w:color="auto"/>
              <w:bottom w:val="single" w:sz="4" w:space="0" w:color="auto"/>
              <w:right w:val="single" w:sz="4" w:space="0" w:color="auto"/>
            </w:tcBorders>
          </w:tcPr>
          <w:p w:rsidR="0012125E" w:rsidRPr="007E0244" w:rsidRDefault="0012125E" w:rsidP="0012125E">
            <w:r w:rsidRPr="00AD2263">
              <w:t>ОГРН СМО текущего страхования. Множество допустимых значений определяется справочником «Страховые медицинские организации».</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Pr>
                <w:b/>
              </w:rPr>
              <w:t>70</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AD2263">
              <w:t>DATE_ST</w:t>
            </w:r>
          </w:p>
        </w:tc>
        <w:tc>
          <w:tcPr>
            <w:tcW w:w="848" w:type="dxa"/>
            <w:tcBorders>
              <w:top w:val="single" w:sz="4" w:space="0" w:color="auto"/>
              <w:left w:val="single" w:sz="4" w:space="0" w:color="auto"/>
              <w:bottom w:val="single" w:sz="4" w:space="0" w:color="auto"/>
              <w:right w:val="single" w:sz="4" w:space="0" w:color="auto"/>
            </w:tcBorders>
          </w:tcPr>
          <w:p w:rsidR="0012125E" w:rsidRPr="00AD2263" w:rsidRDefault="0012125E" w:rsidP="0012125E">
            <w:proofErr w:type="spellStart"/>
            <w:r w:rsidRPr="00AD2263">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AD2263">
              <w:t>Дата начала предыдущей страховки</w:t>
            </w:r>
          </w:p>
        </w:tc>
        <w:tc>
          <w:tcPr>
            <w:tcW w:w="3459" w:type="dxa"/>
            <w:tcBorders>
              <w:left w:val="single" w:sz="4" w:space="0" w:color="auto"/>
              <w:bottom w:val="single" w:sz="4" w:space="0" w:color="auto"/>
              <w:right w:val="single" w:sz="4" w:space="0" w:color="auto"/>
            </w:tcBorders>
          </w:tcPr>
          <w:p w:rsidR="0012125E" w:rsidRPr="007E0244" w:rsidRDefault="0012125E" w:rsidP="0012125E">
            <w:r w:rsidRPr="00AD2263">
              <w:t>Заполняется в соответствии с записью о предыдущей страховке</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Pr>
                <w:b/>
              </w:rPr>
              <w:t>71</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rPr>
            </w:pPr>
            <w:r w:rsidRPr="007E0244">
              <w:t>ENP</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lang w:val="en-US"/>
              </w:rPr>
            </w:pPr>
            <w:r w:rsidRPr="007E0244">
              <w:rPr>
                <w:lang w:val="en-US"/>
              </w:rPr>
              <w:t>16</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Действующий ЕНП</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 xml:space="preserve">ЕНП, присваиваемый каждому ЗЛ, позволяет однозначно идентифицировать ЗЛ </w:t>
            </w:r>
            <w:proofErr w:type="gramStart"/>
            <w:r w:rsidRPr="007E0244">
              <w:t>в ЕРЗ</w:t>
            </w:r>
            <w:proofErr w:type="gramEnd"/>
            <w:r w:rsidRPr="007E0244">
              <w:t>. В случае изменения пола и/или даты рождения ЕНП подлежит изменению.</w:t>
            </w:r>
          </w:p>
          <w:p w:rsidR="0012125E" w:rsidRPr="007E0244" w:rsidRDefault="0012125E" w:rsidP="0012125E">
            <w:r w:rsidRPr="007E0244">
              <w:t xml:space="preserve">Номер полиса ОМС единого образца, указанный на бланке полиса ОМС, выданного застрахованному. Атрибут </w:t>
            </w:r>
            <w:r w:rsidRPr="007E0244">
              <w:rPr>
                <w:spacing w:val="-2"/>
              </w:rPr>
              <w:t>обязателен для заполнения при передаче сведений о ЗЛ, ранее зарегистрированном в РС ЕРЗ.</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Pr>
                <w:b/>
              </w:rPr>
              <w:t>72</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VPOLIC</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1</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Тип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 xml:space="preserve">2 – </w:t>
            </w:r>
            <w:r w:rsidRPr="007E0244">
              <w:rPr>
                <w:bCs/>
              </w:rPr>
              <w:t>временное свидетельство, подтверждающее оформление полиса ОМС;</w:t>
            </w:r>
          </w:p>
          <w:p w:rsidR="0012125E" w:rsidRPr="007E0244" w:rsidRDefault="0012125E" w:rsidP="0012125E">
            <w:r w:rsidRPr="007E0244">
              <w:t xml:space="preserve">3 – </w:t>
            </w:r>
            <w:r w:rsidRPr="007E0244">
              <w:rPr>
                <w:bCs/>
              </w:rPr>
              <w:t>полис ОМС единого образца</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Pr>
                <w:b/>
              </w:rPr>
              <w:lastRenderedPageBreak/>
              <w:t>73</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NPOLIC</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lang w:val="en-US"/>
              </w:rPr>
            </w:pPr>
            <w:r w:rsidRPr="007E0244">
              <w:rPr>
                <w:lang w:val="en-US"/>
              </w:rPr>
              <w:t>16</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Номер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lang w:val="en-US"/>
              </w:rPr>
            </w:pPr>
            <w:r w:rsidRPr="007E0244">
              <w:t>Заполняется в соответствии с документом, выданным ЗЛ при данном обращении в МФЦ. Для полиса единого образца указывается номер бланка полиса.</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Pr>
                <w:b/>
              </w:rPr>
              <w:t>74</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DBEG</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Дата выдачи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strike/>
              </w:rPr>
            </w:pPr>
            <w:r w:rsidRPr="007E0244">
              <w:t>Заполняется датой выдачи временного свидетельства. В случае регистрации события обращения ЗЛ за изготовленным полисом ОМС единого образца заполняется датой выдачи полиса на руки застрахованному лицу.</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Pr>
                <w:b/>
              </w:rPr>
              <w:t>75</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DEND</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Дата окончания действия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Атрибут обязателен к заполнению для временных свидетельств ОМС, и для полисов ОМС с ограниченным сроком действия.</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Pr>
                <w:b/>
              </w:rPr>
              <w:t>76</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DOCEXP</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Срок действия ДУЛ</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 xml:space="preserve">Дата, начиная с которой, ДУЛ считается прекратившим действие. </w:t>
            </w:r>
            <w:r w:rsidRPr="007E0244">
              <w:rPr>
                <w:rStyle w:val="afe"/>
              </w:rPr>
              <w:t>Атрибут обязателен к заполнению для ДУЛ типов 10,12,13,</w:t>
            </w:r>
            <w:r w:rsidRPr="009A2672">
              <w:rPr>
                <w:rStyle w:val="afe"/>
              </w:rPr>
              <w:t>22,</w:t>
            </w:r>
            <w:r w:rsidRPr="007E0244">
              <w:rPr>
                <w:rStyle w:val="afe"/>
              </w:rPr>
              <w:t>25</w:t>
            </w:r>
            <w:r w:rsidRPr="009A2672">
              <w:rPr>
                <w:rStyle w:val="afe"/>
              </w:rPr>
              <w:t>,27,28</w:t>
            </w:r>
            <w:r w:rsidRPr="007E0244">
              <w:rPr>
                <w:rStyle w:val="afe"/>
              </w:rPr>
              <w:t xml:space="preserve"> (см. Таблицу 3)</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Pr>
                <w:b/>
              </w:rPr>
              <w:t>77</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lang w:val="en-US"/>
              </w:rPr>
            </w:pPr>
            <w:r w:rsidRPr="007E0244">
              <w:t>DOCTYP_D</w:t>
            </w:r>
            <w:r w:rsidRPr="007E0244">
              <w:rPr>
                <w:lang w:val="en-US"/>
              </w:rPr>
              <w:t>O</w:t>
            </w:r>
            <w:r w:rsidRPr="007E0244">
              <w:t>P</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2</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Тип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Множество допустимых значений определяется значениями:</w:t>
            </w:r>
          </w:p>
          <w:p w:rsidR="0012125E" w:rsidRPr="007E0244" w:rsidRDefault="0012125E" w:rsidP="0012125E">
            <w:r w:rsidRPr="007E0244">
              <w:t>11 – вид на жительство;</w:t>
            </w:r>
          </w:p>
          <w:p w:rsidR="0012125E" w:rsidRPr="007E0244" w:rsidRDefault="0012125E" w:rsidP="0012125E">
            <w:r w:rsidRPr="007E0244">
              <w:t>23 – разрешение на временное проживание,</w:t>
            </w:r>
          </w:p>
          <w:p w:rsidR="0012125E" w:rsidRDefault="0012125E" w:rsidP="0012125E">
            <w:pPr>
              <w:rPr>
                <w:rStyle w:val="afe"/>
              </w:rPr>
            </w:pPr>
            <w:r w:rsidRPr="007E0244">
              <w:t>26 – удостоверение сотрудника Евразийской экономической комиссии.</w:t>
            </w:r>
            <w:r w:rsidRPr="007E0244">
              <w:rPr>
                <w:rStyle w:val="afe"/>
              </w:rPr>
              <w:t xml:space="preserve"> </w:t>
            </w:r>
          </w:p>
          <w:p w:rsidR="0012125E" w:rsidRPr="00F74069" w:rsidRDefault="0012125E" w:rsidP="0012125E">
            <w:pPr>
              <w:rPr>
                <w:rStyle w:val="afe"/>
              </w:rPr>
            </w:pPr>
            <w:r w:rsidRPr="00F74069">
              <w:t>29 Сведения о трудовом договоре трудящегося государства-члена ЕАЭС</w:t>
            </w:r>
          </w:p>
          <w:p w:rsidR="0012125E" w:rsidRPr="007E0244" w:rsidRDefault="0012125E" w:rsidP="0012125E">
            <w:r w:rsidRPr="007E0244">
              <w:rPr>
                <w:rStyle w:val="afe"/>
              </w:rPr>
              <w:t>Атрибут обязателен к заполнению для иностранных граждан и лиц без гражданства, временно или постоянно проживающих на территории РФ.</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Pr>
                <w:b/>
              </w:rPr>
              <w:t>78</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DOCSER_DOP</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10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Серия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rPr>
                <w:rFonts w:eastAsia="MS Mincho"/>
              </w:rPr>
              <w:t>Атрибут обязателен к заполнению</w:t>
            </w:r>
            <w:r w:rsidRPr="007E0244">
              <w:t xml:space="preserve"> в случае заполнения атрибута «Тип дополнительного ДУЛ», если серия предусмотрена шаблоном ДУЛ (таблица 4)</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Pr>
                <w:b/>
              </w:rPr>
              <w:t>79</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lang w:val="en-US"/>
              </w:rPr>
            </w:pPr>
            <w:r w:rsidRPr="007E0244">
              <w:t>DOCNUM_DO</w:t>
            </w:r>
            <w:r w:rsidRPr="007E0244">
              <w:rPr>
                <w:lang w:val="en-US"/>
              </w:rPr>
              <w:t>P</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20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Номер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rPr>
                <w:rStyle w:val="afe"/>
              </w:rPr>
              <w:t xml:space="preserve">Атрибут обязателен к заполнению для иностранных граждан и лиц без гражданства, если заполнен атрибут </w:t>
            </w:r>
            <w:r w:rsidRPr="007E0244">
              <w:t xml:space="preserve">«Тип дополнительного ДУЛ». </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Pr>
                <w:b/>
              </w:rPr>
              <w:lastRenderedPageBreak/>
              <w:t>80</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DOCDAT_DOP</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Дата выдачи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rPr>
                <w:rStyle w:val="afe"/>
              </w:rPr>
              <w:t xml:space="preserve">Атрибут обязателен к заполнению для иностранных граждан и лиц без гражданства, если заполнен атрибут </w:t>
            </w:r>
            <w:r w:rsidRPr="007E0244">
              <w:t>«Тип дополнительного ДУЛ».</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Pr>
                <w:b/>
              </w:rPr>
              <w:t>81</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DOCEXP_DOP</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Срок действия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 xml:space="preserve">Дата, начиная с которой ДУЛ считается прекратившим действие. </w:t>
            </w:r>
            <w:r w:rsidRPr="007E0244">
              <w:rPr>
                <w:rStyle w:val="afe"/>
              </w:rPr>
              <w:t xml:space="preserve">Атрибут обязателен к заполнению для иностранных граждан и лиц без гражданства, если заполнен атрибут </w:t>
            </w:r>
            <w:r w:rsidRPr="007E0244">
              <w:t>«Тип дополнительного ДУЛ».</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Pr>
                <w:b/>
              </w:rPr>
              <w:t>82</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NAM_VP_DOP</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80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Наименование органа, выдавшего дополнительный ДУЛ</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p>
          <w:p w:rsidR="0012125E" w:rsidRPr="007E0244" w:rsidRDefault="0012125E" w:rsidP="0012125E">
            <w:r w:rsidRPr="007E0244">
              <w:t xml:space="preserve">Атрибут заполняется только для иностранных граждан и лиц без гражданства. </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Pr>
                <w:b/>
              </w:rPr>
              <w:t>83</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DOCEXP_O</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Срок действия прежнего ДУЛ</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Дата, начиная с которой ДУЛ считается прекратившим действие. Атрибут заполняется только в случае передачи сведений об изменении ДУЛ.</w:t>
            </w:r>
          </w:p>
          <w:p w:rsidR="0012125E" w:rsidRPr="007E0244" w:rsidRDefault="0012125E" w:rsidP="0012125E">
            <w:r w:rsidRPr="007E0244">
              <w:rPr>
                <w:rStyle w:val="afe"/>
              </w:rPr>
              <w:t>Атрибут обязателен к заполнению для ДУЛ типов 10,</w:t>
            </w:r>
            <w:r w:rsidRPr="00AE0270">
              <w:rPr>
                <w:rStyle w:val="afe"/>
              </w:rPr>
              <w:t>11,</w:t>
            </w:r>
            <w:r w:rsidRPr="007E0244">
              <w:rPr>
                <w:rStyle w:val="afe"/>
              </w:rPr>
              <w:t>12,13,</w:t>
            </w:r>
            <w:r>
              <w:rPr>
                <w:rStyle w:val="afe"/>
              </w:rPr>
              <w:t>2</w:t>
            </w:r>
            <w:r w:rsidRPr="00AE0270">
              <w:rPr>
                <w:rStyle w:val="afe"/>
              </w:rPr>
              <w:t>2</w:t>
            </w:r>
            <w:r>
              <w:rPr>
                <w:rStyle w:val="afe"/>
              </w:rPr>
              <w:t xml:space="preserve">, </w:t>
            </w:r>
            <w:r w:rsidRPr="007E0244">
              <w:rPr>
                <w:rStyle w:val="afe"/>
              </w:rPr>
              <w:t>25</w:t>
            </w:r>
            <w:r>
              <w:rPr>
                <w:rStyle w:val="afe"/>
              </w:rPr>
              <w:t>, 27, 28</w:t>
            </w:r>
            <w:r w:rsidRPr="007E0244">
              <w:rPr>
                <w:rStyle w:val="afe"/>
              </w:rPr>
              <w:t xml:space="preserve"> (см. Таблицу 3)</w:t>
            </w:r>
            <w:r w:rsidRPr="007E0244">
              <w:t xml:space="preserve">. </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Pr>
                <w:b/>
              </w:rPr>
              <w:t>84</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DOCT</w:t>
            </w:r>
            <w:r w:rsidRPr="007E0244">
              <w:rPr>
                <w:lang w:val="en-US"/>
              </w:rPr>
              <w:t>Y</w:t>
            </w:r>
            <w:r w:rsidRPr="007E0244">
              <w:t>P_O_D</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2</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Тип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Множество допустимых значений определяется значениями:</w:t>
            </w:r>
          </w:p>
          <w:p w:rsidR="0012125E" w:rsidRPr="007E0244" w:rsidRDefault="0012125E" w:rsidP="0012125E">
            <w:r w:rsidRPr="007E0244">
              <w:t>11 – вид на жительство;</w:t>
            </w:r>
          </w:p>
          <w:p w:rsidR="0012125E" w:rsidRPr="007E0244" w:rsidRDefault="0012125E" w:rsidP="0012125E">
            <w:r w:rsidRPr="007E0244">
              <w:t>23 – разрешение на временное проживание;</w:t>
            </w:r>
          </w:p>
          <w:p w:rsidR="0012125E" w:rsidRPr="00EF35DE" w:rsidRDefault="0012125E" w:rsidP="0012125E">
            <w:pPr>
              <w:rPr>
                <w:rStyle w:val="afe"/>
              </w:rPr>
            </w:pPr>
            <w:r w:rsidRPr="007E0244">
              <w:t>26 – удостоверение сотрудника Евразийской экономической комиссии.</w:t>
            </w:r>
            <w:r w:rsidRPr="007E0244">
              <w:rPr>
                <w:rStyle w:val="afe"/>
              </w:rPr>
              <w:t xml:space="preserve"> </w:t>
            </w:r>
          </w:p>
          <w:p w:rsidR="0012125E" w:rsidRPr="00F74069" w:rsidRDefault="0012125E" w:rsidP="0012125E">
            <w:pPr>
              <w:rPr>
                <w:rStyle w:val="afe"/>
              </w:rPr>
            </w:pPr>
            <w:r w:rsidRPr="00F74069">
              <w:t>29 Сведения о трудовом договоре трудящегося государства-члена ЕАЭС</w:t>
            </w:r>
          </w:p>
          <w:p w:rsidR="0012125E" w:rsidRPr="007E0244" w:rsidRDefault="0012125E" w:rsidP="0012125E">
            <w:pPr>
              <w:rPr>
                <w:rStyle w:val="afe"/>
              </w:rPr>
            </w:pPr>
          </w:p>
          <w:p w:rsidR="0012125E" w:rsidRPr="007E0244" w:rsidRDefault="0012125E" w:rsidP="0012125E">
            <w:r w:rsidRPr="007E0244">
              <w:t xml:space="preserve">Атрибут обязателен к заполнению только </w:t>
            </w:r>
            <w:r w:rsidRPr="007E0244">
              <w:rPr>
                <w:rStyle w:val="afe"/>
              </w:rPr>
              <w:t>для иностранных граждан и лиц без гражданства</w:t>
            </w:r>
            <w:r w:rsidRPr="007E0244">
              <w:t xml:space="preserve"> в случае передачи сведений об изменении ДУЛ</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Pr>
                <w:b/>
              </w:rPr>
              <w:lastRenderedPageBreak/>
              <w:t>85</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lang w:val="en-US"/>
              </w:rPr>
            </w:pPr>
            <w:r w:rsidRPr="007E0244">
              <w:t>DOCSER_O_D</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10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Серия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rPr>
                <w:rFonts w:eastAsia="MS Mincho"/>
              </w:rPr>
              <w:t>Атрибут обязателен к заполнению</w:t>
            </w:r>
            <w:r w:rsidRPr="007E0244">
              <w:t xml:space="preserve"> в случае заполнения атрибута «Тип прежнего дополнительного ДУЛ», если серия предусмотрена шаблоном документа (таблица 4).</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Pr>
                <w:b/>
              </w:rPr>
              <w:t>86</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lang w:val="en-US"/>
              </w:rPr>
            </w:pPr>
            <w:r w:rsidRPr="007E0244">
              <w:t>DOCNUM_O_D</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20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Номер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rPr>
                <w:rStyle w:val="afe"/>
              </w:rPr>
              <w:t xml:space="preserve">Атрибут обязателен к заполнению, если заполнен атрибут </w:t>
            </w:r>
            <w:r w:rsidRPr="007E0244">
              <w:t xml:space="preserve">«Тип прежнего дополнительного ДУЛ». </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Pr>
                <w:b/>
              </w:rPr>
              <w:t>87</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lang w:val="en-US"/>
              </w:rPr>
            </w:pPr>
            <w:r w:rsidRPr="007E0244">
              <w:t>DOCDAT_O_D</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Дата выдачи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rPr>
                <w:rStyle w:val="afe"/>
              </w:rPr>
              <w:t xml:space="preserve">Атрибут обязателен к заполнению, если заполнен атрибут </w:t>
            </w:r>
            <w:r w:rsidRPr="007E0244">
              <w:t>«Тип прежнего дополнительного ДУЛ».</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Pr>
                <w:b/>
              </w:rPr>
              <w:t>88</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lang w:val="en-US"/>
              </w:rPr>
            </w:pPr>
            <w:r w:rsidRPr="007E0244">
              <w:t>DOCEXP_O_D</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Срок действия прежнего дополнительного документа</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rPr>
                <w:rStyle w:val="afe"/>
              </w:rPr>
              <w:t xml:space="preserve">Атрибут обязателен к заполнению, если заполнен атрибут </w:t>
            </w:r>
            <w:r w:rsidRPr="007E0244">
              <w:t>«Тип прежнего дополнительного ДУЛ».</w:t>
            </w:r>
          </w:p>
        </w:tc>
      </w:tr>
      <w:tr w:rsidR="0012125E" w:rsidRPr="007E0244" w:rsidTr="0012125E">
        <w:trPr>
          <w:jc w:val="center"/>
        </w:trPr>
        <w:tc>
          <w:tcPr>
            <w:tcW w:w="49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rPr>
            </w:pPr>
            <w:r>
              <w:rPr>
                <w:b/>
              </w:rPr>
              <w:t>89</w:t>
            </w:r>
          </w:p>
        </w:tc>
        <w:tc>
          <w:tcPr>
            <w:tcW w:w="1833"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lang w:val="en-US"/>
              </w:rPr>
            </w:pPr>
            <w:r w:rsidRPr="007E0244">
              <w:t>NAM_VP_O_D</w:t>
            </w:r>
          </w:p>
        </w:tc>
        <w:tc>
          <w:tcPr>
            <w:tcW w:w="848" w:type="dxa"/>
            <w:tcBorders>
              <w:top w:val="single" w:sz="4" w:space="0" w:color="auto"/>
              <w:left w:val="single" w:sz="4" w:space="0" w:color="auto"/>
              <w:bottom w:val="single" w:sz="4" w:space="0" w:color="auto"/>
              <w:right w:val="single" w:sz="4" w:space="0" w:color="auto"/>
            </w:tcBorders>
          </w:tcPr>
          <w:p w:rsidR="0012125E" w:rsidRPr="007E0244" w:rsidRDefault="0012125E" w:rsidP="0012125E">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r w:rsidRPr="007E0244">
              <w:t>80</w:t>
            </w:r>
          </w:p>
        </w:tc>
        <w:tc>
          <w:tcPr>
            <w:tcW w:w="641"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Наименование органа, выдавшего прежний дополнительный документ</w:t>
            </w:r>
          </w:p>
        </w:tc>
        <w:tc>
          <w:tcPr>
            <w:tcW w:w="3459"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rPr>
                <w:rStyle w:val="afe"/>
              </w:rPr>
              <w:t xml:space="preserve">Атрибут заполняется только, если заполнен атрибут </w:t>
            </w:r>
            <w:r w:rsidRPr="007E0244">
              <w:t>«Тип прежнего дополнительного ДУЛ».</w:t>
            </w:r>
          </w:p>
        </w:tc>
      </w:tr>
    </w:tbl>
    <w:p w:rsidR="0012125E" w:rsidRPr="00FE6F30" w:rsidRDefault="0012125E" w:rsidP="0012125E">
      <w:pPr>
        <w:spacing w:before="240" w:after="240"/>
        <w:rPr>
          <w:sz w:val="28"/>
          <w:szCs w:val="28"/>
        </w:rPr>
      </w:pPr>
      <w:r w:rsidRPr="00FE6F30">
        <w:rPr>
          <w:b/>
          <w:sz w:val="28"/>
          <w:szCs w:val="28"/>
        </w:rPr>
        <w:t>Контроль семантической целостности</w:t>
      </w:r>
      <w:r w:rsidRPr="00FE6F30">
        <w:rPr>
          <w:sz w:val="28"/>
          <w:szCs w:val="28"/>
        </w:rPr>
        <w:t xml:space="preserve"> объекта производится по следующим правилам:</w:t>
      </w:r>
    </w:p>
    <w:p w:rsidR="0012125E" w:rsidRPr="00FE6F30" w:rsidRDefault="0012125E" w:rsidP="00B04D48">
      <w:pPr>
        <w:widowControl w:val="0"/>
        <w:numPr>
          <w:ilvl w:val="0"/>
          <w:numId w:val="22"/>
        </w:numPr>
        <w:autoSpaceDE w:val="0"/>
        <w:autoSpaceDN w:val="0"/>
        <w:adjustRightInd w:val="0"/>
        <w:ind w:left="0" w:firstLine="709"/>
        <w:jc w:val="both"/>
        <w:rPr>
          <w:sz w:val="28"/>
          <w:szCs w:val="28"/>
        </w:rPr>
      </w:pPr>
      <w:r w:rsidRPr="00FE6F30">
        <w:rPr>
          <w:sz w:val="28"/>
          <w:szCs w:val="28"/>
        </w:rPr>
        <w:t xml:space="preserve">Конкатенация полей </w:t>
      </w:r>
      <w:r w:rsidRPr="00FE6F30">
        <w:rPr>
          <w:sz w:val="28"/>
          <w:szCs w:val="28"/>
          <w:lang w:val="en-US"/>
        </w:rPr>
        <w:t>FAM</w:t>
      </w:r>
      <w:r w:rsidRPr="00FE6F30">
        <w:rPr>
          <w:sz w:val="28"/>
          <w:szCs w:val="28"/>
        </w:rPr>
        <w:t xml:space="preserve"> и </w:t>
      </w:r>
      <w:r w:rsidRPr="00FE6F30">
        <w:rPr>
          <w:sz w:val="28"/>
          <w:szCs w:val="28"/>
          <w:lang w:val="en-US"/>
        </w:rPr>
        <w:t>IM</w:t>
      </w:r>
      <w:r w:rsidRPr="00FE6F30">
        <w:rPr>
          <w:sz w:val="28"/>
          <w:szCs w:val="28"/>
        </w:rPr>
        <w:t xml:space="preserve"> не должна быть пустой.</w:t>
      </w:r>
    </w:p>
    <w:p w:rsidR="0012125E" w:rsidRPr="00FE6F30" w:rsidRDefault="0012125E" w:rsidP="00B04D48">
      <w:pPr>
        <w:widowControl w:val="0"/>
        <w:numPr>
          <w:ilvl w:val="0"/>
          <w:numId w:val="22"/>
        </w:numPr>
        <w:autoSpaceDE w:val="0"/>
        <w:autoSpaceDN w:val="0"/>
        <w:adjustRightInd w:val="0"/>
        <w:ind w:left="0" w:firstLine="709"/>
        <w:jc w:val="both"/>
        <w:rPr>
          <w:sz w:val="28"/>
          <w:szCs w:val="28"/>
        </w:rPr>
      </w:pPr>
      <w:r w:rsidRPr="00FE6F30">
        <w:rPr>
          <w:sz w:val="28"/>
          <w:szCs w:val="28"/>
        </w:rPr>
        <w:t>Конкатенация полей F</w:t>
      </w:r>
      <w:r w:rsidRPr="00FE6F30">
        <w:rPr>
          <w:sz w:val="28"/>
          <w:szCs w:val="28"/>
          <w:lang w:val="en-US"/>
        </w:rPr>
        <w:t>AM</w:t>
      </w:r>
      <w:r w:rsidRPr="00FE6F30">
        <w:rPr>
          <w:sz w:val="28"/>
          <w:szCs w:val="28"/>
        </w:rPr>
        <w:t xml:space="preserve">_PR и </w:t>
      </w:r>
      <w:r w:rsidRPr="00FE6F30">
        <w:rPr>
          <w:sz w:val="28"/>
          <w:szCs w:val="28"/>
          <w:lang w:val="en-US"/>
        </w:rPr>
        <w:t>IM</w:t>
      </w:r>
      <w:r w:rsidRPr="00FE6F30">
        <w:rPr>
          <w:sz w:val="28"/>
          <w:szCs w:val="28"/>
        </w:rPr>
        <w:t>_PR представителя не должна быть пустой.</w:t>
      </w:r>
    </w:p>
    <w:p w:rsidR="0012125E" w:rsidRPr="00FE6F30" w:rsidRDefault="0012125E" w:rsidP="00B04D48">
      <w:pPr>
        <w:widowControl w:val="0"/>
        <w:numPr>
          <w:ilvl w:val="0"/>
          <w:numId w:val="22"/>
        </w:numPr>
        <w:autoSpaceDE w:val="0"/>
        <w:autoSpaceDN w:val="0"/>
        <w:adjustRightInd w:val="0"/>
        <w:ind w:left="0" w:firstLine="709"/>
        <w:jc w:val="both"/>
        <w:rPr>
          <w:sz w:val="28"/>
          <w:szCs w:val="28"/>
        </w:rPr>
      </w:pPr>
      <w:r w:rsidRPr="00FE6F30">
        <w:rPr>
          <w:sz w:val="28"/>
          <w:szCs w:val="28"/>
        </w:rPr>
        <w:t xml:space="preserve">Поле </w:t>
      </w:r>
      <w:r w:rsidRPr="00FE6F30">
        <w:rPr>
          <w:sz w:val="28"/>
          <w:szCs w:val="28"/>
          <w:lang w:val="en-US"/>
        </w:rPr>
        <w:t>DR</w:t>
      </w:r>
      <w:r w:rsidRPr="00FE6F30">
        <w:rPr>
          <w:sz w:val="28"/>
          <w:szCs w:val="28"/>
        </w:rPr>
        <w:t xml:space="preserve"> – значение должно находиться в интервале {01/01/1900} – </w:t>
      </w:r>
      <w:proofErr w:type="gramStart"/>
      <w:r w:rsidRPr="00FE6F30">
        <w:rPr>
          <w:sz w:val="28"/>
          <w:szCs w:val="28"/>
        </w:rPr>
        <w:t>день</w:t>
      </w:r>
      <w:proofErr w:type="gramEnd"/>
      <w:r w:rsidRPr="00FE6F30">
        <w:rPr>
          <w:sz w:val="28"/>
          <w:szCs w:val="28"/>
        </w:rPr>
        <w:t xml:space="preserve"> предшествующий подаче файла изменений.</w:t>
      </w:r>
    </w:p>
    <w:p w:rsidR="0012125E" w:rsidRPr="00FE6F30" w:rsidRDefault="0012125E" w:rsidP="00B04D48">
      <w:pPr>
        <w:widowControl w:val="0"/>
        <w:numPr>
          <w:ilvl w:val="0"/>
          <w:numId w:val="22"/>
        </w:numPr>
        <w:autoSpaceDE w:val="0"/>
        <w:autoSpaceDN w:val="0"/>
        <w:adjustRightInd w:val="0"/>
        <w:ind w:left="0" w:firstLine="709"/>
        <w:jc w:val="both"/>
        <w:rPr>
          <w:sz w:val="28"/>
          <w:szCs w:val="28"/>
        </w:rPr>
      </w:pPr>
      <w:r w:rsidRPr="00FE6F30">
        <w:rPr>
          <w:sz w:val="28"/>
          <w:szCs w:val="28"/>
        </w:rPr>
        <w:t>В случае, если значение поля MET</w:t>
      </w:r>
      <w:r w:rsidRPr="00FE6F30">
        <w:rPr>
          <w:sz w:val="28"/>
          <w:szCs w:val="28"/>
          <w:lang w:val="en-US"/>
        </w:rPr>
        <w:t>H</w:t>
      </w:r>
      <w:r w:rsidRPr="00FE6F30">
        <w:rPr>
          <w:sz w:val="28"/>
          <w:szCs w:val="28"/>
        </w:rPr>
        <w:t>OD=4, то необходимо обязательное заполнение сведений о доверенности (NUM_DOV, DATE_ DO</w:t>
      </w:r>
      <w:r w:rsidRPr="00FE6F30">
        <w:rPr>
          <w:sz w:val="28"/>
          <w:szCs w:val="28"/>
          <w:lang w:val="en-US"/>
        </w:rPr>
        <w:t>V</w:t>
      </w:r>
      <w:r w:rsidRPr="00FE6F30">
        <w:rPr>
          <w:sz w:val="28"/>
          <w:szCs w:val="28"/>
        </w:rPr>
        <w:t>, DATE_EXP_ DOV)</w:t>
      </w:r>
    </w:p>
    <w:p w:rsidR="0012125E" w:rsidRPr="00FE6F30" w:rsidRDefault="0012125E" w:rsidP="0012125E">
      <w:pPr>
        <w:ind w:firstLine="709"/>
        <w:jc w:val="both"/>
        <w:rPr>
          <w:sz w:val="28"/>
          <w:szCs w:val="28"/>
        </w:rPr>
      </w:pPr>
      <w:r w:rsidRPr="00FE6F30">
        <w:rPr>
          <w:sz w:val="28"/>
          <w:szCs w:val="28"/>
        </w:rPr>
        <w:t>5. Значения полей DR, DOCDATE_PR, DATE_ DOV, DOCDATE, DOCDATE_O, DREG_R, DOCDAT_O_D, DR_O, DBEG</w:t>
      </w:r>
      <w:r w:rsidRPr="009A2672">
        <w:rPr>
          <w:sz w:val="28"/>
          <w:szCs w:val="28"/>
        </w:rPr>
        <w:t xml:space="preserve">, </w:t>
      </w:r>
      <w:r>
        <w:rPr>
          <w:sz w:val="28"/>
          <w:szCs w:val="28"/>
          <w:lang w:val="en-US"/>
        </w:rPr>
        <w:t>DVIZIT</w:t>
      </w:r>
      <w:r w:rsidRPr="00FE6F30">
        <w:rPr>
          <w:sz w:val="28"/>
          <w:szCs w:val="28"/>
        </w:rPr>
        <w:t xml:space="preserve"> не должны превышать дату подачи файла в СМО.</w:t>
      </w:r>
    </w:p>
    <w:p w:rsidR="0012125E" w:rsidRPr="00FE6F30" w:rsidRDefault="0012125E" w:rsidP="0012125E">
      <w:pPr>
        <w:ind w:firstLine="709"/>
        <w:jc w:val="both"/>
        <w:rPr>
          <w:sz w:val="28"/>
          <w:szCs w:val="28"/>
        </w:rPr>
      </w:pPr>
      <w:r w:rsidRPr="00FE6F30">
        <w:rPr>
          <w:sz w:val="28"/>
          <w:szCs w:val="28"/>
        </w:rPr>
        <w:t>6.</w:t>
      </w:r>
      <w:r w:rsidRPr="00FE6F30">
        <w:rPr>
          <w:sz w:val="28"/>
          <w:szCs w:val="28"/>
        </w:rPr>
        <w:tab/>
        <w:t>Поля INDX_</w:t>
      </w:r>
      <w:r w:rsidRPr="00FE6F30">
        <w:rPr>
          <w:sz w:val="28"/>
          <w:szCs w:val="28"/>
          <w:lang w:val="en-US"/>
        </w:rPr>
        <w:t>G</w:t>
      </w:r>
      <w:r w:rsidRPr="00FE6F30">
        <w:rPr>
          <w:sz w:val="28"/>
          <w:szCs w:val="28"/>
        </w:rPr>
        <w:t>, INDX_</w:t>
      </w:r>
      <w:r w:rsidRPr="00FE6F30">
        <w:rPr>
          <w:sz w:val="28"/>
          <w:szCs w:val="28"/>
          <w:lang w:val="en-US"/>
        </w:rPr>
        <w:t>R</w:t>
      </w:r>
      <w:r w:rsidRPr="00FE6F30">
        <w:rPr>
          <w:sz w:val="28"/>
          <w:szCs w:val="28"/>
        </w:rPr>
        <w:t xml:space="preserve"> должны быть заполнены шестью цифровыми символами.</w:t>
      </w:r>
    </w:p>
    <w:p w:rsidR="0012125E" w:rsidRPr="00FE6F30" w:rsidRDefault="0012125E" w:rsidP="0012125E">
      <w:pPr>
        <w:ind w:firstLine="709"/>
        <w:jc w:val="both"/>
        <w:rPr>
          <w:sz w:val="28"/>
          <w:szCs w:val="28"/>
        </w:rPr>
      </w:pPr>
      <w:r w:rsidRPr="00FE6F30">
        <w:rPr>
          <w:sz w:val="28"/>
          <w:szCs w:val="28"/>
        </w:rPr>
        <w:t>7.</w:t>
      </w:r>
      <w:r w:rsidRPr="00FE6F30">
        <w:rPr>
          <w:sz w:val="28"/>
          <w:szCs w:val="28"/>
        </w:rPr>
        <w:tab/>
        <w:t xml:space="preserve">Если заполнены поля </w:t>
      </w:r>
      <w:r w:rsidRPr="00FE6F30">
        <w:rPr>
          <w:sz w:val="28"/>
          <w:szCs w:val="28"/>
          <w:lang w:val="en-US"/>
        </w:rPr>
        <w:t>DOCNUM</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или </w:t>
      </w:r>
      <w:r w:rsidRPr="00FE6F30">
        <w:rPr>
          <w:sz w:val="28"/>
          <w:szCs w:val="28"/>
          <w:lang w:val="en-US"/>
        </w:rPr>
        <w:t>DOCSER</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то обязательно должно быть заполнено поле </w:t>
      </w:r>
      <w:r w:rsidRPr="00FE6F30">
        <w:rPr>
          <w:sz w:val="28"/>
          <w:szCs w:val="28"/>
          <w:lang w:val="en-US"/>
        </w:rPr>
        <w:t>DOCTYPE</w:t>
      </w:r>
      <w:r w:rsidRPr="00FE6F30">
        <w:rPr>
          <w:sz w:val="28"/>
          <w:szCs w:val="28"/>
        </w:rPr>
        <w:t xml:space="preserve"> (</w:t>
      </w:r>
      <w:r w:rsidRPr="00FE6F30">
        <w:rPr>
          <w:sz w:val="28"/>
          <w:szCs w:val="28"/>
          <w:lang w:val="en-US"/>
        </w:rPr>
        <w:t>DOCTYPE</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w:t>
      </w:r>
    </w:p>
    <w:p w:rsidR="0012125E" w:rsidRDefault="0012125E" w:rsidP="0012125E">
      <w:pPr>
        <w:ind w:firstLine="709"/>
        <w:jc w:val="both"/>
        <w:rPr>
          <w:sz w:val="28"/>
          <w:szCs w:val="28"/>
        </w:rPr>
      </w:pPr>
      <w:r w:rsidRPr="00FE6F30">
        <w:rPr>
          <w:sz w:val="28"/>
          <w:szCs w:val="28"/>
        </w:rPr>
        <w:t>8.</w:t>
      </w:r>
      <w:r w:rsidRPr="00FE6F30">
        <w:rPr>
          <w:sz w:val="28"/>
          <w:szCs w:val="28"/>
        </w:rPr>
        <w:tab/>
        <w:t xml:space="preserve">Если заполнено поле </w:t>
      </w:r>
      <w:r w:rsidRPr="00FE6F30">
        <w:rPr>
          <w:sz w:val="28"/>
          <w:szCs w:val="28"/>
          <w:lang w:val="en-US"/>
        </w:rPr>
        <w:t>DOCTYPE</w:t>
      </w:r>
      <w:r w:rsidRPr="00FE6F30">
        <w:rPr>
          <w:sz w:val="28"/>
          <w:szCs w:val="28"/>
        </w:rPr>
        <w:t xml:space="preserve">, то заполнение полей </w:t>
      </w:r>
      <w:r w:rsidRPr="00FE6F30">
        <w:rPr>
          <w:sz w:val="28"/>
          <w:szCs w:val="28"/>
          <w:lang w:val="en-US"/>
        </w:rPr>
        <w:t>DOCNUM</w:t>
      </w:r>
      <w:r w:rsidRPr="00FE6F30">
        <w:rPr>
          <w:sz w:val="28"/>
          <w:szCs w:val="28"/>
        </w:rPr>
        <w:t xml:space="preserve"> и </w:t>
      </w:r>
      <w:r w:rsidRPr="00FE6F30">
        <w:rPr>
          <w:sz w:val="28"/>
          <w:szCs w:val="28"/>
          <w:lang w:val="en-US"/>
        </w:rPr>
        <w:t>DOCSER</w:t>
      </w:r>
      <w:r w:rsidRPr="00FE6F30">
        <w:rPr>
          <w:sz w:val="28"/>
          <w:szCs w:val="28"/>
        </w:rPr>
        <w:t xml:space="preserve"> должно соответствовать шаблонам из Таблиц 3.</w:t>
      </w:r>
    </w:p>
    <w:p w:rsidR="0012125E" w:rsidRPr="00FE6F30" w:rsidRDefault="0012125E" w:rsidP="0012125E">
      <w:pPr>
        <w:pStyle w:val="afff4"/>
        <w:keepNext/>
        <w:jc w:val="right"/>
        <w:rPr>
          <w:sz w:val="28"/>
          <w:szCs w:val="28"/>
          <w:lang w:val="en-US"/>
        </w:rPr>
      </w:pPr>
      <w:r w:rsidRPr="00FE6F30">
        <w:rPr>
          <w:sz w:val="28"/>
          <w:szCs w:val="28"/>
        </w:rPr>
        <w:lastRenderedPageBreak/>
        <w:t>Таблица 3</w:t>
      </w:r>
    </w:p>
    <w:tbl>
      <w:tblPr>
        <w:tblW w:w="10172" w:type="dxa"/>
        <w:jc w:val="center"/>
        <w:tblLook w:val="0000" w:firstRow="0" w:lastRow="0" w:firstColumn="0" w:lastColumn="0" w:noHBand="0" w:noVBand="0"/>
      </w:tblPr>
      <w:tblGrid>
        <w:gridCol w:w="1603"/>
        <w:gridCol w:w="3216"/>
        <w:gridCol w:w="1480"/>
        <w:gridCol w:w="1656"/>
        <w:gridCol w:w="2217"/>
      </w:tblGrid>
      <w:tr w:rsidR="0012125E" w:rsidRPr="007E0244" w:rsidTr="0012125E">
        <w:trPr>
          <w:trHeight w:val="1295"/>
          <w:jc w:val="center"/>
        </w:trPr>
        <w:tc>
          <w:tcPr>
            <w:tcW w:w="1603" w:type="dxa"/>
            <w:tcBorders>
              <w:top w:val="single" w:sz="8" w:space="0" w:color="auto"/>
              <w:left w:val="single" w:sz="8" w:space="0" w:color="auto"/>
              <w:bottom w:val="single" w:sz="8" w:space="0" w:color="000000"/>
              <w:right w:val="single" w:sz="8" w:space="0" w:color="auto"/>
            </w:tcBorders>
            <w:shd w:val="clear" w:color="auto" w:fill="auto"/>
          </w:tcPr>
          <w:p w:rsidR="0012125E" w:rsidRPr="007E0244" w:rsidRDefault="0012125E" w:rsidP="0012125E">
            <w:pPr>
              <w:jc w:val="center"/>
              <w:rPr>
                <w:b/>
                <w:lang w:val="en-US"/>
              </w:rPr>
            </w:pPr>
            <w:r w:rsidRPr="007E0244">
              <w:rPr>
                <w:b/>
              </w:rPr>
              <w:t>Код</w:t>
            </w:r>
            <w:r w:rsidRPr="007E0244">
              <w:rPr>
                <w:b/>
                <w:lang w:val="en-US"/>
              </w:rPr>
              <w:t xml:space="preserve"> </w:t>
            </w:r>
            <w:r w:rsidRPr="007E0244">
              <w:rPr>
                <w:b/>
              </w:rPr>
              <w:t>типа</w:t>
            </w:r>
            <w:r w:rsidRPr="007E0244">
              <w:rPr>
                <w:b/>
                <w:lang w:val="en-US"/>
              </w:rPr>
              <w:t xml:space="preserve"> </w:t>
            </w:r>
            <w:r w:rsidRPr="007E0244">
              <w:rPr>
                <w:b/>
                <w:lang w:val="en-US"/>
              </w:rPr>
              <w:br/>
            </w:r>
            <w:r w:rsidRPr="007E0244">
              <w:rPr>
                <w:b/>
              </w:rPr>
              <w:t>документа</w:t>
            </w:r>
          </w:p>
          <w:p w:rsidR="0012125E" w:rsidRPr="007E0244" w:rsidRDefault="0012125E" w:rsidP="0012125E">
            <w:pPr>
              <w:jc w:val="center"/>
              <w:rPr>
                <w:b/>
                <w:sz w:val="16"/>
                <w:szCs w:val="16"/>
                <w:lang w:val="en-US"/>
              </w:rPr>
            </w:pPr>
            <w:r w:rsidRPr="007E0244">
              <w:rPr>
                <w:sz w:val="16"/>
                <w:szCs w:val="16"/>
                <w:lang w:val="en-US"/>
              </w:rPr>
              <w:t>(DOCTYPE; (DOCTYP_DOP; DOCTYPE_O; DOCTYP_O_D)</w:t>
            </w:r>
          </w:p>
        </w:tc>
        <w:tc>
          <w:tcPr>
            <w:tcW w:w="3216" w:type="dxa"/>
            <w:tcBorders>
              <w:top w:val="single" w:sz="8" w:space="0" w:color="auto"/>
              <w:left w:val="single" w:sz="8" w:space="0" w:color="auto"/>
              <w:bottom w:val="single" w:sz="8" w:space="0" w:color="000000"/>
              <w:right w:val="single" w:sz="8" w:space="0" w:color="auto"/>
            </w:tcBorders>
            <w:shd w:val="clear" w:color="auto" w:fill="auto"/>
          </w:tcPr>
          <w:p w:rsidR="0012125E" w:rsidRPr="007E0244" w:rsidRDefault="0012125E" w:rsidP="0012125E">
            <w:pPr>
              <w:jc w:val="center"/>
              <w:rPr>
                <w:b/>
              </w:rPr>
            </w:pPr>
            <w:r w:rsidRPr="007E0244">
              <w:rPr>
                <w:b/>
              </w:rPr>
              <w:t xml:space="preserve">Наименование </w:t>
            </w:r>
            <w:r w:rsidRPr="007E0244">
              <w:rPr>
                <w:b/>
              </w:rPr>
              <w:br/>
              <w:t>документа полное</w:t>
            </w:r>
          </w:p>
        </w:tc>
        <w:tc>
          <w:tcPr>
            <w:tcW w:w="1480" w:type="dxa"/>
            <w:tcBorders>
              <w:top w:val="single" w:sz="8" w:space="0" w:color="auto"/>
              <w:left w:val="single" w:sz="8" w:space="0" w:color="auto"/>
              <w:bottom w:val="single" w:sz="8" w:space="0" w:color="000000"/>
              <w:right w:val="single" w:sz="8" w:space="0" w:color="auto"/>
            </w:tcBorders>
            <w:shd w:val="clear" w:color="auto" w:fill="auto"/>
          </w:tcPr>
          <w:p w:rsidR="0012125E" w:rsidRPr="007E0244" w:rsidRDefault="0012125E" w:rsidP="0012125E">
            <w:pPr>
              <w:jc w:val="center"/>
              <w:rPr>
                <w:b/>
              </w:rPr>
            </w:pPr>
            <w:r w:rsidRPr="007E0244">
              <w:rPr>
                <w:b/>
              </w:rPr>
              <w:t>Шаблон</w:t>
            </w:r>
            <w:r w:rsidRPr="007E0244">
              <w:rPr>
                <w:b/>
              </w:rPr>
              <w:br/>
              <w:t>серии</w:t>
            </w:r>
          </w:p>
        </w:tc>
        <w:tc>
          <w:tcPr>
            <w:tcW w:w="1656" w:type="dxa"/>
            <w:tcBorders>
              <w:top w:val="single" w:sz="8" w:space="0" w:color="auto"/>
              <w:left w:val="single" w:sz="8" w:space="0" w:color="auto"/>
              <w:bottom w:val="single" w:sz="8" w:space="0" w:color="000000"/>
              <w:right w:val="single" w:sz="4" w:space="0" w:color="auto"/>
            </w:tcBorders>
            <w:shd w:val="clear" w:color="auto" w:fill="auto"/>
          </w:tcPr>
          <w:p w:rsidR="0012125E" w:rsidRPr="007E0244" w:rsidRDefault="0012125E" w:rsidP="0012125E">
            <w:pPr>
              <w:jc w:val="center"/>
              <w:rPr>
                <w:b/>
              </w:rPr>
            </w:pPr>
            <w:r w:rsidRPr="007E0244">
              <w:rPr>
                <w:b/>
              </w:rPr>
              <w:t>Шаблон</w:t>
            </w:r>
            <w:r w:rsidRPr="007E0244">
              <w:rPr>
                <w:b/>
              </w:rPr>
              <w:br/>
              <w:t>номера</w:t>
            </w:r>
          </w:p>
        </w:tc>
        <w:tc>
          <w:tcPr>
            <w:tcW w:w="2217"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rPr>
                <w:b/>
              </w:rPr>
            </w:pPr>
            <w:r w:rsidRPr="007E0244">
              <w:rPr>
                <w:b/>
              </w:rPr>
              <w:t>Примечания</w:t>
            </w:r>
          </w:p>
        </w:tc>
      </w:tr>
      <w:tr w:rsidR="0012125E" w:rsidRPr="007E0244" w:rsidTr="0012125E">
        <w:trPr>
          <w:trHeight w:val="201"/>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12125E" w:rsidRPr="007E0244" w:rsidRDefault="0012125E" w:rsidP="0012125E">
            <w:pPr>
              <w:jc w:val="center"/>
            </w:pPr>
            <w:r w:rsidRPr="007E0244">
              <w:t>3</w:t>
            </w:r>
          </w:p>
        </w:tc>
        <w:tc>
          <w:tcPr>
            <w:tcW w:w="3216" w:type="dxa"/>
            <w:tcBorders>
              <w:top w:val="nil"/>
              <w:left w:val="nil"/>
              <w:bottom w:val="single" w:sz="8" w:space="0" w:color="auto"/>
              <w:right w:val="single" w:sz="8" w:space="0" w:color="auto"/>
            </w:tcBorders>
            <w:shd w:val="clear" w:color="auto" w:fill="auto"/>
            <w:vAlign w:val="bottom"/>
          </w:tcPr>
          <w:p w:rsidR="0012125E" w:rsidRPr="007E0244" w:rsidRDefault="0012125E" w:rsidP="0012125E">
            <w:r w:rsidRPr="007E0244">
              <w:t>Свидетельство о рождении, выданное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12125E" w:rsidRPr="007E0244" w:rsidRDefault="0012125E" w:rsidP="0012125E">
            <w:pPr>
              <w:jc w:val="right"/>
            </w:pPr>
            <w:r w:rsidRPr="007E0244">
              <w:t>R-ББ</w:t>
            </w:r>
          </w:p>
        </w:tc>
        <w:tc>
          <w:tcPr>
            <w:tcW w:w="1656" w:type="dxa"/>
            <w:tcBorders>
              <w:top w:val="nil"/>
              <w:left w:val="nil"/>
              <w:bottom w:val="single" w:sz="8" w:space="0" w:color="auto"/>
              <w:right w:val="single" w:sz="8" w:space="0" w:color="auto"/>
            </w:tcBorders>
            <w:shd w:val="clear" w:color="auto" w:fill="auto"/>
            <w:noWrap/>
            <w:vAlign w:val="bottom"/>
          </w:tcPr>
          <w:p w:rsidR="0012125E" w:rsidRPr="007E0244" w:rsidRDefault="0012125E" w:rsidP="0012125E">
            <w:pPr>
              <w:jc w:val="right"/>
            </w:pPr>
            <w:r w:rsidRPr="007E0244">
              <w:t>999999</w:t>
            </w:r>
          </w:p>
        </w:tc>
        <w:tc>
          <w:tcPr>
            <w:tcW w:w="2217" w:type="dxa"/>
            <w:tcBorders>
              <w:top w:val="single" w:sz="4" w:space="0" w:color="auto"/>
              <w:left w:val="nil"/>
              <w:bottom w:val="single" w:sz="8" w:space="0" w:color="auto"/>
              <w:right w:val="single" w:sz="8" w:space="0" w:color="auto"/>
            </w:tcBorders>
          </w:tcPr>
          <w:p w:rsidR="0012125E" w:rsidRPr="007E0244" w:rsidRDefault="0012125E" w:rsidP="0012125E">
            <w:pPr>
              <w:rPr>
                <w:lang w:val="en-US"/>
              </w:rPr>
            </w:pPr>
          </w:p>
        </w:tc>
      </w:tr>
      <w:tr w:rsidR="0012125E" w:rsidRPr="007E0244" w:rsidTr="0012125E">
        <w:trPr>
          <w:trHeight w:val="291"/>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12125E" w:rsidRPr="007E0244" w:rsidRDefault="0012125E" w:rsidP="0012125E">
            <w:pPr>
              <w:jc w:val="center"/>
            </w:pPr>
            <w:r w:rsidRPr="007E0244">
              <w:t>9</w:t>
            </w:r>
          </w:p>
        </w:tc>
        <w:tc>
          <w:tcPr>
            <w:tcW w:w="3216" w:type="dxa"/>
            <w:tcBorders>
              <w:top w:val="nil"/>
              <w:left w:val="nil"/>
              <w:bottom w:val="single" w:sz="4" w:space="0" w:color="auto"/>
              <w:right w:val="single" w:sz="8" w:space="0" w:color="auto"/>
            </w:tcBorders>
            <w:shd w:val="clear" w:color="auto" w:fill="auto"/>
            <w:vAlign w:val="bottom"/>
          </w:tcPr>
          <w:p w:rsidR="0012125E" w:rsidRPr="007E0244" w:rsidRDefault="0012125E" w:rsidP="0012125E">
            <w:r w:rsidRPr="007E0244">
              <w:t>Паспорт иностранного гражданина</w:t>
            </w:r>
          </w:p>
        </w:tc>
        <w:tc>
          <w:tcPr>
            <w:tcW w:w="1480" w:type="dxa"/>
            <w:tcBorders>
              <w:top w:val="nil"/>
              <w:left w:val="nil"/>
              <w:bottom w:val="single" w:sz="4" w:space="0" w:color="auto"/>
              <w:right w:val="single" w:sz="8" w:space="0" w:color="auto"/>
            </w:tcBorders>
            <w:shd w:val="clear" w:color="auto" w:fill="auto"/>
            <w:noWrap/>
            <w:vAlign w:val="bottom"/>
          </w:tcPr>
          <w:p w:rsidR="0012125E" w:rsidRPr="007E0244" w:rsidRDefault="0012125E" w:rsidP="0012125E">
            <w:pPr>
              <w:jc w:val="right"/>
              <w:rPr>
                <w:lang w:val="en-US"/>
              </w:rPr>
            </w:pPr>
            <w:r w:rsidRPr="007E0244">
              <w:rPr>
                <w:lang w:val="en-US"/>
              </w:rPr>
              <w:t>S1</w:t>
            </w:r>
          </w:p>
        </w:tc>
        <w:tc>
          <w:tcPr>
            <w:tcW w:w="1656" w:type="dxa"/>
            <w:tcBorders>
              <w:top w:val="nil"/>
              <w:left w:val="nil"/>
              <w:bottom w:val="single" w:sz="4" w:space="0" w:color="auto"/>
              <w:right w:val="single" w:sz="8" w:space="0" w:color="auto"/>
            </w:tcBorders>
            <w:shd w:val="clear" w:color="auto" w:fill="auto"/>
            <w:noWrap/>
            <w:vAlign w:val="bottom"/>
          </w:tcPr>
          <w:p w:rsidR="0012125E" w:rsidRPr="007E0244" w:rsidRDefault="0012125E" w:rsidP="0012125E">
            <w:pPr>
              <w:jc w:val="right"/>
              <w:rPr>
                <w:lang w:val="en-US"/>
              </w:rPr>
            </w:pPr>
            <w:r w:rsidRPr="007E0244">
              <w:rPr>
                <w:lang w:val="en-US"/>
              </w:rPr>
              <w:t>S</w:t>
            </w:r>
            <w:r w:rsidRPr="007E0244">
              <w:t>9</w:t>
            </w:r>
          </w:p>
        </w:tc>
        <w:tc>
          <w:tcPr>
            <w:tcW w:w="2217" w:type="dxa"/>
            <w:tcBorders>
              <w:top w:val="nil"/>
              <w:left w:val="nil"/>
              <w:bottom w:val="single" w:sz="4" w:space="0" w:color="auto"/>
              <w:right w:val="single" w:sz="8" w:space="0" w:color="auto"/>
            </w:tcBorders>
          </w:tcPr>
          <w:p w:rsidR="0012125E" w:rsidRPr="007E0244" w:rsidRDefault="0012125E" w:rsidP="0012125E">
            <w:pPr>
              <w:jc w:val="right"/>
              <w:rPr>
                <w:lang w:val="en-US"/>
              </w:rPr>
            </w:pPr>
          </w:p>
        </w:tc>
      </w:tr>
      <w:tr w:rsidR="0012125E" w:rsidRPr="007E0244" w:rsidTr="0012125E">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vAlign w:val="bottom"/>
          </w:tcPr>
          <w:p w:rsidR="0012125E" w:rsidRPr="007E0244" w:rsidRDefault="0012125E" w:rsidP="0012125E">
            <w:pPr>
              <w:jc w:val="center"/>
            </w:pPr>
            <w:r w:rsidRPr="007E0244">
              <w:t>10</w:t>
            </w:r>
          </w:p>
        </w:tc>
        <w:tc>
          <w:tcPr>
            <w:tcW w:w="3216" w:type="dxa"/>
            <w:tcBorders>
              <w:top w:val="single" w:sz="4" w:space="0" w:color="auto"/>
              <w:left w:val="nil"/>
              <w:bottom w:val="single" w:sz="4" w:space="0" w:color="auto"/>
              <w:right w:val="single" w:sz="8" w:space="0" w:color="auto"/>
            </w:tcBorders>
            <w:shd w:val="clear" w:color="auto" w:fill="auto"/>
            <w:vAlign w:val="bottom"/>
          </w:tcPr>
          <w:p w:rsidR="0012125E" w:rsidRPr="007E0244" w:rsidRDefault="0012125E" w:rsidP="0012125E">
            <w:r w:rsidRPr="007E0244">
              <w:t>Свидетельство о регистрации ходатайства о признании иммигранта беженцем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12125E" w:rsidRPr="007E0244" w:rsidRDefault="0012125E" w:rsidP="0012125E">
            <w:pPr>
              <w:jc w:val="right"/>
            </w:pPr>
            <w:r w:rsidRPr="007E0244">
              <w:rPr>
                <w:lang w:val="en-US"/>
              </w:rPr>
              <w:t>S1</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12125E" w:rsidRPr="007E0244" w:rsidRDefault="0012125E" w:rsidP="0012125E">
            <w:pPr>
              <w:jc w:val="right"/>
            </w:pPr>
            <w:r w:rsidRPr="007E0244">
              <w:t>000000000009</w:t>
            </w:r>
          </w:p>
        </w:tc>
        <w:tc>
          <w:tcPr>
            <w:tcW w:w="2217" w:type="dxa"/>
            <w:tcBorders>
              <w:top w:val="single" w:sz="4" w:space="0" w:color="auto"/>
              <w:left w:val="nil"/>
              <w:bottom w:val="single" w:sz="4" w:space="0" w:color="auto"/>
              <w:right w:val="single" w:sz="4" w:space="0" w:color="auto"/>
            </w:tcBorders>
          </w:tcPr>
          <w:p w:rsidR="0012125E" w:rsidRPr="007E0244" w:rsidRDefault="0012125E" w:rsidP="0012125E">
            <w:pPr>
              <w:jc w:val="right"/>
            </w:pPr>
          </w:p>
        </w:tc>
      </w:tr>
      <w:tr w:rsidR="0012125E" w:rsidRPr="007E0244" w:rsidTr="0012125E">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tcPr>
          <w:p w:rsidR="0012125E" w:rsidRPr="007E0244" w:rsidRDefault="0012125E" w:rsidP="0012125E">
            <w:pPr>
              <w:jc w:val="center"/>
            </w:pPr>
            <w:r>
              <w:rPr>
                <w:sz w:val="23"/>
                <w:szCs w:val="23"/>
              </w:rPr>
              <w:t xml:space="preserve">11 </w:t>
            </w:r>
          </w:p>
        </w:tc>
        <w:tc>
          <w:tcPr>
            <w:tcW w:w="3216" w:type="dxa"/>
            <w:tcBorders>
              <w:top w:val="single" w:sz="4" w:space="0" w:color="auto"/>
              <w:left w:val="nil"/>
              <w:bottom w:val="single" w:sz="4" w:space="0" w:color="auto"/>
              <w:right w:val="single" w:sz="8" w:space="0" w:color="auto"/>
            </w:tcBorders>
            <w:shd w:val="clear" w:color="auto" w:fill="auto"/>
          </w:tcPr>
          <w:p w:rsidR="0012125E" w:rsidRPr="007E0244" w:rsidRDefault="0012125E" w:rsidP="0012125E">
            <w:r>
              <w:rPr>
                <w:sz w:val="23"/>
                <w:szCs w:val="23"/>
              </w:rPr>
              <w:t xml:space="preserve">Вид на жительство </w:t>
            </w:r>
          </w:p>
        </w:tc>
        <w:tc>
          <w:tcPr>
            <w:tcW w:w="1480" w:type="dxa"/>
            <w:tcBorders>
              <w:top w:val="single" w:sz="4" w:space="0" w:color="auto"/>
              <w:left w:val="nil"/>
              <w:bottom w:val="single" w:sz="4" w:space="0" w:color="auto"/>
              <w:right w:val="single" w:sz="8" w:space="0" w:color="auto"/>
            </w:tcBorders>
            <w:shd w:val="clear" w:color="auto" w:fill="auto"/>
            <w:noWrap/>
          </w:tcPr>
          <w:p w:rsidR="0012125E" w:rsidRPr="007E0244" w:rsidRDefault="0012125E" w:rsidP="0012125E">
            <w:pPr>
              <w:jc w:val="right"/>
              <w:rPr>
                <w:lang w:val="en-US"/>
              </w:rPr>
            </w:pPr>
            <w:r>
              <w:rPr>
                <w:sz w:val="23"/>
                <w:szCs w:val="23"/>
              </w:rPr>
              <w:t xml:space="preserve">S1 </w:t>
            </w:r>
          </w:p>
        </w:tc>
        <w:tc>
          <w:tcPr>
            <w:tcW w:w="1656" w:type="dxa"/>
            <w:tcBorders>
              <w:top w:val="single" w:sz="4" w:space="0" w:color="auto"/>
              <w:left w:val="nil"/>
              <w:bottom w:val="single" w:sz="4" w:space="0" w:color="auto"/>
              <w:right w:val="single" w:sz="4" w:space="0" w:color="auto"/>
            </w:tcBorders>
            <w:shd w:val="clear" w:color="auto" w:fill="auto"/>
            <w:noWrap/>
          </w:tcPr>
          <w:p w:rsidR="0012125E" w:rsidRPr="007E0244" w:rsidRDefault="0012125E" w:rsidP="0012125E">
            <w:pPr>
              <w:jc w:val="right"/>
            </w:pPr>
            <w:r>
              <w:rPr>
                <w:sz w:val="23"/>
                <w:szCs w:val="23"/>
              </w:rPr>
              <w:t xml:space="preserve">000000000009 </w:t>
            </w:r>
          </w:p>
        </w:tc>
        <w:tc>
          <w:tcPr>
            <w:tcW w:w="2217" w:type="dxa"/>
            <w:tcBorders>
              <w:top w:val="single" w:sz="4" w:space="0" w:color="auto"/>
              <w:left w:val="nil"/>
              <w:bottom w:val="single" w:sz="4" w:space="0" w:color="auto"/>
              <w:right w:val="single" w:sz="4" w:space="0" w:color="auto"/>
            </w:tcBorders>
          </w:tcPr>
          <w:p w:rsidR="0012125E" w:rsidRPr="007E0244" w:rsidRDefault="0012125E" w:rsidP="0012125E">
            <w:pPr>
              <w:jc w:val="right"/>
            </w:pPr>
          </w:p>
        </w:tc>
      </w:tr>
      <w:tr w:rsidR="0012125E" w:rsidRPr="007E0244" w:rsidTr="0012125E">
        <w:trPr>
          <w:trHeight w:val="52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12125E" w:rsidRPr="007E0244" w:rsidRDefault="0012125E" w:rsidP="0012125E">
            <w:pPr>
              <w:jc w:val="center"/>
            </w:pPr>
            <w:r w:rsidRPr="007E0244">
              <w:t>12</w:t>
            </w:r>
          </w:p>
        </w:tc>
        <w:tc>
          <w:tcPr>
            <w:tcW w:w="3216" w:type="dxa"/>
            <w:tcBorders>
              <w:top w:val="nil"/>
              <w:left w:val="nil"/>
              <w:bottom w:val="single" w:sz="8" w:space="0" w:color="auto"/>
              <w:right w:val="single" w:sz="8" w:space="0" w:color="auto"/>
            </w:tcBorders>
            <w:shd w:val="clear" w:color="auto" w:fill="auto"/>
            <w:vAlign w:val="bottom"/>
          </w:tcPr>
          <w:p w:rsidR="0012125E" w:rsidRPr="007E0244" w:rsidRDefault="0012125E" w:rsidP="0012125E">
            <w:r w:rsidRPr="007E0244">
              <w:t>Удостоверение беженца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12125E" w:rsidRPr="007E0244" w:rsidRDefault="0012125E" w:rsidP="0012125E">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12125E" w:rsidRPr="007E0244" w:rsidRDefault="0012125E" w:rsidP="0012125E">
            <w:pPr>
              <w:jc w:val="right"/>
            </w:pPr>
            <w:r w:rsidRPr="007E0244">
              <w:t>000000000009</w:t>
            </w:r>
          </w:p>
        </w:tc>
        <w:tc>
          <w:tcPr>
            <w:tcW w:w="2217" w:type="dxa"/>
            <w:tcBorders>
              <w:top w:val="nil"/>
              <w:left w:val="nil"/>
              <w:bottom w:val="single" w:sz="8" w:space="0" w:color="auto"/>
              <w:right w:val="single" w:sz="8" w:space="0" w:color="auto"/>
            </w:tcBorders>
          </w:tcPr>
          <w:p w:rsidR="0012125E" w:rsidRPr="007E0244" w:rsidRDefault="0012125E" w:rsidP="0012125E">
            <w:pPr>
              <w:jc w:val="right"/>
            </w:pPr>
          </w:p>
        </w:tc>
      </w:tr>
      <w:tr w:rsidR="0012125E" w:rsidRPr="007E0244" w:rsidTr="0012125E">
        <w:trPr>
          <w:trHeight w:val="498"/>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12125E" w:rsidRPr="007E0244" w:rsidRDefault="0012125E" w:rsidP="0012125E">
            <w:pPr>
              <w:jc w:val="center"/>
            </w:pPr>
            <w:r w:rsidRPr="007E0244">
              <w:t>13</w:t>
            </w:r>
          </w:p>
        </w:tc>
        <w:tc>
          <w:tcPr>
            <w:tcW w:w="3216" w:type="dxa"/>
            <w:tcBorders>
              <w:top w:val="nil"/>
              <w:left w:val="nil"/>
              <w:bottom w:val="single" w:sz="8" w:space="0" w:color="auto"/>
              <w:right w:val="single" w:sz="8" w:space="0" w:color="auto"/>
            </w:tcBorders>
            <w:shd w:val="clear" w:color="auto" w:fill="auto"/>
            <w:vAlign w:val="bottom"/>
          </w:tcPr>
          <w:p w:rsidR="0012125E" w:rsidRPr="007E0244" w:rsidRDefault="0012125E" w:rsidP="0012125E">
            <w:r w:rsidRPr="007E0244">
              <w:t>Временное удостоверение личности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12125E" w:rsidRPr="007E0244" w:rsidRDefault="0012125E" w:rsidP="0012125E">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12125E" w:rsidRPr="007E0244" w:rsidRDefault="0012125E" w:rsidP="0012125E">
            <w:pPr>
              <w:jc w:val="right"/>
            </w:pPr>
            <w:r w:rsidRPr="007E0244">
              <w:t>000000000009</w:t>
            </w:r>
          </w:p>
        </w:tc>
        <w:tc>
          <w:tcPr>
            <w:tcW w:w="2217" w:type="dxa"/>
            <w:tcBorders>
              <w:top w:val="nil"/>
              <w:left w:val="nil"/>
              <w:bottom w:val="single" w:sz="8" w:space="0" w:color="auto"/>
              <w:right w:val="single" w:sz="8" w:space="0" w:color="auto"/>
            </w:tcBorders>
          </w:tcPr>
          <w:p w:rsidR="0012125E" w:rsidRPr="007E0244" w:rsidRDefault="0012125E" w:rsidP="0012125E">
            <w:pPr>
              <w:jc w:val="right"/>
            </w:pPr>
          </w:p>
        </w:tc>
      </w:tr>
      <w:tr w:rsidR="0012125E" w:rsidRPr="007E0244" w:rsidTr="0012125E">
        <w:trPr>
          <w:trHeight w:val="24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12125E" w:rsidRPr="007E0244" w:rsidRDefault="0012125E" w:rsidP="0012125E">
            <w:pPr>
              <w:jc w:val="center"/>
            </w:pPr>
            <w:r w:rsidRPr="007E0244">
              <w:t>14</w:t>
            </w:r>
          </w:p>
        </w:tc>
        <w:tc>
          <w:tcPr>
            <w:tcW w:w="3216" w:type="dxa"/>
            <w:tcBorders>
              <w:top w:val="nil"/>
              <w:left w:val="nil"/>
              <w:bottom w:val="single" w:sz="8" w:space="0" w:color="auto"/>
              <w:right w:val="single" w:sz="8" w:space="0" w:color="auto"/>
            </w:tcBorders>
            <w:shd w:val="clear" w:color="auto" w:fill="auto"/>
            <w:vAlign w:val="bottom"/>
          </w:tcPr>
          <w:p w:rsidR="0012125E" w:rsidRPr="007E0244" w:rsidRDefault="0012125E" w:rsidP="0012125E">
            <w:r w:rsidRPr="007E0244">
              <w:t>Паспорт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12125E" w:rsidRPr="007E0244" w:rsidRDefault="0012125E" w:rsidP="0012125E">
            <w:pPr>
              <w:jc w:val="right"/>
            </w:pPr>
            <w:r w:rsidRPr="007E0244">
              <w:t>99 99</w:t>
            </w:r>
          </w:p>
        </w:tc>
        <w:tc>
          <w:tcPr>
            <w:tcW w:w="1656" w:type="dxa"/>
            <w:tcBorders>
              <w:top w:val="nil"/>
              <w:left w:val="nil"/>
              <w:bottom w:val="single" w:sz="8" w:space="0" w:color="auto"/>
              <w:right w:val="single" w:sz="8" w:space="0" w:color="auto"/>
            </w:tcBorders>
            <w:shd w:val="clear" w:color="auto" w:fill="auto"/>
            <w:noWrap/>
            <w:vAlign w:val="bottom"/>
          </w:tcPr>
          <w:p w:rsidR="0012125E" w:rsidRPr="007E0244" w:rsidRDefault="0012125E" w:rsidP="0012125E">
            <w:pPr>
              <w:jc w:val="right"/>
            </w:pPr>
            <w:r w:rsidRPr="007E0244">
              <w:t>999999</w:t>
            </w:r>
          </w:p>
        </w:tc>
        <w:tc>
          <w:tcPr>
            <w:tcW w:w="2217" w:type="dxa"/>
            <w:tcBorders>
              <w:top w:val="nil"/>
              <w:left w:val="nil"/>
              <w:bottom w:val="single" w:sz="8" w:space="0" w:color="auto"/>
              <w:right w:val="single" w:sz="8" w:space="0" w:color="auto"/>
            </w:tcBorders>
          </w:tcPr>
          <w:p w:rsidR="0012125E" w:rsidRPr="007E0244" w:rsidRDefault="0012125E" w:rsidP="0012125E">
            <w:pPr>
              <w:jc w:val="right"/>
            </w:pPr>
          </w:p>
        </w:tc>
      </w:tr>
      <w:tr w:rsidR="0012125E" w:rsidRPr="007E0244" w:rsidTr="0012125E">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12125E" w:rsidRPr="007E0244" w:rsidRDefault="0012125E" w:rsidP="0012125E">
            <w:pPr>
              <w:jc w:val="center"/>
            </w:pPr>
            <w:r w:rsidRPr="007E0244">
              <w:t>21</w:t>
            </w:r>
          </w:p>
        </w:tc>
        <w:tc>
          <w:tcPr>
            <w:tcW w:w="3216" w:type="dxa"/>
            <w:tcBorders>
              <w:top w:val="nil"/>
              <w:left w:val="nil"/>
              <w:bottom w:val="single" w:sz="8" w:space="0" w:color="auto"/>
              <w:right w:val="single" w:sz="8" w:space="0" w:color="auto"/>
            </w:tcBorders>
            <w:shd w:val="clear" w:color="auto" w:fill="auto"/>
            <w:vAlign w:val="bottom"/>
          </w:tcPr>
          <w:p w:rsidR="0012125E" w:rsidRPr="007E0244" w:rsidRDefault="0012125E" w:rsidP="0012125E">
            <w:r w:rsidRPr="007E0244">
              <w:t>Документ иностранного гражданина</w:t>
            </w:r>
          </w:p>
        </w:tc>
        <w:tc>
          <w:tcPr>
            <w:tcW w:w="1480" w:type="dxa"/>
            <w:tcBorders>
              <w:top w:val="nil"/>
              <w:left w:val="nil"/>
              <w:bottom w:val="single" w:sz="8" w:space="0" w:color="auto"/>
              <w:right w:val="single" w:sz="8" w:space="0" w:color="auto"/>
            </w:tcBorders>
            <w:shd w:val="clear" w:color="auto" w:fill="auto"/>
            <w:noWrap/>
            <w:vAlign w:val="bottom"/>
          </w:tcPr>
          <w:p w:rsidR="0012125E" w:rsidRPr="007E0244" w:rsidRDefault="0012125E" w:rsidP="0012125E">
            <w:pPr>
              <w:jc w:val="right"/>
              <w:rPr>
                <w:lang w:val="en-US"/>
              </w:rPr>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12125E" w:rsidRPr="007E0244" w:rsidRDefault="0012125E" w:rsidP="0012125E">
            <w:pPr>
              <w:jc w:val="right"/>
            </w:pPr>
            <w:r w:rsidRPr="007E0244">
              <w:rPr>
                <w:lang w:val="en-US"/>
              </w:rPr>
              <w:t>S</w:t>
            </w:r>
            <w:r w:rsidRPr="007E0244">
              <w:t>9</w:t>
            </w:r>
          </w:p>
        </w:tc>
        <w:tc>
          <w:tcPr>
            <w:tcW w:w="2217" w:type="dxa"/>
            <w:tcBorders>
              <w:top w:val="nil"/>
              <w:left w:val="nil"/>
              <w:bottom w:val="single" w:sz="8" w:space="0" w:color="auto"/>
              <w:right w:val="single" w:sz="8" w:space="0" w:color="auto"/>
            </w:tcBorders>
          </w:tcPr>
          <w:p w:rsidR="0012125E" w:rsidRPr="007E0244" w:rsidRDefault="0012125E" w:rsidP="0012125E">
            <w:pPr>
              <w:jc w:val="right"/>
            </w:pPr>
          </w:p>
        </w:tc>
      </w:tr>
      <w:tr w:rsidR="0012125E" w:rsidRPr="007E0244" w:rsidTr="0012125E">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12125E" w:rsidRPr="007E0244" w:rsidRDefault="0012125E" w:rsidP="0012125E">
            <w:pPr>
              <w:jc w:val="center"/>
            </w:pPr>
            <w:r w:rsidRPr="007E0244">
              <w:t>22</w:t>
            </w:r>
          </w:p>
        </w:tc>
        <w:tc>
          <w:tcPr>
            <w:tcW w:w="3216" w:type="dxa"/>
            <w:tcBorders>
              <w:top w:val="nil"/>
              <w:left w:val="nil"/>
              <w:bottom w:val="single" w:sz="8" w:space="0" w:color="auto"/>
              <w:right w:val="single" w:sz="8" w:space="0" w:color="auto"/>
            </w:tcBorders>
            <w:shd w:val="clear" w:color="auto" w:fill="auto"/>
            <w:vAlign w:val="bottom"/>
          </w:tcPr>
          <w:p w:rsidR="0012125E" w:rsidRPr="007E0244" w:rsidRDefault="0012125E" w:rsidP="0012125E">
            <w:r w:rsidRPr="007E0244">
              <w:t>Документ лица без гражданства</w:t>
            </w:r>
          </w:p>
        </w:tc>
        <w:tc>
          <w:tcPr>
            <w:tcW w:w="1480" w:type="dxa"/>
            <w:tcBorders>
              <w:top w:val="nil"/>
              <w:left w:val="nil"/>
              <w:bottom w:val="single" w:sz="8" w:space="0" w:color="auto"/>
              <w:right w:val="single" w:sz="8" w:space="0" w:color="auto"/>
            </w:tcBorders>
            <w:shd w:val="clear" w:color="auto" w:fill="auto"/>
            <w:noWrap/>
            <w:vAlign w:val="bottom"/>
          </w:tcPr>
          <w:p w:rsidR="0012125E" w:rsidRPr="007E0244" w:rsidRDefault="0012125E" w:rsidP="0012125E">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12125E" w:rsidRPr="007E0244" w:rsidRDefault="0012125E" w:rsidP="0012125E">
            <w:pPr>
              <w:jc w:val="right"/>
            </w:pPr>
            <w:r w:rsidRPr="007E0244">
              <w:rPr>
                <w:lang w:val="en-US"/>
              </w:rPr>
              <w:t>S</w:t>
            </w:r>
            <w:r w:rsidRPr="007E0244">
              <w:t>9</w:t>
            </w:r>
          </w:p>
        </w:tc>
        <w:tc>
          <w:tcPr>
            <w:tcW w:w="2217" w:type="dxa"/>
            <w:tcBorders>
              <w:top w:val="nil"/>
              <w:left w:val="nil"/>
              <w:bottom w:val="single" w:sz="8" w:space="0" w:color="auto"/>
              <w:right w:val="single" w:sz="8" w:space="0" w:color="auto"/>
            </w:tcBorders>
          </w:tcPr>
          <w:p w:rsidR="0012125E" w:rsidRPr="007E0244" w:rsidRDefault="0012125E" w:rsidP="0012125E">
            <w:pPr>
              <w:jc w:val="right"/>
            </w:pPr>
          </w:p>
        </w:tc>
      </w:tr>
      <w:tr w:rsidR="0012125E" w:rsidRPr="007E0244" w:rsidTr="0012125E">
        <w:trPr>
          <w:trHeight w:val="527"/>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12125E" w:rsidRPr="007E0244" w:rsidRDefault="0012125E" w:rsidP="0012125E">
            <w:pPr>
              <w:jc w:val="center"/>
            </w:pPr>
            <w:r w:rsidRPr="007E0244">
              <w:t>24</w:t>
            </w:r>
          </w:p>
        </w:tc>
        <w:tc>
          <w:tcPr>
            <w:tcW w:w="3216" w:type="dxa"/>
            <w:tcBorders>
              <w:top w:val="nil"/>
              <w:left w:val="nil"/>
              <w:bottom w:val="single" w:sz="4" w:space="0" w:color="auto"/>
              <w:right w:val="single" w:sz="8" w:space="0" w:color="auto"/>
            </w:tcBorders>
            <w:shd w:val="clear" w:color="auto" w:fill="auto"/>
            <w:vAlign w:val="bottom"/>
          </w:tcPr>
          <w:p w:rsidR="0012125E" w:rsidRPr="007E0244" w:rsidRDefault="0012125E" w:rsidP="0012125E">
            <w:r w:rsidRPr="007E0244">
              <w:t>Свидетельство о рождении, выданное не в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tcPr>
          <w:p w:rsidR="0012125E" w:rsidRPr="007E0244" w:rsidRDefault="0012125E" w:rsidP="0012125E">
            <w:pPr>
              <w:jc w:val="right"/>
            </w:pPr>
            <w:r w:rsidRPr="007E0244">
              <w:t>S1</w:t>
            </w:r>
          </w:p>
        </w:tc>
        <w:tc>
          <w:tcPr>
            <w:tcW w:w="1656" w:type="dxa"/>
            <w:tcBorders>
              <w:top w:val="nil"/>
              <w:left w:val="nil"/>
              <w:bottom w:val="single" w:sz="4" w:space="0" w:color="auto"/>
              <w:right w:val="single" w:sz="8" w:space="0" w:color="auto"/>
            </w:tcBorders>
            <w:shd w:val="clear" w:color="auto" w:fill="auto"/>
            <w:noWrap/>
            <w:vAlign w:val="bottom"/>
          </w:tcPr>
          <w:p w:rsidR="0012125E" w:rsidRPr="007E0244" w:rsidRDefault="0012125E" w:rsidP="0012125E">
            <w:pPr>
              <w:jc w:val="right"/>
            </w:pPr>
            <w:r w:rsidRPr="007E0244">
              <w:rPr>
                <w:lang w:val="en-US"/>
              </w:rPr>
              <w:t>S</w:t>
            </w:r>
            <w:r w:rsidRPr="007E0244">
              <w:t>9 или аббревиатура «б/н»</w:t>
            </w:r>
          </w:p>
        </w:tc>
        <w:tc>
          <w:tcPr>
            <w:tcW w:w="2217" w:type="dxa"/>
            <w:tcBorders>
              <w:top w:val="nil"/>
              <w:left w:val="nil"/>
              <w:bottom w:val="single" w:sz="4" w:space="0" w:color="auto"/>
              <w:right w:val="single" w:sz="8" w:space="0" w:color="auto"/>
            </w:tcBorders>
            <w:shd w:val="clear" w:color="auto" w:fill="auto"/>
          </w:tcPr>
          <w:p w:rsidR="0012125E" w:rsidRPr="007E0244" w:rsidRDefault="0012125E" w:rsidP="0012125E">
            <w:pPr>
              <w:rPr>
                <w:sz w:val="20"/>
                <w:szCs w:val="20"/>
              </w:rPr>
            </w:pPr>
            <w:r w:rsidRPr="007E0244">
              <w:rPr>
                <w:sz w:val="20"/>
                <w:szCs w:val="20"/>
              </w:rPr>
              <w:t>В случае заполнения номера значением «б/н» серия не заполняется</w:t>
            </w:r>
          </w:p>
        </w:tc>
      </w:tr>
      <w:tr w:rsidR="0012125E" w:rsidRPr="007E0244" w:rsidTr="0012125E">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12125E" w:rsidRPr="007E0244" w:rsidRDefault="0012125E" w:rsidP="0012125E">
            <w:pPr>
              <w:jc w:val="center"/>
            </w:pPr>
            <w:r w:rsidRPr="007E0244">
              <w:t>25</w:t>
            </w:r>
          </w:p>
        </w:tc>
        <w:tc>
          <w:tcPr>
            <w:tcW w:w="3216" w:type="dxa"/>
            <w:tcBorders>
              <w:top w:val="single" w:sz="4" w:space="0" w:color="auto"/>
              <w:left w:val="nil"/>
              <w:bottom w:val="single" w:sz="4" w:space="0" w:color="auto"/>
              <w:right w:val="single" w:sz="8" w:space="0" w:color="auto"/>
            </w:tcBorders>
            <w:shd w:val="clear" w:color="auto" w:fill="auto"/>
            <w:vAlign w:val="bottom"/>
          </w:tcPr>
          <w:p w:rsidR="0012125E" w:rsidRPr="007E0244" w:rsidRDefault="0012125E" w:rsidP="0012125E">
            <w:r w:rsidRPr="007E0244">
              <w:t>Свидетельство о предоставлении временного убежища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12125E" w:rsidRPr="007E0244" w:rsidRDefault="0012125E" w:rsidP="0012125E">
            <w:pPr>
              <w:jc w:val="right"/>
            </w:pPr>
            <w:r w:rsidRPr="007E0244">
              <w:rPr>
                <w:lang w:val="en-US"/>
              </w:rPr>
              <w:t xml:space="preserve">99 </w:t>
            </w:r>
            <w:r w:rsidRPr="007E0244">
              <w:t>или ББ</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12125E" w:rsidRPr="007E0244" w:rsidRDefault="0012125E" w:rsidP="0012125E">
            <w:pPr>
              <w:jc w:val="right"/>
              <w:rPr>
                <w:lang w:val="en-US"/>
              </w:rPr>
            </w:pPr>
            <w:r w:rsidRPr="007E0244">
              <w:rPr>
                <w:lang w:val="en-US"/>
              </w:rPr>
              <w:t>9999999</w:t>
            </w:r>
          </w:p>
        </w:tc>
        <w:tc>
          <w:tcPr>
            <w:tcW w:w="2217" w:type="dxa"/>
            <w:tcBorders>
              <w:top w:val="single" w:sz="4" w:space="0" w:color="auto"/>
              <w:left w:val="nil"/>
              <w:bottom w:val="single" w:sz="4" w:space="0" w:color="auto"/>
              <w:right w:val="single" w:sz="8" w:space="0" w:color="auto"/>
            </w:tcBorders>
            <w:shd w:val="clear" w:color="auto" w:fill="auto"/>
          </w:tcPr>
          <w:p w:rsidR="0012125E" w:rsidRPr="007E0244" w:rsidRDefault="0012125E" w:rsidP="0012125E">
            <w:pPr>
              <w:jc w:val="right"/>
              <w:rPr>
                <w:lang w:val="en-US"/>
              </w:rPr>
            </w:pPr>
          </w:p>
        </w:tc>
      </w:tr>
      <w:tr w:rsidR="0012125E" w:rsidRPr="007E0244" w:rsidTr="0012125E">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12125E" w:rsidRPr="007E0244" w:rsidRDefault="0012125E" w:rsidP="0012125E">
            <w:pPr>
              <w:jc w:val="center"/>
            </w:pPr>
            <w:r w:rsidRPr="007E0244">
              <w:t>27</w:t>
            </w:r>
          </w:p>
        </w:tc>
        <w:tc>
          <w:tcPr>
            <w:tcW w:w="3216" w:type="dxa"/>
            <w:tcBorders>
              <w:top w:val="single" w:sz="4" w:space="0" w:color="auto"/>
              <w:left w:val="nil"/>
              <w:bottom w:val="single" w:sz="4" w:space="0" w:color="auto"/>
              <w:right w:val="single" w:sz="8" w:space="0" w:color="auto"/>
            </w:tcBorders>
            <w:shd w:val="clear" w:color="auto" w:fill="auto"/>
            <w:vAlign w:val="bottom"/>
          </w:tcPr>
          <w:p w:rsidR="0012125E" w:rsidRPr="007E0244" w:rsidRDefault="0012125E" w:rsidP="0012125E">
            <w:r w:rsidRPr="007E0244">
              <w:t>Копия жалобы о лишении статуса беженца</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12125E" w:rsidRPr="007E0244" w:rsidRDefault="0012125E" w:rsidP="0012125E">
            <w:pPr>
              <w:jc w:val="right"/>
            </w:pPr>
            <w:r w:rsidRPr="007E0244">
              <w:t>S1</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12125E" w:rsidRPr="007E0244" w:rsidRDefault="0012125E" w:rsidP="0012125E">
            <w:pPr>
              <w:jc w:val="right"/>
            </w:pPr>
            <w:r w:rsidRPr="007E0244">
              <w:t>000000000009</w:t>
            </w:r>
          </w:p>
        </w:tc>
        <w:tc>
          <w:tcPr>
            <w:tcW w:w="2217" w:type="dxa"/>
            <w:tcBorders>
              <w:top w:val="single" w:sz="4" w:space="0" w:color="auto"/>
              <w:left w:val="nil"/>
              <w:bottom w:val="single" w:sz="4" w:space="0" w:color="auto"/>
              <w:right w:val="single" w:sz="8" w:space="0" w:color="auto"/>
            </w:tcBorders>
          </w:tcPr>
          <w:p w:rsidR="0012125E" w:rsidRPr="007E0244" w:rsidRDefault="0012125E" w:rsidP="0012125E"/>
        </w:tc>
      </w:tr>
      <w:tr w:rsidR="0012125E" w:rsidRPr="007E0244" w:rsidTr="0012125E">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12125E" w:rsidRPr="009A2672" w:rsidRDefault="0012125E" w:rsidP="0012125E">
            <w:pPr>
              <w:jc w:val="center"/>
            </w:pPr>
            <w:r w:rsidRPr="009A2672">
              <w:t>28</w:t>
            </w:r>
          </w:p>
        </w:tc>
        <w:tc>
          <w:tcPr>
            <w:tcW w:w="3216" w:type="dxa"/>
            <w:tcBorders>
              <w:top w:val="single" w:sz="4" w:space="0" w:color="auto"/>
              <w:left w:val="nil"/>
              <w:bottom w:val="single" w:sz="4" w:space="0" w:color="auto"/>
              <w:right w:val="single" w:sz="8" w:space="0" w:color="auto"/>
            </w:tcBorders>
            <w:shd w:val="clear" w:color="auto" w:fill="auto"/>
          </w:tcPr>
          <w:p w:rsidR="0012125E" w:rsidRPr="009A2672" w:rsidRDefault="0012125E" w:rsidP="0012125E">
            <w:r w:rsidRPr="009A2672">
              <w:t xml:space="preserve">Иной документ, соответствующий свидетельству о предоставлении убежища на территории Российской Федерации </w:t>
            </w:r>
          </w:p>
        </w:tc>
        <w:tc>
          <w:tcPr>
            <w:tcW w:w="1480" w:type="dxa"/>
            <w:tcBorders>
              <w:top w:val="single" w:sz="4" w:space="0" w:color="auto"/>
              <w:left w:val="nil"/>
              <w:bottom w:val="single" w:sz="4" w:space="0" w:color="auto"/>
              <w:right w:val="single" w:sz="8" w:space="0" w:color="auto"/>
            </w:tcBorders>
            <w:shd w:val="clear" w:color="auto" w:fill="auto"/>
            <w:noWrap/>
          </w:tcPr>
          <w:p w:rsidR="0012125E" w:rsidRPr="009A2672" w:rsidRDefault="0012125E" w:rsidP="0012125E">
            <w:pPr>
              <w:jc w:val="right"/>
            </w:pPr>
            <w:r w:rsidRPr="009A2672">
              <w:t xml:space="preserve">S1 </w:t>
            </w:r>
          </w:p>
        </w:tc>
        <w:tc>
          <w:tcPr>
            <w:tcW w:w="1656" w:type="dxa"/>
            <w:tcBorders>
              <w:top w:val="single" w:sz="4" w:space="0" w:color="auto"/>
              <w:left w:val="nil"/>
              <w:bottom w:val="single" w:sz="4" w:space="0" w:color="auto"/>
              <w:right w:val="single" w:sz="8" w:space="0" w:color="auto"/>
            </w:tcBorders>
            <w:shd w:val="clear" w:color="auto" w:fill="auto"/>
            <w:noWrap/>
          </w:tcPr>
          <w:p w:rsidR="0012125E" w:rsidRPr="009A2672" w:rsidRDefault="0012125E" w:rsidP="0012125E">
            <w:pPr>
              <w:jc w:val="center"/>
            </w:pPr>
            <w:r w:rsidRPr="009A2672">
              <w:t xml:space="preserve">000000000009 </w:t>
            </w:r>
          </w:p>
        </w:tc>
        <w:tc>
          <w:tcPr>
            <w:tcW w:w="2217" w:type="dxa"/>
            <w:tcBorders>
              <w:top w:val="single" w:sz="4" w:space="0" w:color="auto"/>
              <w:left w:val="nil"/>
              <w:bottom w:val="single" w:sz="4" w:space="0" w:color="auto"/>
              <w:right w:val="single" w:sz="8" w:space="0" w:color="auto"/>
            </w:tcBorders>
          </w:tcPr>
          <w:p w:rsidR="0012125E" w:rsidRPr="007E0244" w:rsidRDefault="0012125E" w:rsidP="0012125E"/>
        </w:tc>
      </w:tr>
    </w:tbl>
    <w:p w:rsidR="0012125E" w:rsidRDefault="0012125E" w:rsidP="0012125E">
      <w:pPr>
        <w:ind w:firstLine="709"/>
        <w:jc w:val="both"/>
        <w:rPr>
          <w:sz w:val="28"/>
          <w:szCs w:val="28"/>
        </w:rPr>
      </w:pPr>
    </w:p>
    <w:p w:rsidR="0012125E" w:rsidRDefault="0012125E" w:rsidP="0012125E">
      <w:pPr>
        <w:ind w:firstLine="709"/>
        <w:jc w:val="both"/>
        <w:rPr>
          <w:sz w:val="28"/>
          <w:szCs w:val="28"/>
        </w:rPr>
      </w:pPr>
      <w:r w:rsidRPr="00FE6F30">
        <w:rPr>
          <w:sz w:val="28"/>
          <w:szCs w:val="28"/>
        </w:rPr>
        <w:t>9.</w:t>
      </w:r>
      <w:r w:rsidRPr="00FE6F30">
        <w:rPr>
          <w:sz w:val="28"/>
          <w:szCs w:val="28"/>
        </w:rPr>
        <w:tab/>
        <w:t xml:space="preserve">Если заполнено поле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то заполнение полей </w:t>
      </w:r>
      <w:r w:rsidRPr="00FE6F30">
        <w:rPr>
          <w:sz w:val="28"/>
          <w:szCs w:val="28"/>
          <w:lang w:val="en-US"/>
        </w:rPr>
        <w:t>DOCNUM</w:t>
      </w:r>
      <w:r w:rsidRPr="00FE6F30">
        <w:rPr>
          <w:sz w:val="28"/>
          <w:szCs w:val="28"/>
        </w:rPr>
        <w:t>_</w:t>
      </w:r>
      <w:r w:rsidRPr="00FE6F30">
        <w:rPr>
          <w:sz w:val="28"/>
          <w:szCs w:val="28"/>
          <w:lang w:val="en-US"/>
        </w:rPr>
        <w:t>DOP</w:t>
      </w:r>
      <w:r w:rsidRPr="00FE6F30">
        <w:rPr>
          <w:sz w:val="28"/>
          <w:szCs w:val="28"/>
        </w:rPr>
        <w:t xml:space="preserve"> и </w:t>
      </w:r>
      <w:r w:rsidRPr="00FE6F30">
        <w:rPr>
          <w:sz w:val="28"/>
          <w:szCs w:val="28"/>
          <w:lang w:val="en-US"/>
        </w:rPr>
        <w:t>DOCSER</w:t>
      </w:r>
      <w:r w:rsidRPr="00FE6F30">
        <w:rPr>
          <w:sz w:val="28"/>
          <w:szCs w:val="28"/>
        </w:rPr>
        <w:t>_</w:t>
      </w:r>
      <w:r w:rsidRPr="00FE6F30">
        <w:rPr>
          <w:sz w:val="28"/>
          <w:szCs w:val="28"/>
          <w:lang w:val="en-US"/>
        </w:rPr>
        <w:t>DOP</w:t>
      </w:r>
      <w:r w:rsidRPr="00FE6F30">
        <w:rPr>
          <w:sz w:val="28"/>
          <w:szCs w:val="28"/>
        </w:rPr>
        <w:t xml:space="preserve"> должно соответствовать шаблонам из </w:t>
      </w:r>
      <w:r w:rsidRPr="004720DF">
        <w:rPr>
          <w:sz w:val="28"/>
          <w:szCs w:val="28"/>
        </w:rPr>
        <w:t>Таблицы 4.</w:t>
      </w:r>
    </w:p>
    <w:p w:rsidR="0012125E" w:rsidRPr="00FE6F30" w:rsidRDefault="0012125E" w:rsidP="0012125E">
      <w:pPr>
        <w:pStyle w:val="afff4"/>
        <w:keepNext/>
        <w:jc w:val="right"/>
        <w:rPr>
          <w:sz w:val="28"/>
          <w:szCs w:val="28"/>
        </w:rPr>
      </w:pPr>
      <w:r w:rsidRPr="00FE6F30">
        <w:rPr>
          <w:sz w:val="28"/>
          <w:szCs w:val="28"/>
        </w:rPr>
        <w:t>Таблица 4</w:t>
      </w:r>
    </w:p>
    <w:tbl>
      <w:tblPr>
        <w:tblW w:w="9317" w:type="dxa"/>
        <w:jc w:val="center"/>
        <w:tblLook w:val="0000" w:firstRow="0" w:lastRow="0" w:firstColumn="0" w:lastColumn="0" w:noHBand="0" w:noVBand="0"/>
      </w:tblPr>
      <w:tblGrid>
        <w:gridCol w:w="1639"/>
        <w:gridCol w:w="4526"/>
        <w:gridCol w:w="1113"/>
        <w:gridCol w:w="2039"/>
      </w:tblGrid>
      <w:tr w:rsidR="0012125E" w:rsidRPr="007E0244" w:rsidTr="0012125E">
        <w:trPr>
          <w:trHeight w:val="285"/>
          <w:jc w:val="center"/>
        </w:trPr>
        <w:tc>
          <w:tcPr>
            <w:tcW w:w="1639" w:type="dxa"/>
            <w:vMerge w:val="restart"/>
            <w:tcBorders>
              <w:top w:val="single" w:sz="8" w:space="0" w:color="auto"/>
              <w:left w:val="single" w:sz="8" w:space="0" w:color="auto"/>
              <w:bottom w:val="single" w:sz="8" w:space="0" w:color="000000"/>
              <w:right w:val="single" w:sz="8" w:space="0" w:color="auto"/>
            </w:tcBorders>
            <w:shd w:val="clear" w:color="auto" w:fill="auto"/>
          </w:tcPr>
          <w:p w:rsidR="0012125E" w:rsidRPr="007E0244" w:rsidRDefault="0012125E" w:rsidP="0012125E">
            <w:pPr>
              <w:jc w:val="center"/>
              <w:rPr>
                <w:b/>
              </w:rPr>
            </w:pPr>
            <w:r w:rsidRPr="007E0244">
              <w:rPr>
                <w:b/>
              </w:rPr>
              <w:t xml:space="preserve">Код типа </w:t>
            </w:r>
            <w:r w:rsidRPr="007E0244">
              <w:rPr>
                <w:b/>
              </w:rPr>
              <w:br/>
              <w:t>документа</w:t>
            </w:r>
          </w:p>
        </w:tc>
        <w:tc>
          <w:tcPr>
            <w:tcW w:w="4526" w:type="dxa"/>
            <w:vMerge w:val="restart"/>
            <w:tcBorders>
              <w:top w:val="single" w:sz="8" w:space="0" w:color="auto"/>
              <w:left w:val="single" w:sz="8" w:space="0" w:color="auto"/>
              <w:bottom w:val="single" w:sz="8" w:space="0" w:color="000000"/>
              <w:right w:val="single" w:sz="8" w:space="0" w:color="auto"/>
            </w:tcBorders>
            <w:shd w:val="clear" w:color="auto" w:fill="auto"/>
          </w:tcPr>
          <w:p w:rsidR="0012125E" w:rsidRPr="007E0244" w:rsidRDefault="0012125E" w:rsidP="0012125E">
            <w:pPr>
              <w:jc w:val="center"/>
              <w:rPr>
                <w:b/>
              </w:rPr>
            </w:pPr>
            <w:r w:rsidRPr="007E0244">
              <w:rPr>
                <w:b/>
              </w:rPr>
              <w:t xml:space="preserve">Наименование </w:t>
            </w:r>
            <w:r w:rsidRPr="007E0244">
              <w:rPr>
                <w:b/>
              </w:rPr>
              <w:br/>
              <w:t>документа полное</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tcPr>
          <w:p w:rsidR="0012125E" w:rsidRPr="007E0244" w:rsidRDefault="0012125E" w:rsidP="0012125E">
            <w:pPr>
              <w:jc w:val="center"/>
              <w:rPr>
                <w:b/>
              </w:rPr>
            </w:pPr>
            <w:r w:rsidRPr="007E0244">
              <w:rPr>
                <w:b/>
              </w:rPr>
              <w:t>Шаблон</w:t>
            </w:r>
            <w:r w:rsidRPr="007E0244">
              <w:rPr>
                <w:b/>
              </w:rPr>
              <w:br/>
              <w:t>серии</w:t>
            </w:r>
          </w:p>
        </w:tc>
        <w:tc>
          <w:tcPr>
            <w:tcW w:w="2039" w:type="dxa"/>
            <w:vMerge w:val="restart"/>
            <w:tcBorders>
              <w:top w:val="single" w:sz="8" w:space="0" w:color="auto"/>
              <w:left w:val="single" w:sz="8" w:space="0" w:color="auto"/>
              <w:bottom w:val="single" w:sz="8" w:space="0" w:color="000000"/>
              <w:right w:val="single" w:sz="8" w:space="0" w:color="auto"/>
            </w:tcBorders>
            <w:shd w:val="clear" w:color="auto" w:fill="auto"/>
          </w:tcPr>
          <w:p w:rsidR="0012125E" w:rsidRPr="007E0244" w:rsidRDefault="0012125E" w:rsidP="0012125E">
            <w:pPr>
              <w:jc w:val="center"/>
              <w:rPr>
                <w:b/>
              </w:rPr>
            </w:pPr>
            <w:r w:rsidRPr="007E0244">
              <w:rPr>
                <w:b/>
              </w:rPr>
              <w:t>Шаблон</w:t>
            </w:r>
            <w:r w:rsidRPr="007E0244">
              <w:rPr>
                <w:b/>
              </w:rPr>
              <w:br/>
              <w:t>номера</w:t>
            </w:r>
          </w:p>
        </w:tc>
      </w:tr>
      <w:tr w:rsidR="0012125E" w:rsidRPr="007E0244" w:rsidTr="0012125E">
        <w:trPr>
          <w:trHeight w:val="285"/>
          <w:jc w:val="center"/>
        </w:trPr>
        <w:tc>
          <w:tcPr>
            <w:tcW w:w="1639" w:type="dxa"/>
            <w:vMerge/>
            <w:tcBorders>
              <w:top w:val="single" w:sz="8" w:space="0" w:color="auto"/>
              <w:left w:val="single" w:sz="8" w:space="0" w:color="auto"/>
              <w:bottom w:val="single" w:sz="8" w:space="0" w:color="000000"/>
              <w:right w:val="single" w:sz="8" w:space="0" w:color="auto"/>
            </w:tcBorders>
            <w:vAlign w:val="center"/>
          </w:tcPr>
          <w:p w:rsidR="0012125E" w:rsidRPr="007E0244" w:rsidRDefault="0012125E" w:rsidP="0012125E"/>
        </w:tc>
        <w:tc>
          <w:tcPr>
            <w:tcW w:w="4526" w:type="dxa"/>
            <w:vMerge/>
            <w:tcBorders>
              <w:top w:val="single" w:sz="8" w:space="0" w:color="auto"/>
              <w:left w:val="single" w:sz="8" w:space="0" w:color="auto"/>
              <w:bottom w:val="single" w:sz="8" w:space="0" w:color="000000"/>
              <w:right w:val="single" w:sz="8" w:space="0" w:color="auto"/>
            </w:tcBorders>
            <w:vAlign w:val="center"/>
          </w:tcPr>
          <w:p w:rsidR="0012125E" w:rsidRPr="007E0244" w:rsidRDefault="0012125E" w:rsidP="0012125E"/>
        </w:tc>
        <w:tc>
          <w:tcPr>
            <w:tcW w:w="1113" w:type="dxa"/>
            <w:vMerge/>
            <w:tcBorders>
              <w:top w:val="single" w:sz="8" w:space="0" w:color="auto"/>
              <w:left w:val="single" w:sz="8" w:space="0" w:color="auto"/>
              <w:bottom w:val="single" w:sz="8" w:space="0" w:color="000000"/>
              <w:right w:val="single" w:sz="8" w:space="0" w:color="auto"/>
            </w:tcBorders>
            <w:vAlign w:val="center"/>
          </w:tcPr>
          <w:p w:rsidR="0012125E" w:rsidRPr="007E0244" w:rsidRDefault="0012125E" w:rsidP="0012125E"/>
        </w:tc>
        <w:tc>
          <w:tcPr>
            <w:tcW w:w="2039" w:type="dxa"/>
            <w:vMerge/>
            <w:tcBorders>
              <w:top w:val="single" w:sz="8" w:space="0" w:color="auto"/>
              <w:left w:val="single" w:sz="8" w:space="0" w:color="auto"/>
              <w:bottom w:val="single" w:sz="8" w:space="0" w:color="000000"/>
              <w:right w:val="single" w:sz="8" w:space="0" w:color="auto"/>
            </w:tcBorders>
            <w:vAlign w:val="center"/>
          </w:tcPr>
          <w:p w:rsidR="0012125E" w:rsidRPr="007E0244" w:rsidRDefault="0012125E" w:rsidP="0012125E"/>
        </w:tc>
      </w:tr>
      <w:tr w:rsidR="0012125E" w:rsidRPr="007E0244" w:rsidTr="0012125E">
        <w:trPr>
          <w:trHeight w:val="265"/>
          <w:jc w:val="center"/>
        </w:trPr>
        <w:tc>
          <w:tcPr>
            <w:tcW w:w="1639" w:type="dxa"/>
            <w:tcBorders>
              <w:top w:val="single" w:sz="4" w:space="0" w:color="auto"/>
              <w:left w:val="single" w:sz="8" w:space="0" w:color="auto"/>
              <w:bottom w:val="single" w:sz="8" w:space="0" w:color="auto"/>
              <w:right w:val="single" w:sz="8" w:space="0" w:color="auto"/>
            </w:tcBorders>
            <w:shd w:val="clear" w:color="auto" w:fill="auto"/>
            <w:noWrap/>
            <w:vAlign w:val="bottom"/>
          </w:tcPr>
          <w:p w:rsidR="0012125E" w:rsidRPr="007E0244" w:rsidRDefault="0012125E" w:rsidP="0012125E">
            <w:pPr>
              <w:jc w:val="center"/>
            </w:pPr>
            <w:r w:rsidRPr="007E0244">
              <w:lastRenderedPageBreak/>
              <w:t>11</w:t>
            </w:r>
          </w:p>
        </w:tc>
        <w:tc>
          <w:tcPr>
            <w:tcW w:w="4526" w:type="dxa"/>
            <w:tcBorders>
              <w:top w:val="single" w:sz="4" w:space="0" w:color="auto"/>
              <w:left w:val="nil"/>
              <w:bottom w:val="single" w:sz="8" w:space="0" w:color="auto"/>
              <w:right w:val="single" w:sz="8" w:space="0" w:color="auto"/>
            </w:tcBorders>
            <w:shd w:val="clear" w:color="auto" w:fill="auto"/>
            <w:vAlign w:val="bottom"/>
          </w:tcPr>
          <w:p w:rsidR="0012125E" w:rsidRPr="007E0244" w:rsidRDefault="0012125E" w:rsidP="0012125E">
            <w:r w:rsidRPr="007E0244">
              <w:t>Вид на жительство</w:t>
            </w:r>
          </w:p>
        </w:tc>
        <w:tc>
          <w:tcPr>
            <w:tcW w:w="1113" w:type="dxa"/>
            <w:tcBorders>
              <w:top w:val="single" w:sz="4" w:space="0" w:color="auto"/>
              <w:left w:val="nil"/>
              <w:bottom w:val="single" w:sz="8" w:space="0" w:color="auto"/>
              <w:right w:val="single" w:sz="8" w:space="0" w:color="auto"/>
            </w:tcBorders>
            <w:shd w:val="clear" w:color="auto" w:fill="auto"/>
            <w:noWrap/>
            <w:vAlign w:val="bottom"/>
          </w:tcPr>
          <w:p w:rsidR="0012125E" w:rsidRPr="007E0244" w:rsidRDefault="0012125E" w:rsidP="0012125E">
            <w:pPr>
              <w:jc w:val="right"/>
            </w:pPr>
            <w:r w:rsidRPr="007E0244">
              <w:t>S1</w:t>
            </w:r>
          </w:p>
        </w:tc>
        <w:tc>
          <w:tcPr>
            <w:tcW w:w="2039" w:type="dxa"/>
            <w:tcBorders>
              <w:top w:val="single" w:sz="4" w:space="0" w:color="auto"/>
              <w:left w:val="nil"/>
              <w:bottom w:val="single" w:sz="8" w:space="0" w:color="auto"/>
              <w:right w:val="single" w:sz="8" w:space="0" w:color="auto"/>
            </w:tcBorders>
            <w:shd w:val="clear" w:color="auto" w:fill="auto"/>
            <w:noWrap/>
            <w:vAlign w:val="bottom"/>
          </w:tcPr>
          <w:p w:rsidR="0012125E" w:rsidRPr="007E0244" w:rsidRDefault="0012125E" w:rsidP="0012125E">
            <w:pPr>
              <w:jc w:val="right"/>
            </w:pPr>
            <w:r w:rsidRPr="007E0244">
              <w:t>000000000009</w:t>
            </w:r>
          </w:p>
        </w:tc>
      </w:tr>
      <w:tr w:rsidR="0012125E" w:rsidRPr="007E0244" w:rsidTr="0012125E">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25E" w:rsidRPr="007E0244" w:rsidRDefault="0012125E" w:rsidP="0012125E">
            <w:pPr>
              <w:jc w:val="center"/>
            </w:pPr>
            <w:r w:rsidRPr="007E0244">
              <w:t>23</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12125E" w:rsidRPr="007E0244" w:rsidRDefault="0012125E" w:rsidP="0012125E">
            <w:r w:rsidRPr="007E0244">
              <w:t>Разрешение на временное проживание</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25E" w:rsidRPr="007E0244" w:rsidRDefault="0012125E" w:rsidP="0012125E">
            <w:pPr>
              <w:jc w:val="right"/>
            </w:pPr>
            <w:r w:rsidRPr="007E0244">
              <w:t>S1</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25E" w:rsidRPr="007E0244" w:rsidRDefault="0012125E" w:rsidP="0012125E">
            <w:pPr>
              <w:jc w:val="right"/>
            </w:pPr>
            <w:r w:rsidRPr="007E0244">
              <w:rPr>
                <w:lang w:val="en-US"/>
              </w:rPr>
              <w:t>S</w:t>
            </w:r>
            <w:r w:rsidRPr="007E0244">
              <w:t>9</w:t>
            </w:r>
          </w:p>
        </w:tc>
      </w:tr>
      <w:tr w:rsidR="0012125E" w:rsidRPr="007E0244" w:rsidTr="0012125E">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25E" w:rsidRPr="007E0244" w:rsidRDefault="0012125E" w:rsidP="0012125E">
            <w:pPr>
              <w:jc w:val="center"/>
            </w:pPr>
            <w:r w:rsidRPr="007E0244">
              <w:t>26</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12125E" w:rsidRPr="007E0244" w:rsidRDefault="0012125E" w:rsidP="0012125E">
            <w:r w:rsidRPr="007E0244">
              <w:t>Удостоверение сотрудника Евразийской экономической комиссии</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25E" w:rsidRPr="007E0244" w:rsidRDefault="0012125E" w:rsidP="0012125E">
            <w:pPr>
              <w:jc w:val="right"/>
            </w:pPr>
            <w:r w:rsidRPr="007E0244">
              <w:rPr>
                <w:lang w:val="en-US"/>
              </w:rPr>
              <w:t>S</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25E" w:rsidRPr="007E0244" w:rsidRDefault="0012125E" w:rsidP="0012125E">
            <w:pPr>
              <w:jc w:val="right"/>
              <w:rPr>
                <w:lang w:val="en-US"/>
              </w:rPr>
            </w:pPr>
            <w:r w:rsidRPr="007E0244">
              <w:rPr>
                <w:lang w:val="en-US"/>
              </w:rPr>
              <w:t>999999</w:t>
            </w:r>
          </w:p>
        </w:tc>
      </w:tr>
      <w:tr w:rsidR="0012125E" w:rsidRPr="007E0244" w:rsidTr="0012125E">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25E" w:rsidRPr="007E0244" w:rsidDel="003A2454" w:rsidRDefault="0012125E" w:rsidP="0012125E">
            <w:pPr>
              <w:jc w:val="center"/>
            </w:pPr>
            <w:r>
              <w:t>29</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12125E" w:rsidRPr="007E0244" w:rsidDel="003A2454" w:rsidRDefault="0012125E" w:rsidP="0012125E">
            <w:r>
              <w:rPr>
                <w:sz w:val="23"/>
                <w:szCs w:val="23"/>
              </w:rPr>
              <w:t xml:space="preserve">Сведения о трудовом договоре трудящегося государства-члена EAЭС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25E" w:rsidRPr="007E0244" w:rsidDel="003A2454" w:rsidRDefault="0012125E" w:rsidP="0012125E">
            <w:pPr>
              <w:jc w:val="right"/>
            </w:pPr>
            <w:r>
              <w:rPr>
                <w:sz w:val="23"/>
                <w:szCs w:val="23"/>
              </w:rPr>
              <w:t xml:space="preserve">S1 </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25E" w:rsidRPr="007E0244" w:rsidDel="003A2454" w:rsidRDefault="0012125E" w:rsidP="0012125E">
            <w:pPr>
              <w:jc w:val="right"/>
            </w:pPr>
            <w:r w:rsidRPr="007E0244">
              <w:t>000000000009</w:t>
            </w:r>
          </w:p>
        </w:tc>
      </w:tr>
    </w:tbl>
    <w:p w:rsidR="0012125E" w:rsidRDefault="0012125E" w:rsidP="0012125E">
      <w:pPr>
        <w:ind w:firstLine="709"/>
        <w:jc w:val="both"/>
        <w:rPr>
          <w:sz w:val="28"/>
          <w:szCs w:val="28"/>
        </w:rPr>
      </w:pPr>
    </w:p>
    <w:p w:rsidR="0012125E" w:rsidRPr="00FE6F30" w:rsidRDefault="0012125E" w:rsidP="0012125E">
      <w:pPr>
        <w:ind w:firstLine="709"/>
        <w:jc w:val="both"/>
        <w:rPr>
          <w:sz w:val="28"/>
          <w:szCs w:val="28"/>
        </w:rPr>
      </w:pPr>
      <w:r w:rsidRPr="00FE6F30">
        <w:rPr>
          <w:sz w:val="28"/>
          <w:szCs w:val="28"/>
        </w:rPr>
        <w:t>10.</w:t>
      </w:r>
      <w:r w:rsidRPr="00FE6F30">
        <w:rPr>
          <w:sz w:val="28"/>
          <w:szCs w:val="28"/>
        </w:rPr>
        <w:tab/>
        <w:t xml:space="preserve">Если заполнено поле </w:t>
      </w:r>
      <w:r w:rsidRPr="004720DF">
        <w:rPr>
          <w:sz w:val="28"/>
          <w:szCs w:val="28"/>
        </w:rPr>
        <w:t>DOCTYPE</w:t>
      </w:r>
      <w:r w:rsidRPr="00FE6F30">
        <w:rPr>
          <w:sz w:val="28"/>
          <w:szCs w:val="28"/>
        </w:rPr>
        <w:t>_</w:t>
      </w:r>
      <w:r w:rsidRPr="004720DF">
        <w:rPr>
          <w:sz w:val="28"/>
          <w:szCs w:val="28"/>
        </w:rPr>
        <w:t>O</w:t>
      </w:r>
      <w:r w:rsidRPr="00FE6F30">
        <w:rPr>
          <w:sz w:val="28"/>
          <w:szCs w:val="28"/>
        </w:rPr>
        <w:t xml:space="preserve"> (</w:t>
      </w:r>
      <w:r w:rsidRPr="004720DF">
        <w:rPr>
          <w:sz w:val="28"/>
          <w:szCs w:val="28"/>
        </w:rPr>
        <w:t>DOCTYP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то заполнение полей </w:t>
      </w:r>
      <w:r w:rsidRPr="004720DF">
        <w:rPr>
          <w:sz w:val="28"/>
          <w:szCs w:val="28"/>
        </w:rPr>
        <w:t>DOCNUM</w:t>
      </w:r>
      <w:r w:rsidRPr="00FE6F30">
        <w:rPr>
          <w:sz w:val="28"/>
          <w:szCs w:val="28"/>
        </w:rPr>
        <w:t>_</w:t>
      </w:r>
      <w:r w:rsidRPr="004720DF">
        <w:rPr>
          <w:sz w:val="28"/>
          <w:szCs w:val="28"/>
        </w:rPr>
        <w:t>O</w:t>
      </w:r>
      <w:r w:rsidRPr="00FE6F30">
        <w:rPr>
          <w:sz w:val="28"/>
          <w:szCs w:val="28"/>
        </w:rPr>
        <w:t xml:space="preserve"> (</w:t>
      </w:r>
      <w:r w:rsidRPr="004720DF">
        <w:rPr>
          <w:sz w:val="28"/>
          <w:szCs w:val="28"/>
        </w:rPr>
        <w:t>DOCNUM</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и </w:t>
      </w:r>
      <w:r w:rsidRPr="004720DF">
        <w:rPr>
          <w:sz w:val="28"/>
          <w:szCs w:val="28"/>
        </w:rPr>
        <w:t>DOCSER</w:t>
      </w:r>
      <w:r w:rsidRPr="00FE6F30">
        <w:rPr>
          <w:sz w:val="28"/>
          <w:szCs w:val="28"/>
        </w:rPr>
        <w:t>_</w:t>
      </w:r>
      <w:r w:rsidRPr="004720DF">
        <w:rPr>
          <w:sz w:val="28"/>
          <w:szCs w:val="28"/>
        </w:rPr>
        <w:t>O</w:t>
      </w:r>
      <w:r w:rsidRPr="00FE6F30">
        <w:rPr>
          <w:sz w:val="28"/>
          <w:szCs w:val="28"/>
        </w:rPr>
        <w:t xml:space="preserve"> (</w:t>
      </w:r>
      <w:r w:rsidRPr="004720DF">
        <w:rPr>
          <w:sz w:val="28"/>
          <w:szCs w:val="28"/>
        </w:rPr>
        <w:t>DOCSER</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должно соответствовать шаблонам из Таблицы 3 (Таблицы 4).</w:t>
      </w:r>
    </w:p>
    <w:p w:rsidR="0012125E" w:rsidRPr="00FE6F30" w:rsidRDefault="0012125E" w:rsidP="0012125E">
      <w:pPr>
        <w:ind w:firstLine="709"/>
        <w:jc w:val="both"/>
        <w:rPr>
          <w:sz w:val="28"/>
          <w:szCs w:val="28"/>
        </w:rPr>
      </w:pPr>
      <w:r w:rsidRPr="00FE6F30">
        <w:rPr>
          <w:sz w:val="28"/>
          <w:szCs w:val="28"/>
        </w:rPr>
        <w:t>Где:</w:t>
      </w:r>
    </w:p>
    <w:p w:rsidR="0012125E" w:rsidRPr="00FE6F30" w:rsidRDefault="0012125E" w:rsidP="0012125E">
      <w:pPr>
        <w:ind w:firstLine="709"/>
        <w:jc w:val="both"/>
        <w:rPr>
          <w:sz w:val="28"/>
          <w:szCs w:val="28"/>
        </w:rPr>
      </w:pPr>
      <w:r w:rsidRPr="00FE6F30">
        <w:rPr>
          <w:sz w:val="28"/>
          <w:szCs w:val="28"/>
        </w:rPr>
        <w:t>R – на месте одного символа R располагается целиком римское число, заданное символами «I», «V», «X», «L», «С», набранными на верхнем регистре латинской клавиатуры;</w:t>
      </w:r>
    </w:p>
    <w:p w:rsidR="0012125E" w:rsidRPr="00FE6F30" w:rsidRDefault="0012125E" w:rsidP="0012125E">
      <w:pPr>
        <w:ind w:firstLine="709"/>
        <w:jc w:val="both"/>
        <w:rPr>
          <w:sz w:val="28"/>
          <w:szCs w:val="28"/>
        </w:rPr>
      </w:pPr>
      <w:r w:rsidRPr="00FE6F30">
        <w:rPr>
          <w:sz w:val="28"/>
          <w:szCs w:val="28"/>
        </w:rPr>
        <w:t>9 – любая десятичная цифра (обязательная);</w:t>
      </w:r>
    </w:p>
    <w:p w:rsidR="0012125E" w:rsidRPr="00FE6F30" w:rsidRDefault="0012125E" w:rsidP="0012125E">
      <w:pPr>
        <w:ind w:firstLine="709"/>
        <w:jc w:val="both"/>
        <w:rPr>
          <w:sz w:val="28"/>
          <w:szCs w:val="28"/>
        </w:rPr>
      </w:pPr>
      <w:r w:rsidRPr="00FE6F30">
        <w:rPr>
          <w:sz w:val="28"/>
          <w:szCs w:val="28"/>
        </w:rPr>
        <w:t>0 – любая десятичная цифра (необязательная, может отсутствовать);</w:t>
      </w:r>
    </w:p>
    <w:p w:rsidR="0012125E" w:rsidRPr="00FE6F30" w:rsidRDefault="0012125E" w:rsidP="0012125E">
      <w:pPr>
        <w:ind w:firstLine="709"/>
        <w:jc w:val="both"/>
        <w:rPr>
          <w:sz w:val="28"/>
          <w:szCs w:val="28"/>
        </w:rPr>
      </w:pPr>
      <w:r w:rsidRPr="00FE6F30">
        <w:rPr>
          <w:sz w:val="28"/>
          <w:szCs w:val="28"/>
        </w:rPr>
        <w:t>Б – любая русская заглавная буква;</w:t>
      </w:r>
    </w:p>
    <w:p w:rsidR="0012125E" w:rsidRPr="00FE6F30" w:rsidRDefault="0012125E" w:rsidP="0012125E">
      <w:pPr>
        <w:ind w:firstLine="709"/>
        <w:jc w:val="both"/>
        <w:rPr>
          <w:sz w:val="28"/>
          <w:szCs w:val="28"/>
        </w:rPr>
      </w:pPr>
      <w:r w:rsidRPr="00FE6F30">
        <w:rPr>
          <w:sz w:val="28"/>
          <w:szCs w:val="28"/>
        </w:rPr>
        <w:t xml:space="preserve">S – последовательность символов, символы не контролируются (может содержать любые буквы или цифры, символ </w:t>
      </w:r>
      <w:proofErr w:type="gramStart"/>
      <w:r w:rsidRPr="00FE6F30">
        <w:rPr>
          <w:sz w:val="28"/>
          <w:szCs w:val="28"/>
        </w:rPr>
        <w:t>« »</w:t>
      </w:r>
      <w:proofErr w:type="gramEnd"/>
      <w:r w:rsidRPr="00FE6F30">
        <w:rPr>
          <w:sz w:val="28"/>
          <w:szCs w:val="28"/>
        </w:rPr>
        <w:t xml:space="preserve"> или вообще отсутствовать);</w:t>
      </w:r>
    </w:p>
    <w:p w:rsidR="0012125E" w:rsidRPr="00FE6F30" w:rsidRDefault="0012125E" w:rsidP="0012125E">
      <w:pPr>
        <w:ind w:firstLine="709"/>
        <w:jc w:val="both"/>
        <w:rPr>
          <w:sz w:val="28"/>
          <w:szCs w:val="28"/>
        </w:rPr>
      </w:pPr>
      <w:r w:rsidRPr="00FE6F30">
        <w:rPr>
          <w:sz w:val="28"/>
          <w:szCs w:val="28"/>
        </w:rPr>
        <w:t xml:space="preserve">S1 – расширенная последовательность символов, символы не контролируются (может содержать любые буквы или цифры, символы «-», «/», «\», </w:t>
      </w:r>
      <w:proofErr w:type="gramStart"/>
      <w:r w:rsidRPr="00FE6F30">
        <w:rPr>
          <w:sz w:val="28"/>
          <w:szCs w:val="28"/>
        </w:rPr>
        <w:t>« »</w:t>
      </w:r>
      <w:proofErr w:type="gramEnd"/>
      <w:r w:rsidRPr="00FE6F30">
        <w:rPr>
          <w:sz w:val="28"/>
          <w:szCs w:val="28"/>
        </w:rPr>
        <w:t>, или вообще отсутствовать);</w:t>
      </w:r>
    </w:p>
    <w:p w:rsidR="0012125E" w:rsidRPr="00FE6F30" w:rsidRDefault="0012125E" w:rsidP="0012125E">
      <w:pPr>
        <w:ind w:firstLine="709"/>
        <w:jc w:val="both"/>
        <w:rPr>
          <w:sz w:val="28"/>
          <w:szCs w:val="28"/>
        </w:rPr>
      </w:pPr>
      <w:r w:rsidRPr="004720DF">
        <w:rPr>
          <w:sz w:val="28"/>
          <w:szCs w:val="28"/>
        </w:rPr>
        <w:t>S</w:t>
      </w:r>
      <w:r w:rsidRPr="00FE6F30">
        <w:rPr>
          <w:sz w:val="28"/>
          <w:szCs w:val="28"/>
        </w:rPr>
        <w:t xml:space="preserve">9 – последовательность символов, может содержать любые цифры и буквы латинского алфавита; </w:t>
      </w:r>
    </w:p>
    <w:p w:rsidR="0012125E" w:rsidRPr="00FE6F30" w:rsidRDefault="0012125E" w:rsidP="0012125E">
      <w:pPr>
        <w:ind w:firstLine="709"/>
        <w:jc w:val="both"/>
        <w:rPr>
          <w:sz w:val="28"/>
          <w:szCs w:val="28"/>
        </w:rPr>
      </w:pPr>
      <w:r w:rsidRPr="00FE6F30">
        <w:rPr>
          <w:sz w:val="28"/>
          <w:szCs w:val="28"/>
        </w:rPr>
        <w:t>«-» (тире/дефис) – указывает на обязательное присутствие данного символа в контролируемом значении.</w:t>
      </w:r>
    </w:p>
    <w:p w:rsidR="0012125E" w:rsidRPr="00FE6F30" w:rsidRDefault="0012125E" w:rsidP="0012125E">
      <w:pPr>
        <w:ind w:firstLine="709"/>
        <w:jc w:val="both"/>
        <w:rPr>
          <w:sz w:val="28"/>
          <w:szCs w:val="28"/>
        </w:rPr>
      </w:pPr>
      <w:r w:rsidRPr="00FE6F30">
        <w:rPr>
          <w:sz w:val="28"/>
          <w:szCs w:val="28"/>
        </w:rPr>
        <w:t>Пробелы используются для разделения групп символов. Число пробелов между значащими символами и контролируемым значением не превышает одного.</w:t>
      </w:r>
    </w:p>
    <w:p w:rsidR="0012125E" w:rsidRPr="00FE6F30" w:rsidRDefault="0012125E" w:rsidP="0012125E">
      <w:pPr>
        <w:ind w:firstLine="709"/>
        <w:jc w:val="both"/>
        <w:rPr>
          <w:sz w:val="28"/>
          <w:szCs w:val="28"/>
        </w:rPr>
      </w:pPr>
      <w:r w:rsidRPr="00FE6F30">
        <w:rPr>
          <w:sz w:val="28"/>
          <w:szCs w:val="28"/>
        </w:rPr>
        <w:t>11.</w:t>
      </w:r>
      <w:r w:rsidRPr="00FE6F30">
        <w:rPr>
          <w:sz w:val="28"/>
          <w:szCs w:val="28"/>
        </w:rPr>
        <w:tab/>
        <w:t>З</w:t>
      </w:r>
      <w:r w:rsidRPr="004720DF">
        <w:rPr>
          <w:sz w:val="28"/>
          <w:szCs w:val="28"/>
        </w:rPr>
        <w:t xml:space="preserve">начение поля DOCDATE должно быть больше </w:t>
      </w:r>
      <w:r w:rsidRPr="00FE6F30">
        <w:rPr>
          <w:sz w:val="28"/>
          <w:szCs w:val="28"/>
        </w:rPr>
        <w:t xml:space="preserve">значения поля </w:t>
      </w:r>
      <w:r w:rsidRPr="004720DF">
        <w:rPr>
          <w:sz w:val="28"/>
          <w:szCs w:val="28"/>
        </w:rPr>
        <w:t>DR</w:t>
      </w:r>
      <w:r w:rsidRPr="00FE6F30">
        <w:rPr>
          <w:sz w:val="28"/>
          <w:szCs w:val="28"/>
        </w:rPr>
        <w:t>.</w:t>
      </w:r>
    </w:p>
    <w:p w:rsidR="0012125E" w:rsidRPr="004720DF" w:rsidRDefault="0012125E" w:rsidP="0012125E">
      <w:pPr>
        <w:ind w:firstLine="709"/>
        <w:jc w:val="both"/>
        <w:rPr>
          <w:sz w:val="28"/>
          <w:szCs w:val="28"/>
        </w:rPr>
      </w:pPr>
      <w:r w:rsidRPr="00FE6F30">
        <w:rPr>
          <w:sz w:val="28"/>
          <w:szCs w:val="28"/>
        </w:rPr>
        <w:t>12.</w:t>
      </w:r>
      <w:r w:rsidRPr="00FE6F30">
        <w:rPr>
          <w:sz w:val="28"/>
          <w:szCs w:val="28"/>
        </w:rPr>
        <w:tab/>
        <w:t xml:space="preserve">Требования к семантической целостности для полей </w:t>
      </w:r>
      <w:r w:rsidRPr="004720DF">
        <w:rPr>
          <w:sz w:val="28"/>
          <w:szCs w:val="28"/>
        </w:rPr>
        <w:t>DBEG</w:t>
      </w:r>
      <w:r w:rsidRPr="00FE6F30">
        <w:rPr>
          <w:sz w:val="28"/>
          <w:szCs w:val="28"/>
        </w:rPr>
        <w:t xml:space="preserve"> и </w:t>
      </w:r>
      <w:r w:rsidRPr="004720DF">
        <w:rPr>
          <w:sz w:val="28"/>
          <w:szCs w:val="28"/>
        </w:rPr>
        <w:t>DEND</w:t>
      </w:r>
      <w:r w:rsidRPr="00FE6F30">
        <w:rPr>
          <w:sz w:val="28"/>
          <w:szCs w:val="28"/>
        </w:rPr>
        <w:t xml:space="preserve"> в зависимости от «Типа документа, подтверждающего право на </w:t>
      </w:r>
      <w:r w:rsidRPr="004720DF">
        <w:rPr>
          <w:sz w:val="28"/>
          <w:szCs w:val="28"/>
        </w:rPr>
        <w:t>ОМС» приведены в таблице 5.</w:t>
      </w:r>
    </w:p>
    <w:p w:rsidR="0012125E" w:rsidRPr="00FE6F30" w:rsidRDefault="0012125E" w:rsidP="0012125E">
      <w:pPr>
        <w:pStyle w:val="afff4"/>
        <w:keepNext/>
        <w:jc w:val="right"/>
        <w:rPr>
          <w:sz w:val="28"/>
          <w:szCs w:val="28"/>
        </w:rPr>
      </w:pPr>
      <w:r w:rsidRPr="00FE6F30">
        <w:rPr>
          <w:sz w:val="28"/>
          <w:szCs w:val="28"/>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2494"/>
        <w:gridCol w:w="3881"/>
      </w:tblGrid>
      <w:tr w:rsidR="0012125E" w:rsidRPr="007E0244" w:rsidTr="0012125E">
        <w:trPr>
          <w:jc w:val="center"/>
        </w:trPr>
        <w:tc>
          <w:tcPr>
            <w:tcW w:w="3014" w:type="dxa"/>
            <w:shd w:val="clear" w:color="auto" w:fill="auto"/>
            <w:vAlign w:val="center"/>
          </w:tcPr>
          <w:p w:rsidR="0012125E" w:rsidRPr="007E0244" w:rsidRDefault="0012125E" w:rsidP="0012125E">
            <w:pPr>
              <w:jc w:val="center"/>
              <w:rPr>
                <w:b/>
              </w:rPr>
            </w:pPr>
            <w:r w:rsidRPr="007E0244">
              <w:rPr>
                <w:b/>
              </w:rPr>
              <w:t xml:space="preserve">Тип документа, подтверждающего право на </w:t>
            </w:r>
            <w:r w:rsidRPr="007E0244">
              <w:rPr>
                <w:b/>
                <w:snapToGrid w:val="0"/>
              </w:rPr>
              <w:t>ОМС (</w:t>
            </w:r>
            <w:r w:rsidRPr="007E0244">
              <w:rPr>
                <w:b/>
                <w:lang w:val="en-US"/>
              </w:rPr>
              <w:t>VPOLIC</w:t>
            </w:r>
            <w:r w:rsidRPr="007E0244">
              <w:rPr>
                <w:b/>
              </w:rPr>
              <w:t>)</w:t>
            </w:r>
          </w:p>
        </w:tc>
        <w:tc>
          <w:tcPr>
            <w:tcW w:w="2551" w:type="dxa"/>
            <w:shd w:val="clear" w:color="auto" w:fill="auto"/>
            <w:vAlign w:val="center"/>
          </w:tcPr>
          <w:p w:rsidR="0012125E" w:rsidRPr="007E0244" w:rsidRDefault="0012125E" w:rsidP="0012125E">
            <w:pPr>
              <w:jc w:val="center"/>
              <w:rPr>
                <w:b/>
                <w:lang w:val="en-US"/>
              </w:rPr>
            </w:pPr>
            <w:r w:rsidRPr="007E0244">
              <w:rPr>
                <w:b/>
              </w:rPr>
              <w:t xml:space="preserve">Значение </w:t>
            </w:r>
            <w:r w:rsidRPr="007E0244">
              <w:rPr>
                <w:b/>
                <w:lang w:val="en-US"/>
              </w:rPr>
              <w:t>DBEG</w:t>
            </w:r>
          </w:p>
        </w:tc>
        <w:tc>
          <w:tcPr>
            <w:tcW w:w="4005" w:type="dxa"/>
            <w:shd w:val="clear" w:color="auto" w:fill="auto"/>
            <w:vAlign w:val="center"/>
          </w:tcPr>
          <w:p w:rsidR="0012125E" w:rsidRPr="007E0244" w:rsidRDefault="0012125E" w:rsidP="0012125E">
            <w:pPr>
              <w:jc w:val="center"/>
              <w:rPr>
                <w:b/>
                <w:lang w:val="en-US"/>
              </w:rPr>
            </w:pPr>
            <w:r w:rsidRPr="007E0244">
              <w:rPr>
                <w:b/>
              </w:rPr>
              <w:t xml:space="preserve">Значение </w:t>
            </w:r>
            <w:r w:rsidRPr="007E0244">
              <w:rPr>
                <w:b/>
                <w:lang w:val="en-US"/>
              </w:rPr>
              <w:t>DEND</w:t>
            </w:r>
          </w:p>
        </w:tc>
      </w:tr>
      <w:tr w:rsidR="0012125E" w:rsidRPr="007E0244" w:rsidTr="0012125E">
        <w:trPr>
          <w:jc w:val="center"/>
        </w:trPr>
        <w:tc>
          <w:tcPr>
            <w:tcW w:w="3014" w:type="dxa"/>
            <w:shd w:val="clear" w:color="auto" w:fill="auto"/>
          </w:tcPr>
          <w:p w:rsidR="0012125E" w:rsidRPr="007E0244" w:rsidRDefault="0012125E" w:rsidP="0012125E">
            <w:r w:rsidRPr="007E0244">
              <w:t xml:space="preserve">«2» – </w:t>
            </w:r>
            <w:r w:rsidRPr="007E0244">
              <w:rPr>
                <w:bCs/>
              </w:rPr>
              <w:t>временное свидетельство, подтверждающее оформление полиса ОМС</w:t>
            </w:r>
          </w:p>
        </w:tc>
        <w:tc>
          <w:tcPr>
            <w:tcW w:w="2551" w:type="dxa"/>
            <w:shd w:val="clear" w:color="auto" w:fill="auto"/>
          </w:tcPr>
          <w:p w:rsidR="0012125E" w:rsidRPr="007E0244" w:rsidRDefault="0012125E" w:rsidP="0012125E">
            <w:r w:rsidRPr="007E0244">
              <w:t>Больше или равно значению {01.05.2011}</w:t>
            </w:r>
          </w:p>
        </w:tc>
        <w:tc>
          <w:tcPr>
            <w:tcW w:w="4005" w:type="dxa"/>
            <w:shd w:val="clear" w:color="auto" w:fill="auto"/>
          </w:tcPr>
          <w:p w:rsidR="0012125E" w:rsidRPr="007E0244" w:rsidRDefault="0012125E" w:rsidP="0012125E">
            <w:r w:rsidRPr="007E0244">
              <w:rPr>
                <w:lang w:val="en-US"/>
              </w:rPr>
              <w:t>DBEG</w:t>
            </w:r>
            <w:r w:rsidRPr="007E0244">
              <w:t xml:space="preserve"> +30 рабочих дней</w:t>
            </w:r>
          </w:p>
        </w:tc>
      </w:tr>
      <w:tr w:rsidR="0012125E" w:rsidRPr="007E0244" w:rsidTr="0012125E">
        <w:trPr>
          <w:jc w:val="center"/>
        </w:trPr>
        <w:tc>
          <w:tcPr>
            <w:tcW w:w="3014" w:type="dxa"/>
            <w:shd w:val="clear" w:color="auto" w:fill="auto"/>
          </w:tcPr>
          <w:p w:rsidR="0012125E" w:rsidRPr="007E0244" w:rsidRDefault="0012125E" w:rsidP="0012125E">
            <w:r w:rsidRPr="007E0244">
              <w:lastRenderedPageBreak/>
              <w:t xml:space="preserve">«3» – полис ОМС единого образца </w:t>
            </w:r>
          </w:p>
        </w:tc>
        <w:tc>
          <w:tcPr>
            <w:tcW w:w="2551" w:type="dxa"/>
            <w:shd w:val="clear" w:color="auto" w:fill="auto"/>
          </w:tcPr>
          <w:p w:rsidR="0012125E" w:rsidRPr="007E0244" w:rsidRDefault="0012125E" w:rsidP="0012125E">
            <w:r w:rsidRPr="007E0244">
              <w:t>Больше или равно значению {01.05.2011}</w:t>
            </w:r>
          </w:p>
        </w:tc>
        <w:tc>
          <w:tcPr>
            <w:tcW w:w="4005" w:type="dxa"/>
            <w:shd w:val="clear" w:color="auto" w:fill="auto"/>
          </w:tcPr>
          <w:p w:rsidR="0012125E" w:rsidRPr="007E0244" w:rsidRDefault="0012125E" w:rsidP="0012125E">
            <w:r w:rsidRPr="007E0244">
              <w:t xml:space="preserve">Должно быть заполнено при </w:t>
            </w:r>
            <w:r w:rsidRPr="007E0244">
              <w:rPr>
                <w:lang w:val="en-US"/>
              </w:rPr>
              <w:t>C</w:t>
            </w:r>
            <w:r w:rsidRPr="007E0244">
              <w:t>_</w:t>
            </w:r>
            <w:r w:rsidRPr="007E0244">
              <w:rPr>
                <w:lang w:val="en-US"/>
              </w:rPr>
              <w:t>OKSM</w:t>
            </w:r>
            <w:r w:rsidRPr="007E0244">
              <w:t xml:space="preserve"> ≠ «</w:t>
            </w:r>
            <w:r w:rsidRPr="007E0244">
              <w:rPr>
                <w:lang w:val="en-US"/>
              </w:rPr>
              <w:t>RUS</w:t>
            </w:r>
            <w:r w:rsidRPr="007E0244">
              <w:t xml:space="preserve">», </w:t>
            </w:r>
            <w:r w:rsidRPr="007E0244">
              <w:rPr>
                <w:lang w:val="en-US"/>
              </w:rPr>
              <w:t>DOCTYPE</w:t>
            </w:r>
            <w:proofErr w:type="gramStart"/>
            <w:r w:rsidRPr="007E0244">
              <w:t>={</w:t>
            </w:r>
            <w:proofErr w:type="gramEnd"/>
            <w:r w:rsidRPr="007E0244">
              <w:t>9, 10, 12, 21, 22, 25, 27</w:t>
            </w:r>
            <w:r>
              <w:t>, 28</w:t>
            </w:r>
            <w:r w:rsidRPr="007E0244">
              <w:t xml:space="preserve">} и </w:t>
            </w:r>
            <w:r w:rsidRPr="007E0244">
              <w:rPr>
                <w:lang w:val="en-US"/>
              </w:rPr>
              <w:t>DOCTYP</w:t>
            </w:r>
            <w:r w:rsidRPr="007E0244">
              <w:t>_</w:t>
            </w:r>
            <w:r w:rsidRPr="007E0244">
              <w:rPr>
                <w:lang w:val="en-US"/>
              </w:rPr>
              <w:t>DOP</w:t>
            </w:r>
            <w:r w:rsidRPr="007E0244">
              <w:t xml:space="preserve"> = {</w:t>
            </w:r>
            <w:r>
              <w:t xml:space="preserve">11, </w:t>
            </w:r>
            <w:r w:rsidRPr="007E0244">
              <w:t>23</w:t>
            </w:r>
            <w:r>
              <w:t>, 26, 29</w:t>
            </w:r>
            <w:r w:rsidRPr="007E0244">
              <w:t>}</w:t>
            </w:r>
          </w:p>
        </w:tc>
      </w:tr>
    </w:tbl>
    <w:p w:rsidR="0012125E" w:rsidRPr="00FE6F30" w:rsidRDefault="0012125E" w:rsidP="0012125E">
      <w:pPr>
        <w:ind w:firstLine="709"/>
        <w:jc w:val="both"/>
        <w:rPr>
          <w:sz w:val="28"/>
          <w:szCs w:val="28"/>
        </w:rPr>
      </w:pPr>
      <w:r w:rsidRPr="00FE6F30">
        <w:rPr>
          <w:sz w:val="28"/>
          <w:szCs w:val="28"/>
        </w:rPr>
        <w:t>13.</w:t>
      </w:r>
      <w:r w:rsidRPr="00FE6F30">
        <w:rPr>
          <w:sz w:val="28"/>
          <w:szCs w:val="28"/>
        </w:rPr>
        <w:tab/>
        <w:t xml:space="preserve">При </w:t>
      </w:r>
      <w:r w:rsidRPr="004720DF">
        <w:rPr>
          <w:sz w:val="28"/>
          <w:szCs w:val="28"/>
        </w:rPr>
        <w:t>VPOLIC</w:t>
      </w:r>
      <w:r w:rsidRPr="00FE6F30">
        <w:rPr>
          <w:sz w:val="28"/>
          <w:szCs w:val="28"/>
        </w:rPr>
        <w:t xml:space="preserve">=2 значение поля </w:t>
      </w:r>
      <w:r w:rsidRPr="004720DF">
        <w:rPr>
          <w:sz w:val="28"/>
          <w:szCs w:val="28"/>
        </w:rPr>
        <w:t>NPOLIC</w:t>
      </w:r>
      <w:r w:rsidRPr="00FE6F30">
        <w:rPr>
          <w:sz w:val="28"/>
          <w:szCs w:val="28"/>
        </w:rPr>
        <w:t xml:space="preserve"> должно содержать 9 цифр. При </w:t>
      </w:r>
      <w:r w:rsidRPr="004720DF">
        <w:rPr>
          <w:sz w:val="28"/>
          <w:szCs w:val="28"/>
        </w:rPr>
        <w:t>VPOLIC</w:t>
      </w:r>
      <w:r w:rsidRPr="00FE6F30">
        <w:rPr>
          <w:sz w:val="28"/>
          <w:szCs w:val="28"/>
        </w:rPr>
        <w:t xml:space="preserve">=3 значение поля </w:t>
      </w:r>
      <w:r w:rsidRPr="004720DF">
        <w:rPr>
          <w:sz w:val="28"/>
          <w:szCs w:val="28"/>
        </w:rPr>
        <w:t>NPOLIC</w:t>
      </w:r>
      <w:r w:rsidRPr="00FE6F30">
        <w:rPr>
          <w:sz w:val="28"/>
          <w:szCs w:val="28"/>
        </w:rPr>
        <w:t xml:space="preserve"> должно содержать 11 цифр.</w:t>
      </w:r>
    </w:p>
    <w:p w:rsidR="0012125E" w:rsidRPr="00FE6F30" w:rsidRDefault="0012125E" w:rsidP="0012125E">
      <w:pPr>
        <w:ind w:firstLine="709"/>
        <w:jc w:val="both"/>
        <w:rPr>
          <w:sz w:val="28"/>
          <w:szCs w:val="28"/>
        </w:rPr>
      </w:pPr>
      <w:r w:rsidRPr="00FE6F30">
        <w:rPr>
          <w:sz w:val="28"/>
          <w:szCs w:val="28"/>
        </w:rPr>
        <w:t>14.</w:t>
      </w:r>
      <w:r w:rsidRPr="00FE6F30">
        <w:rPr>
          <w:sz w:val="28"/>
          <w:szCs w:val="28"/>
        </w:rPr>
        <w:tab/>
        <w:t xml:space="preserve">При </w:t>
      </w:r>
      <w:r w:rsidRPr="004720DF">
        <w:rPr>
          <w:sz w:val="28"/>
          <w:szCs w:val="28"/>
        </w:rPr>
        <w:t>VPOLIC</w:t>
      </w:r>
      <w:r w:rsidRPr="00FE6F30">
        <w:rPr>
          <w:sz w:val="28"/>
          <w:szCs w:val="28"/>
        </w:rPr>
        <w:t xml:space="preserve">=2 и </w:t>
      </w:r>
      <w:r w:rsidRPr="004720DF">
        <w:rPr>
          <w:sz w:val="28"/>
          <w:szCs w:val="28"/>
        </w:rPr>
        <w:t>VPOLIC</w:t>
      </w:r>
      <w:r w:rsidRPr="00FE6F30">
        <w:rPr>
          <w:sz w:val="28"/>
          <w:szCs w:val="28"/>
        </w:rPr>
        <w:t xml:space="preserve">=3 обязательно должны быть заполнены поля: </w:t>
      </w:r>
      <w:r w:rsidRPr="004720DF">
        <w:rPr>
          <w:sz w:val="28"/>
          <w:szCs w:val="28"/>
        </w:rPr>
        <w:t>DOCTYPE</w:t>
      </w:r>
      <w:r w:rsidRPr="00FE6F30">
        <w:rPr>
          <w:sz w:val="28"/>
          <w:szCs w:val="28"/>
        </w:rPr>
        <w:t xml:space="preserve">, </w:t>
      </w:r>
      <w:r w:rsidRPr="004720DF">
        <w:rPr>
          <w:sz w:val="28"/>
          <w:szCs w:val="28"/>
        </w:rPr>
        <w:t>DOCDATE</w:t>
      </w:r>
      <w:r w:rsidRPr="00FE6F30">
        <w:rPr>
          <w:sz w:val="28"/>
          <w:szCs w:val="28"/>
        </w:rPr>
        <w:t xml:space="preserve">, </w:t>
      </w:r>
      <w:r w:rsidRPr="004720DF">
        <w:rPr>
          <w:sz w:val="28"/>
          <w:szCs w:val="28"/>
        </w:rPr>
        <w:t>MR</w:t>
      </w:r>
      <w:r w:rsidRPr="00FE6F30">
        <w:rPr>
          <w:sz w:val="28"/>
          <w:szCs w:val="28"/>
        </w:rPr>
        <w:t>.</w:t>
      </w:r>
    </w:p>
    <w:p w:rsidR="0012125E" w:rsidRPr="00FE6F30" w:rsidRDefault="0012125E" w:rsidP="0012125E">
      <w:pPr>
        <w:ind w:firstLine="709"/>
        <w:jc w:val="both"/>
        <w:rPr>
          <w:sz w:val="28"/>
          <w:szCs w:val="28"/>
        </w:rPr>
      </w:pPr>
      <w:r w:rsidRPr="00FE6F30">
        <w:rPr>
          <w:sz w:val="28"/>
          <w:szCs w:val="28"/>
        </w:rPr>
        <w:t>15.</w:t>
      </w:r>
      <w:r w:rsidRPr="00FE6F30">
        <w:rPr>
          <w:sz w:val="28"/>
          <w:szCs w:val="28"/>
        </w:rPr>
        <w:tab/>
        <w:t xml:space="preserve">Если поле </w:t>
      </w:r>
      <w:r w:rsidRPr="004720DF">
        <w:rPr>
          <w:sz w:val="28"/>
          <w:szCs w:val="28"/>
        </w:rPr>
        <w:t>DOCTYPE</w:t>
      </w:r>
      <w:r w:rsidRPr="00FE6F30">
        <w:rPr>
          <w:sz w:val="28"/>
          <w:szCs w:val="28"/>
        </w:rPr>
        <w:t xml:space="preserve"> (</w:t>
      </w:r>
      <w:r w:rsidRPr="004720DF">
        <w:rPr>
          <w:sz w:val="28"/>
          <w:szCs w:val="28"/>
        </w:rPr>
        <w:t>DOCTYPE</w:t>
      </w:r>
      <w:r w:rsidRPr="00FE6F30">
        <w:rPr>
          <w:sz w:val="28"/>
          <w:szCs w:val="28"/>
        </w:rPr>
        <w:t>_</w:t>
      </w:r>
      <w:r w:rsidRPr="004720DF">
        <w:rPr>
          <w:sz w:val="28"/>
          <w:szCs w:val="28"/>
        </w:rPr>
        <w:t>O</w:t>
      </w:r>
      <w:r w:rsidRPr="00FE6F30">
        <w:rPr>
          <w:sz w:val="28"/>
          <w:szCs w:val="28"/>
        </w:rPr>
        <w:t>) заполнено значениями 10, 12, 13</w:t>
      </w:r>
      <w:r>
        <w:rPr>
          <w:sz w:val="28"/>
          <w:szCs w:val="28"/>
        </w:rPr>
        <w:t>, 25,27 или 28</w:t>
      </w:r>
      <w:r w:rsidRPr="00FE6F30">
        <w:rPr>
          <w:sz w:val="28"/>
          <w:szCs w:val="28"/>
        </w:rPr>
        <w:t xml:space="preserve">, то обязательно должно быть заполнено поле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O</w:t>
      </w:r>
      <w:r w:rsidRPr="00FE6F30">
        <w:rPr>
          <w:sz w:val="28"/>
          <w:szCs w:val="28"/>
        </w:rPr>
        <w:t>).</w:t>
      </w:r>
    </w:p>
    <w:p w:rsidR="0012125E" w:rsidRPr="00FE6F30" w:rsidRDefault="0012125E" w:rsidP="0012125E">
      <w:pPr>
        <w:ind w:firstLine="709"/>
        <w:jc w:val="both"/>
        <w:rPr>
          <w:sz w:val="28"/>
          <w:szCs w:val="28"/>
        </w:rPr>
      </w:pPr>
      <w:r w:rsidRPr="00FE6F30">
        <w:rPr>
          <w:sz w:val="28"/>
          <w:szCs w:val="28"/>
        </w:rPr>
        <w:t>16.</w:t>
      </w:r>
      <w:r w:rsidRPr="00FE6F30">
        <w:rPr>
          <w:sz w:val="28"/>
          <w:szCs w:val="28"/>
        </w:rPr>
        <w:tab/>
        <w:t xml:space="preserve">Если поле </w:t>
      </w:r>
      <w:r w:rsidRPr="004720DF">
        <w:rPr>
          <w:sz w:val="28"/>
          <w:szCs w:val="28"/>
        </w:rPr>
        <w:t>DOCTYP</w:t>
      </w:r>
      <w:r w:rsidRPr="00FE6F30">
        <w:rPr>
          <w:sz w:val="28"/>
          <w:szCs w:val="28"/>
        </w:rPr>
        <w:t>_</w:t>
      </w:r>
      <w:r w:rsidRPr="004720DF">
        <w:rPr>
          <w:sz w:val="28"/>
          <w:szCs w:val="28"/>
        </w:rPr>
        <w:t>DOP</w:t>
      </w:r>
      <w:r w:rsidRPr="00FE6F30">
        <w:rPr>
          <w:sz w:val="28"/>
          <w:szCs w:val="28"/>
        </w:rPr>
        <w:t xml:space="preserve"> (</w:t>
      </w:r>
      <w:r w:rsidRPr="004720DF">
        <w:rPr>
          <w:sz w:val="28"/>
          <w:szCs w:val="28"/>
        </w:rPr>
        <w:t>DOCTYP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заполнено значением 11, 23</w:t>
      </w:r>
      <w:r>
        <w:rPr>
          <w:sz w:val="28"/>
          <w:szCs w:val="28"/>
        </w:rPr>
        <w:t>, 26, 29</w:t>
      </w:r>
      <w:r w:rsidRPr="00FE6F30">
        <w:rPr>
          <w:sz w:val="28"/>
          <w:szCs w:val="28"/>
        </w:rPr>
        <w:t xml:space="preserve"> то обязательно должны быть заполнены поля </w:t>
      </w:r>
      <w:r w:rsidRPr="004720DF">
        <w:rPr>
          <w:sz w:val="28"/>
          <w:szCs w:val="28"/>
        </w:rPr>
        <w:t>DOCDAT</w:t>
      </w:r>
      <w:r w:rsidRPr="00FE6F30">
        <w:rPr>
          <w:sz w:val="28"/>
          <w:szCs w:val="28"/>
        </w:rPr>
        <w:t>_</w:t>
      </w:r>
      <w:r w:rsidRPr="004720DF">
        <w:rPr>
          <w:sz w:val="28"/>
          <w:szCs w:val="28"/>
        </w:rPr>
        <w:t>DOP</w:t>
      </w:r>
      <w:r w:rsidRPr="00FE6F30">
        <w:rPr>
          <w:sz w:val="28"/>
          <w:szCs w:val="28"/>
        </w:rPr>
        <w:t xml:space="preserve"> (</w:t>
      </w:r>
      <w:r w:rsidRPr="004720DF">
        <w:rPr>
          <w:sz w:val="28"/>
          <w:szCs w:val="28"/>
        </w:rPr>
        <w:t>DOCDAT</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и </w:t>
      </w:r>
      <w:r w:rsidRPr="004720DF">
        <w:rPr>
          <w:sz w:val="28"/>
          <w:szCs w:val="28"/>
        </w:rPr>
        <w:t>DOCEXP</w:t>
      </w:r>
      <w:r w:rsidRPr="00FE6F30">
        <w:rPr>
          <w:sz w:val="28"/>
          <w:szCs w:val="28"/>
        </w:rPr>
        <w:t>_</w:t>
      </w:r>
      <w:r w:rsidRPr="004720DF">
        <w:rPr>
          <w:sz w:val="28"/>
          <w:szCs w:val="28"/>
        </w:rPr>
        <w:t>DOP</w:t>
      </w:r>
      <w:r w:rsidRPr="00FE6F30">
        <w:rPr>
          <w:sz w:val="28"/>
          <w:szCs w:val="28"/>
        </w:rPr>
        <w:t xml:space="preserve"> (</w:t>
      </w:r>
      <w:r w:rsidRPr="004720DF">
        <w:rPr>
          <w:sz w:val="28"/>
          <w:szCs w:val="28"/>
        </w:rPr>
        <w:t>DOCEXP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w:t>
      </w:r>
    </w:p>
    <w:p w:rsidR="0012125E" w:rsidRPr="00FE6F30" w:rsidRDefault="0012125E" w:rsidP="0012125E">
      <w:pPr>
        <w:ind w:firstLine="709"/>
        <w:jc w:val="both"/>
        <w:rPr>
          <w:sz w:val="28"/>
          <w:szCs w:val="28"/>
        </w:rPr>
      </w:pPr>
      <w:r w:rsidRPr="00FE6F30">
        <w:rPr>
          <w:sz w:val="28"/>
          <w:szCs w:val="28"/>
        </w:rPr>
        <w:t>17.</w:t>
      </w:r>
      <w:r w:rsidRPr="00FE6F30">
        <w:rPr>
          <w:sz w:val="28"/>
          <w:szCs w:val="28"/>
        </w:rPr>
        <w:tab/>
        <w:t xml:space="preserve">Если заполнено поле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DOP</w:t>
      </w:r>
      <w:r w:rsidRPr="00FE6F30">
        <w:rPr>
          <w:sz w:val="28"/>
          <w:szCs w:val="28"/>
        </w:rPr>
        <w:t xml:space="preserve">), то значение поля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DOP</w:t>
      </w:r>
      <w:r w:rsidRPr="00FE6F30">
        <w:rPr>
          <w:sz w:val="28"/>
          <w:szCs w:val="28"/>
        </w:rPr>
        <w:t xml:space="preserve">) должно быть больше значения поля </w:t>
      </w:r>
      <w:r w:rsidRPr="004720DF">
        <w:rPr>
          <w:sz w:val="28"/>
          <w:szCs w:val="28"/>
        </w:rPr>
        <w:t>DOCDATE</w:t>
      </w:r>
      <w:r w:rsidRPr="00FE6F30">
        <w:rPr>
          <w:sz w:val="28"/>
          <w:szCs w:val="28"/>
        </w:rPr>
        <w:t xml:space="preserve"> (</w:t>
      </w:r>
      <w:r w:rsidRPr="004720DF">
        <w:rPr>
          <w:sz w:val="28"/>
          <w:szCs w:val="28"/>
        </w:rPr>
        <w:t>DOCDAT</w:t>
      </w:r>
      <w:r w:rsidRPr="00FE6F30">
        <w:rPr>
          <w:sz w:val="28"/>
          <w:szCs w:val="28"/>
        </w:rPr>
        <w:t>_</w:t>
      </w:r>
      <w:r w:rsidRPr="004720DF">
        <w:rPr>
          <w:sz w:val="28"/>
          <w:szCs w:val="28"/>
        </w:rPr>
        <w:t>DOP</w:t>
      </w:r>
      <w:r w:rsidRPr="00FE6F30">
        <w:rPr>
          <w:sz w:val="28"/>
          <w:szCs w:val="28"/>
        </w:rPr>
        <w:t>).</w:t>
      </w:r>
    </w:p>
    <w:p w:rsidR="0012125E" w:rsidRPr="00FE6F30" w:rsidRDefault="0012125E" w:rsidP="0012125E">
      <w:pPr>
        <w:tabs>
          <w:tab w:val="left" w:pos="993"/>
        </w:tabs>
        <w:ind w:firstLine="709"/>
        <w:jc w:val="both"/>
        <w:rPr>
          <w:sz w:val="28"/>
          <w:szCs w:val="28"/>
        </w:rPr>
      </w:pPr>
      <w:r w:rsidRPr="00FE6F30">
        <w:rPr>
          <w:sz w:val="28"/>
          <w:szCs w:val="28"/>
        </w:rPr>
        <w:t>18.</w:t>
      </w:r>
      <w:r w:rsidRPr="00FE6F30">
        <w:rPr>
          <w:sz w:val="28"/>
          <w:szCs w:val="28"/>
        </w:rPr>
        <w:tab/>
        <w:t xml:space="preserve">Если заполнено поле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то значение поля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должно быть больше значения поля </w:t>
      </w:r>
      <w:r w:rsidRPr="00FE6F30">
        <w:rPr>
          <w:sz w:val="28"/>
          <w:szCs w:val="28"/>
          <w:lang w:val="en-US"/>
        </w:rPr>
        <w:t>DOCDATE</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DOCDAT</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w:t>
      </w:r>
    </w:p>
    <w:p w:rsidR="0012125E" w:rsidRPr="00FE6F30" w:rsidRDefault="0012125E" w:rsidP="0012125E">
      <w:pPr>
        <w:tabs>
          <w:tab w:val="left" w:pos="993"/>
        </w:tabs>
        <w:ind w:firstLine="709"/>
        <w:jc w:val="both"/>
        <w:rPr>
          <w:sz w:val="28"/>
          <w:szCs w:val="28"/>
        </w:rPr>
      </w:pPr>
      <w:r w:rsidRPr="00FE6F30">
        <w:rPr>
          <w:sz w:val="28"/>
          <w:szCs w:val="28"/>
        </w:rPr>
        <w:t>19.</w:t>
      </w:r>
      <w:r w:rsidRPr="00FE6F30">
        <w:rPr>
          <w:sz w:val="28"/>
          <w:szCs w:val="28"/>
        </w:rPr>
        <w:tab/>
        <w:t xml:space="preserve">В Таблице 7 приведены условия заполнения полей </w:t>
      </w:r>
      <w:r w:rsidRPr="00FE6F30">
        <w:rPr>
          <w:sz w:val="28"/>
          <w:szCs w:val="28"/>
          <w:lang w:val="en-US"/>
        </w:rPr>
        <w:t>DOCTYPE</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и </w:t>
      </w:r>
      <w:r w:rsidRPr="00FE6F30">
        <w:rPr>
          <w:sz w:val="28"/>
          <w:szCs w:val="28"/>
          <w:lang w:val="en-US"/>
        </w:rPr>
        <w:t>C</w:t>
      </w:r>
      <w:r w:rsidRPr="00FE6F30">
        <w:rPr>
          <w:sz w:val="28"/>
          <w:szCs w:val="28"/>
        </w:rPr>
        <w:t>_</w:t>
      </w:r>
      <w:r w:rsidRPr="00FE6F30">
        <w:rPr>
          <w:sz w:val="28"/>
          <w:szCs w:val="28"/>
          <w:lang w:val="en-US"/>
        </w:rPr>
        <w:t>OKSM</w:t>
      </w:r>
      <w:r w:rsidRPr="00FE6F30">
        <w:rPr>
          <w:sz w:val="28"/>
          <w:szCs w:val="28"/>
        </w:rPr>
        <w:t>.</w:t>
      </w:r>
    </w:p>
    <w:p w:rsidR="0012125E" w:rsidRDefault="0012125E" w:rsidP="0012125E">
      <w:pPr>
        <w:pStyle w:val="afff4"/>
        <w:keepNext/>
        <w:ind w:firstLine="709"/>
        <w:jc w:val="right"/>
        <w:rPr>
          <w:sz w:val="28"/>
          <w:szCs w:val="28"/>
        </w:rPr>
      </w:pPr>
      <w:r w:rsidRPr="00FE6F30">
        <w:rPr>
          <w:sz w:val="28"/>
          <w:szCs w:val="28"/>
        </w:rPr>
        <w:t>Таблица 7</w:t>
      </w:r>
    </w:p>
    <w:p w:rsidR="0012125E" w:rsidRPr="00FE6F30" w:rsidRDefault="0012125E" w:rsidP="0012125E"/>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003"/>
        <w:gridCol w:w="2518"/>
      </w:tblGrid>
      <w:tr w:rsidR="0012125E" w:rsidRPr="007E0244" w:rsidTr="0012125E">
        <w:tc>
          <w:tcPr>
            <w:tcW w:w="2410" w:type="dxa"/>
          </w:tcPr>
          <w:p w:rsidR="0012125E" w:rsidRPr="007E0244" w:rsidRDefault="0012125E" w:rsidP="0012125E">
            <w:pPr>
              <w:tabs>
                <w:tab w:val="left" w:pos="993"/>
              </w:tabs>
              <w:rPr>
                <w:b/>
                <w:szCs w:val="28"/>
              </w:rPr>
            </w:pPr>
            <w:r w:rsidRPr="007E0244">
              <w:rPr>
                <w:b/>
                <w:szCs w:val="28"/>
                <w:lang w:val="en-US"/>
              </w:rPr>
              <w:t>DOCTYPE</w:t>
            </w:r>
          </w:p>
        </w:tc>
        <w:tc>
          <w:tcPr>
            <w:tcW w:w="4003" w:type="dxa"/>
          </w:tcPr>
          <w:p w:rsidR="0012125E" w:rsidRPr="007E0244" w:rsidRDefault="0012125E" w:rsidP="0012125E">
            <w:pPr>
              <w:tabs>
                <w:tab w:val="left" w:pos="993"/>
              </w:tabs>
              <w:rPr>
                <w:b/>
                <w:szCs w:val="28"/>
              </w:rPr>
            </w:pPr>
            <w:r w:rsidRPr="007E0244">
              <w:rPr>
                <w:b/>
                <w:szCs w:val="28"/>
                <w:lang w:val="en-US"/>
              </w:rPr>
              <w:t>DOCTYP</w:t>
            </w:r>
            <w:r w:rsidRPr="007E0244">
              <w:rPr>
                <w:b/>
                <w:szCs w:val="28"/>
              </w:rPr>
              <w:t>_</w:t>
            </w:r>
            <w:r w:rsidRPr="007E0244">
              <w:rPr>
                <w:b/>
                <w:szCs w:val="28"/>
                <w:lang w:val="en-US"/>
              </w:rPr>
              <w:t>DOP</w:t>
            </w:r>
          </w:p>
        </w:tc>
        <w:tc>
          <w:tcPr>
            <w:tcW w:w="2518" w:type="dxa"/>
          </w:tcPr>
          <w:p w:rsidR="0012125E" w:rsidRPr="007E0244" w:rsidRDefault="0012125E" w:rsidP="0012125E">
            <w:pPr>
              <w:tabs>
                <w:tab w:val="left" w:pos="993"/>
              </w:tabs>
              <w:rPr>
                <w:b/>
                <w:szCs w:val="28"/>
                <w:lang w:val="en-US"/>
              </w:rPr>
            </w:pPr>
            <w:r w:rsidRPr="007E0244">
              <w:rPr>
                <w:b/>
                <w:szCs w:val="28"/>
                <w:lang w:val="en-US"/>
              </w:rPr>
              <w:t>C_OKSM</w:t>
            </w:r>
          </w:p>
        </w:tc>
      </w:tr>
      <w:tr w:rsidR="0012125E" w:rsidRPr="007E0244" w:rsidTr="0012125E">
        <w:tc>
          <w:tcPr>
            <w:tcW w:w="2410" w:type="dxa"/>
          </w:tcPr>
          <w:p w:rsidR="0012125E" w:rsidRPr="007E0244" w:rsidRDefault="0012125E" w:rsidP="0012125E">
            <w:pPr>
              <w:tabs>
                <w:tab w:val="left" w:pos="993"/>
              </w:tabs>
              <w:rPr>
                <w:szCs w:val="28"/>
                <w:lang w:val="en-US"/>
              </w:rPr>
            </w:pPr>
            <w:r w:rsidRPr="007E0244">
              <w:rPr>
                <w:szCs w:val="28"/>
              </w:rPr>
              <w:t xml:space="preserve">3, 13, 14, </w:t>
            </w:r>
            <w:r w:rsidRPr="007E0244">
              <w:rPr>
                <w:szCs w:val="28"/>
                <w:lang w:val="en-US"/>
              </w:rPr>
              <w:t>24</w:t>
            </w:r>
          </w:p>
        </w:tc>
        <w:tc>
          <w:tcPr>
            <w:tcW w:w="4003" w:type="dxa"/>
          </w:tcPr>
          <w:p w:rsidR="0012125E" w:rsidRPr="007E0244" w:rsidRDefault="0012125E" w:rsidP="0012125E">
            <w:pPr>
              <w:tabs>
                <w:tab w:val="left" w:pos="993"/>
              </w:tabs>
              <w:rPr>
                <w:szCs w:val="28"/>
              </w:rPr>
            </w:pPr>
            <w:r w:rsidRPr="007E0244">
              <w:rPr>
                <w:szCs w:val="28"/>
              </w:rPr>
              <w:t>не заполняется</w:t>
            </w:r>
          </w:p>
        </w:tc>
        <w:tc>
          <w:tcPr>
            <w:tcW w:w="2518" w:type="dxa"/>
          </w:tcPr>
          <w:p w:rsidR="0012125E" w:rsidRPr="007E0244" w:rsidRDefault="0012125E" w:rsidP="0012125E">
            <w:pPr>
              <w:tabs>
                <w:tab w:val="left" w:pos="993"/>
              </w:tabs>
              <w:rPr>
                <w:szCs w:val="28"/>
              </w:rPr>
            </w:pPr>
            <w:r w:rsidRPr="007E0244">
              <w:rPr>
                <w:szCs w:val="28"/>
              </w:rPr>
              <w:t>«</w:t>
            </w:r>
            <w:r w:rsidRPr="007E0244">
              <w:rPr>
                <w:szCs w:val="28"/>
                <w:lang w:val="en-US"/>
              </w:rPr>
              <w:t>RUS</w:t>
            </w:r>
            <w:r w:rsidRPr="007E0244">
              <w:rPr>
                <w:szCs w:val="28"/>
              </w:rPr>
              <w:t>»</w:t>
            </w:r>
          </w:p>
        </w:tc>
      </w:tr>
      <w:tr w:rsidR="0012125E" w:rsidRPr="007E0244" w:rsidTr="0012125E">
        <w:tc>
          <w:tcPr>
            <w:tcW w:w="2410" w:type="dxa"/>
          </w:tcPr>
          <w:p w:rsidR="0012125E" w:rsidRPr="007E0244" w:rsidRDefault="0012125E" w:rsidP="0012125E">
            <w:pPr>
              <w:tabs>
                <w:tab w:val="left" w:pos="993"/>
              </w:tabs>
              <w:rPr>
                <w:szCs w:val="28"/>
              </w:rPr>
            </w:pPr>
            <w:r w:rsidRPr="007E0244">
              <w:rPr>
                <w:szCs w:val="28"/>
              </w:rPr>
              <w:t>10, 12, 25, 27</w:t>
            </w:r>
            <w:r>
              <w:rPr>
                <w:szCs w:val="28"/>
              </w:rPr>
              <w:t>,28</w:t>
            </w:r>
          </w:p>
        </w:tc>
        <w:tc>
          <w:tcPr>
            <w:tcW w:w="4003" w:type="dxa"/>
          </w:tcPr>
          <w:p w:rsidR="0012125E" w:rsidRPr="007E0244" w:rsidRDefault="0012125E" w:rsidP="0012125E">
            <w:pPr>
              <w:tabs>
                <w:tab w:val="left" w:pos="993"/>
              </w:tabs>
              <w:rPr>
                <w:szCs w:val="28"/>
              </w:rPr>
            </w:pPr>
            <w:r w:rsidRPr="007E0244">
              <w:rPr>
                <w:szCs w:val="28"/>
              </w:rPr>
              <w:t>не заполняется</w:t>
            </w:r>
          </w:p>
        </w:tc>
        <w:tc>
          <w:tcPr>
            <w:tcW w:w="2518" w:type="dxa"/>
          </w:tcPr>
          <w:p w:rsidR="0012125E" w:rsidRPr="007E0244" w:rsidRDefault="0012125E" w:rsidP="0012125E">
            <w:pPr>
              <w:tabs>
                <w:tab w:val="left" w:pos="993"/>
              </w:tabs>
              <w:rPr>
                <w:szCs w:val="28"/>
              </w:rPr>
            </w:pPr>
            <w:r w:rsidRPr="007E0244">
              <w:rPr>
                <w:szCs w:val="28"/>
              </w:rPr>
              <w:t>≠ «</w:t>
            </w:r>
            <w:r w:rsidRPr="007E0244">
              <w:rPr>
                <w:szCs w:val="28"/>
                <w:lang w:val="en-US"/>
              </w:rPr>
              <w:t>RUS</w:t>
            </w:r>
            <w:r w:rsidRPr="007E0244">
              <w:rPr>
                <w:szCs w:val="28"/>
              </w:rPr>
              <w:t>»</w:t>
            </w:r>
          </w:p>
        </w:tc>
      </w:tr>
      <w:tr w:rsidR="0012125E" w:rsidRPr="007E0244" w:rsidTr="0012125E">
        <w:tc>
          <w:tcPr>
            <w:tcW w:w="2410" w:type="dxa"/>
          </w:tcPr>
          <w:p w:rsidR="0012125E" w:rsidRPr="007E0244" w:rsidRDefault="0012125E" w:rsidP="0012125E">
            <w:pPr>
              <w:tabs>
                <w:tab w:val="left" w:pos="993"/>
              </w:tabs>
              <w:rPr>
                <w:szCs w:val="28"/>
              </w:rPr>
            </w:pPr>
            <w:r w:rsidRPr="007E0244">
              <w:rPr>
                <w:szCs w:val="28"/>
              </w:rPr>
              <w:t>9</w:t>
            </w:r>
          </w:p>
        </w:tc>
        <w:tc>
          <w:tcPr>
            <w:tcW w:w="4003" w:type="dxa"/>
          </w:tcPr>
          <w:p w:rsidR="0012125E" w:rsidRPr="007E0244" w:rsidRDefault="0012125E" w:rsidP="0012125E">
            <w:pPr>
              <w:tabs>
                <w:tab w:val="left" w:pos="993"/>
              </w:tabs>
              <w:rPr>
                <w:szCs w:val="28"/>
              </w:rPr>
            </w:pPr>
            <w:r w:rsidRPr="007E0244">
              <w:rPr>
                <w:szCs w:val="28"/>
              </w:rPr>
              <w:t>11, 23, 26</w:t>
            </w:r>
            <w:r>
              <w:rPr>
                <w:szCs w:val="28"/>
              </w:rPr>
              <w:t>,29</w:t>
            </w:r>
          </w:p>
        </w:tc>
        <w:tc>
          <w:tcPr>
            <w:tcW w:w="2518" w:type="dxa"/>
          </w:tcPr>
          <w:p w:rsidR="0012125E" w:rsidRPr="007E0244" w:rsidRDefault="0012125E" w:rsidP="0012125E">
            <w:pPr>
              <w:tabs>
                <w:tab w:val="left" w:pos="993"/>
              </w:tabs>
              <w:rPr>
                <w:szCs w:val="28"/>
              </w:rPr>
            </w:pPr>
            <w:r w:rsidRPr="007E0244">
              <w:rPr>
                <w:szCs w:val="28"/>
              </w:rPr>
              <w:t>≠ «</w:t>
            </w:r>
            <w:r w:rsidRPr="007E0244">
              <w:rPr>
                <w:szCs w:val="28"/>
                <w:lang w:val="en-US"/>
              </w:rPr>
              <w:t>RUS</w:t>
            </w:r>
            <w:r w:rsidRPr="007E0244">
              <w:rPr>
                <w:szCs w:val="28"/>
              </w:rPr>
              <w:t xml:space="preserve">», ≠ «Б/Г» </w:t>
            </w:r>
          </w:p>
        </w:tc>
      </w:tr>
      <w:tr w:rsidR="0012125E" w:rsidRPr="007E0244" w:rsidTr="0012125E">
        <w:tc>
          <w:tcPr>
            <w:tcW w:w="2410" w:type="dxa"/>
          </w:tcPr>
          <w:p w:rsidR="0012125E" w:rsidRPr="007E0244" w:rsidRDefault="0012125E" w:rsidP="0012125E">
            <w:pPr>
              <w:tabs>
                <w:tab w:val="left" w:pos="993"/>
              </w:tabs>
              <w:rPr>
                <w:szCs w:val="28"/>
              </w:rPr>
            </w:pPr>
            <w:r w:rsidRPr="007E0244">
              <w:rPr>
                <w:szCs w:val="28"/>
              </w:rPr>
              <w:t>21</w:t>
            </w:r>
          </w:p>
        </w:tc>
        <w:tc>
          <w:tcPr>
            <w:tcW w:w="4003" w:type="dxa"/>
          </w:tcPr>
          <w:p w:rsidR="0012125E" w:rsidRPr="007E0244" w:rsidRDefault="0012125E" w:rsidP="0012125E">
            <w:pPr>
              <w:tabs>
                <w:tab w:val="left" w:pos="993"/>
              </w:tabs>
              <w:rPr>
                <w:szCs w:val="28"/>
              </w:rPr>
            </w:pPr>
            <w:r w:rsidRPr="007E0244">
              <w:rPr>
                <w:szCs w:val="28"/>
              </w:rPr>
              <w:t>11, 23</w:t>
            </w:r>
          </w:p>
        </w:tc>
        <w:tc>
          <w:tcPr>
            <w:tcW w:w="2518" w:type="dxa"/>
          </w:tcPr>
          <w:p w:rsidR="0012125E" w:rsidRPr="007E0244" w:rsidRDefault="0012125E" w:rsidP="0012125E">
            <w:pPr>
              <w:tabs>
                <w:tab w:val="left" w:pos="993"/>
              </w:tabs>
              <w:rPr>
                <w:szCs w:val="28"/>
              </w:rPr>
            </w:pPr>
            <w:r w:rsidRPr="007E0244">
              <w:rPr>
                <w:szCs w:val="28"/>
              </w:rPr>
              <w:t>≠ «</w:t>
            </w:r>
            <w:r w:rsidRPr="007E0244">
              <w:rPr>
                <w:szCs w:val="28"/>
                <w:lang w:val="en-US"/>
              </w:rPr>
              <w:t>RUS</w:t>
            </w:r>
            <w:r w:rsidRPr="007E0244">
              <w:rPr>
                <w:szCs w:val="28"/>
              </w:rPr>
              <w:t xml:space="preserve">», ≠ «Б/Г» </w:t>
            </w:r>
          </w:p>
        </w:tc>
      </w:tr>
      <w:tr w:rsidR="0012125E" w:rsidRPr="007E0244" w:rsidTr="0012125E">
        <w:tc>
          <w:tcPr>
            <w:tcW w:w="2410" w:type="dxa"/>
          </w:tcPr>
          <w:p w:rsidR="0012125E" w:rsidRPr="007E0244" w:rsidRDefault="0012125E" w:rsidP="0012125E">
            <w:pPr>
              <w:tabs>
                <w:tab w:val="left" w:pos="993"/>
              </w:tabs>
              <w:rPr>
                <w:szCs w:val="28"/>
              </w:rPr>
            </w:pPr>
            <w:r w:rsidRPr="007E0244">
              <w:rPr>
                <w:szCs w:val="28"/>
              </w:rPr>
              <w:t>22</w:t>
            </w:r>
          </w:p>
        </w:tc>
        <w:tc>
          <w:tcPr>
            <w:tcW w:w="4003" w:type="dxa"/>
          </w:tcPr>
          <w:p w:rsidR="0012125E" w:rsidRPr="007E0244" w:rsidRDefault="0012125E" w:rsidP="0012125E">
            <w:pPr>
              <w:tabs>
                <w:tab w:val="left" w:pos="993"/>
              </w:tabs>
              <w:rPr>
                <w:szCs w:val="28"/>
              </w:rPr>
            </w:pPr>
            <w:r w:rsidRPr="007E0244">
              <w:rPr>
                <w:szCs w:val="28"/>
              </w:rPr>
              <w:t>11, 23</w:t>
            </w:r>
          </w:p>
        </w:tc>
        <w:tc>
          <w:tcPr>
            <w:tcW w:w="2518" w:type="dxa"/>
          </w:tcPr>
          <w:p w:rsidR="0012125E" w:rsidRPr="007E0244" w:rsidRDefault="0012125E" w:rsidP="0012125E">
            <w:pPr>
              <w:tabs>
                <w:tab w:val="left" w:pos="993"/>
              </w:tabs>
              <w:rPr>
                <w:szCs w:val="28"/>
              </w:rPr>
            </w:pPr>
            <w:r w:rsidRPr="007E0244">
              <w:rPr>
                <w:szCs w:val="28"/>
              </w:rPr>
              <w:t>«Б/Г»</w:t>
            </w:r>
          </w:p>
        </w:tc>
      </w:tr>
    </w:tbl>
    <w:p w:rsidR="0012125E" w:rsidRPr="00FE6F30" w:rsidRDefault="0012125E" w:rsidP="0012125E">
      <w:pPr>
        <w:ind w:firstLine="709"/>
        <w:jc w:val="both"/>
        <w:rPr>
          <w:sz w:val="28"/>
          <w:szCs w:val="28"/>
        </w:rPr>
      </w:pPr>
      <w:r w:rsidRPr="00FE6F30">
        <w:rPr>
          <w:sz w:val="28"/>
          <w:szCs w:val="28"/>
        </w:rPr>
        <w:t>20.</w:t>
      </w:r>
      <w:r w:rsidRPr="00FE6F30">
        <w:rPr>
          <w:sz w:val="28"/>
          <w:szCs w:val="28"/>
        </w:rPr>
        <w:tab/>
        <w:t xml:space="preserve">Если поле </w:t>
      </w:r>
      <w:r w:rsidRPr="004720DF">
        <w:rPr>
          <w:sz w:val="28"/>
          <w:szCs w:val="28"/>
        </w:rPr>
        <w:t>DOCTYP</w:t>
      </w:r>
      <w:r w:rsidRPr="00FE6F30">
        <w:rPr>
          <w:sz w:val="28"/>
          <w:szCs w:val="28"/>
        </w:rPr>
        <w:t>_</w:t>
      </w:r>
      <w:r w:rsidRPr="004720DF">
        <w:rPr>
          <w:sz w:val="28"/>
          <w:szCs w:val="28"/>
        </w:rPr>
        <w:t>DOP</w:t>
      </w:r>
      <w:r w:rsidRPr="00FE6F30">
        <w:rPr>
          <w:sz w:val="28"/>
          <w:szCs w:val="28"/>
        </w:rPr>
        <w:t xml:space="preserve"> заполнено значением </w:t>
      </w:r>
      <w:r>
        <w:rPr>
          <w:sz w:val="28"/>
          <w:szCs w:val="28"/>
        </w:rPr>
        <w:t xml:space="preserve">11, 23, </w:t>
      </w:r>
      <w:r w:rsidRPr="00FE6F30">
        <w:rPr>
          <w:sz w:val="28"/>
          <w:szCs w:val="28"/>
        </w:rPr>
        <w:t>26,</w:t>
      </w:r>
      <w:r>
        <w:rPr>
          <w:sz w:val="28"/>
          <w:szCs w:val="28"/>
        </w:rPr>
        <w:t xml:space="preserve"> 29</w:t>
      </w:r>
      <w:r w:rsidRPr="00FE6F30">
        <w:rPr>
          <w:sz w:val="28"/>
          <w:szCs w:val="28"/>
        </w:rPr>
        <w:t xml:space="preserve"> то поля </w:t>
      </w:r>
      <w:r w:rsidRPr="004720DF">
        <w:rPr>
          <w:sz w:val="28"/>
          <w:szCs w:val="28"/>
        </w:rPr>
        <w:t>DOCEXP</w:t>
      </w:r>
      <w:r w:rsidRPr="00FE6F30">
        <w:rPr>
          <w:sz w:val="28"/>
          <w:szCs w:val="28"/>
        </w:rPr>
        <w:t>_</w:t>
      </w:r>
      <w:r w:rsidRPr="004720DF">
        <w:rPr>
          <w:sz w:val="28"/>
          <w:szCs w:val="28"/>
        </w:rPr>
        <w:t>DOP</w:t>
      </w:r>
      <w:r w:rsidRPr="00FE6F30">
        <w:rPr>
          <w:sz w:val="28"/>
          <w:szCs w:val="28"/>
        </w:rPr>
        <w:t xml:space="preserve"> и </w:t>
      </w:r>
      <w:r w:rsidRPr="004720DF">
        <w:rPr>
          <w:sz w:val="28"/>
          <w:szCs w:val="28"/>
        </w:rPr>
        <w:t>DEND</w:t>
      </w:r>
      <w:r w:rsidRPr="00FE6F30">
        <w:rPr>
          <w:sz w:val="28"/>
          <w:szCs w:val="28"/>
        </w:rPr>
        <w:t xml:space="preserve"> должны быть заполнены.</w:t>
      </w:r>
    </w:p>
    <w:p w:rsidR="0012125E" w:rsidRPr="00FE6F30" w:rsidRDefault="0012125E" w:rsidP="0012125E">
      <w:pPr>
        <w:ind w:firstLine="709"/>
        <w:jc w:val="both"/>
        <w:rPr>
          <w:sz w:val="28"/>
          <w:szCs w:val="28"/>
        </w:rPr>
      </w:pPr>
      <w:r w:rsidRPr="00FE6F30">
        <w:rPr>
          <w:sz w:val="28"/>
          <w:szCs w:val="28"/>
        </w:rPr>
        <w:t>21.</w:t>
      </w:r>
      <w:r w:rsidRPr="00FE6F30">
        <w:rPr>
          <w:sz w:val="28"/>
          <w:szCs w:val="28"/>
        </w:rPr>
        <w:tab/>
        <w:t xml:space="preserve">Условия заполнения поля </w:t>
      </w:r>
      <w:r w:rsidRPr="004720DF">
        <w:rPr>
          <w:sz w:val="28"/>
          <w:szCs w:val="28"/>
        </w:rPr>
        <w:t>DOCDATE</w:t>
      </w:r>
      <w:r w:rsidRPr="00FE6F30">
        <w:rPr>
          <w:sz w:val="28"/>
          <w:szCs w:val="28"/>
        </w:rPr>
        <w:t xml:space="preserve"> для паспорта гражданина Российской Федерации (</w:t>
      </w:r>
      <w:r w:rsidRPr="004720DF">
        <w:rPr>
          <w:sz w:val="28"/>
          <w:szCs w:val="28"/>
        </w:rPr>
        <w:t>DOCTYPE</w:t>
      </w:r>
      <w:r w:rsidRPr="00FE6F30">
        <w:rPr>
          <w:sz w:val="28"/>
          <w:szCs w:val="28"/>
        </w:rPr>
        <w:t xml:space="preserve"> (</w:t>
      </w:r>
      <w:r w:rsidRPr="004720DF">
        <w:rPr>
          <w:sz w:val="28"/>
          <w:szCs w:val="28"/>
        </w:rPr>
        <w:t>DOCTYPE</w:t>
      </w:r>
      <w:r w:rsidRPr="00FE6F30">
        <w:rPr>
          <w:sz w:val="28"/>
          <w:szCs w:val="28"/>
        </w:rPr>
        <w:t>_</w:t>
      </w:r>
      <w:r w:rsidRPr="004720DF">
        <w:rPr>
          <w:sz w:val="28"/>
          <w:szCs w:val="28"/>
        </w:rPr>
        <w:t>O</w:t>
      </w:r>
      <w:r w:rsidRPr="00FE6F30">
        <w:rPr>
          <w:sz w:val="28"/>
          <w:szCs w:val="28"/>
        </w:rPr>
        <w:t>) = «14») в зависимости от даты обращения (</w:t>
      </w:r>
      <w:r w:rsidRPr="004720DF">
        <w:rPr>
          <w:sz w:val="28"/>
          <w:szCs w:val="28"/>
        </w:rPr>
        <w:t>DVIZIT</w:t>
      </w:r>
      <w:r w:rsidRPr="00FE6F30">
        <w:rPr>
          <w:sz w:val="28"/>
          <w:szCs w:val="28"/>
        </w:rPr>
        <w:t>) приведены в Таблице 8.</w:t>
      </w:r>
    </w:p>
    <w:p w:rsidR="0012125E" w:rsidRPr="00FE6F30" w:rsidRDefault="0012125E" w:rsidP="0012125E">
      <w:pPr>
        <w:pStyle w:val="afff4"/>
        <w:keepNext/>
        <w:jc w:val="right"/>
        <w:rPr>
          <w:sz w:val="28"/>
          <w:szCs w:val="28"/>
        </w:rPr>
      </w:pPr>
      <w:r w:rsidRPr="00FE6F30">
        <w:rPr>
          <w:sz w:val="28"/>
          <w:szCs w:val="28"/>
        </w:rPr>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096"/>
        <w:gridCol w:w="1842"/>
      </w:tblGrid>
      <w:tr w:rsidR="0012125E" w:rsidRPr="007E0244" w:rsidTr="0012125E">
        <w:tc>
          <w:tcPr>
            <w:tcW w:w="1701" w:type="dxa"/>
          </w:tcPr>
          <w:p w:rsidR="0012125E" w:rsidRPr="007E0244" w:rsidRDefault="0012125E" w:rsidP="0012125E">
            <w:pPr>
              <w:tabs>
                <w:tab w:val="left" w:pos="0"/>
              </w:tabs>
              <w:ind w:right="-108"/>
              <w:jc w:val="center"/>
              <w:rPr>
                <w:b/>
                <w:sz w:val="22"/>
                <w:szCs w:val="22"/>
              </w:rPr>
            </w:pPr>
            <w:r w:rsidRPr="007E0244">
              <w:rPr>
                <w:b/>
                <w:sz w:val="22"/>
                <w:szCs w:val="22"/>
                <w:lang w:val="en-US"/>
              </w:rPr>
              <w:t>DOCTYPE (DOCTYPE_O)</w:t>
            </w:r>
          </w:p>
        </w:tc>
        <w:tc>
          <w:tcPr>
            <w:tcW w:w="6096" w:type="dxa"/>
          </w:tcPr>
          <w:p w:rsidR="0012125E" w:rsidRPr="007E0244" w:rsidRDefault="0012125E" w:rsidP="0012125E">
            <w:pPr>
              <w:tabs>
                <w:tab w:val="left" w:pos="993"/>
              </w:tabs>
              <w:jc w:val="center"/>
              <w:rPr>
                <w:b/>
                <w:sz w:val="22"/>
                <w:szCs w:val="22"/>
                <w:lang w:val="en-US"/>
              </w:rPr>
            </w:pPr>
            <w:r w:rsidRPr="007E0244">
              <w:rPr>
                <w:b/>
                <w:sz w:val="22"/>
                <w:szCs w:val="22"/>
                <w:lang w:val="en-US"/>
              </w:rPr>
              <w:t>DVIZIT</w:t>
            </w:r>
          </w:p>
        </w:tc>
        <w:tc>
          <w:tcPr>
            <w:tcW w:w="1842" w:type="dxa"/>
          </w:tcPr>
          <w:p w:rsidR="0012125E" w:rsidRPr="007E0244" w:rsidRDefault="0012125E" w:rsidP="0012125E">
            <w:pPr>
              <w:tabs>
                <w:tab w:val="left" w:pos="993"/>
              </w:tabs>
              <w:jc w:val="center"/>
              <w:rPr>
                <w:b/>
                <w:sz w:val="22"/>
                <w:szCs w:val="22"/>
                <w:lang w:val="en-US"/>
              </w:rPr>
            </w:pPr>
            <w:r w:rsidRPr="007E0244">
              <w:rPr>
                <w:b/>
                <w:sz w:val="22"/>
                <w:szCs w:val="22"/>
                <w:lang w:val="en-US"/>
              </w:rPr>
              <w:t>DOCDATE</w:t>
            </w:r>
          </w:p>
        </w:tc>
      </w:tr>
      <w:tr w:rsidR="0012125E" w:rsidRPr="007E0244" w:rsidTr="0012125E">
        <w:tc>
          <w:tcPr>
            <w:tcW w:w="1701" w:type="dxa"/>
          </w:tcPr>
          <w:p w:rsidR="0012125E" w:rsidRPr="007E0244" w:rsidRDefault="0012125E" w:rsidP="0012125E">
            <w:pPr>
              <w:tabs>
                <w:tab w:val="left" w:pos="993"/>
              </w:tabs>
            </w:pPr>
            <w:r w:rsidRPr="007E0244">
              <w:t>14</w:t>
            </w:r>
          </w:p>
        </w:tc>
        <w:tc>
          <w:tcPr>
            <w:tcW w:w="6096" w:type="dxa"/>
          </w:tcPr>
          <w:p w:rsidR="0012125E" w:rsidRPr="007E0244" w:rsidRDefault="0012125E" w:rsidP="0012125E">
            <w:pPr>
              <w:tabs>
                <w:tab w:val="left" w:pos="993"/>
              </w:tabs>
            </w:pPr>
            <w:r w:rsidRPr="007E0244">
              <w:rPr>
                <w:lang w:val="en-US"/>
              </w:rPr>
              <w:t>DR</w:t>
            </w:r>
            <w:r w:rsidRPr="007E0244">
              <w:t xml:space="preserve">+ 14лет +30дней &lt; </w:t>
            </w:r>
            <w:r w:rsidRPr="007E0244">
              <w:rPr>
                <w:b/>
                <w:lang w:val="en-US"/>
              </w:rPr>
              <w:t>DVIZIT</w:t>
            </w:r>
            <w:r w:rsidRPr="007E0244">
              <w:t xml:space="preserve"> &lt;= </w:t>
            </w:r>
            <w:r w:rsidRPr="007E0244">
              <w:rPr>
                <w:lang w:val="en-US"/>
              </w:rPr>
              <w:t>DR</w:t>
            </w:r>
            <w:r w:rsidRPr="007E0244">
              <w:t>+ 20лет + 30 дней</w:t>
            </w:r>
          </w:p>
        </w:tc>
        <w:tc>
          <w:tcPr>
            <w:tcW w:w="1842" w:type="dxa"/>
          </w:tcPr>
          <w:p w:rsidR="0012125E" w:rsidRPr="007E0244" w:rsidRDefault="0012125E" w:rsidP="0012125E">
            <w:pPr>
              <w:tabs>
                <w:tab w:val="left" w:pos="993"/>
              </w:tabs>
            </w:pPr>
            <w:proofErr w:type="gramStart"/>
            <w:r w:rsidRPr="007E0244">
              <w:t>&gt;=</w:t>
            </w:r>
            <w:proofErr w:type="gramEnd"/>
            <w:r w:rsidRPr="007E0244">
              <w:t xml:space="preserve"> </w:t>
            </w:r>
            <w:r w:rsidRPr="007E0244">
              <w:rPr>
                <w:lang w:val="en-US"/>
              </w:rPr>
              <w:t>DR</w:t>
            </w:r>
            <w:r w:rsidRPr="007E0244">
              <w:t xml:space="preserve">+ 14 лет </w:t>
            </w:r>
          </w:p>
        </w:tc>
      </w:tr>
      <w:tr w:rsidR="0012125E" w:rsidRPr="007E0244" w:rsidTr="0012125E">
        <w:tc>
          <w:tcPr>
            <w:tcW w:w="1701" w:type="dxa"/>
          </w:tcPr>
          <w:p w:rsidR="0012125E" w:rsidRPr="007E0244" w:rsidRDefault="0012125E" w:rsidP="0012125E">
            <w:pPr>
              <w:tabs>
                <w:tab w:val="left" w:pos="993"/>
              </w:tabs>
            </w:pPr>
            <w:r w:rsidRPr="007E0244">
              <w:t>14</w:t>
            </w:r>
          </w:p>
        </w:tc>
        <w:tc>
          <w:tcPr>
            <w:tcW w:w="6096" w:type="dxa"/>
          </w:tcPr>
          <w:p w:rsidR="0012125E" w:rsidRPr="007E0244" w:rsidRDefault="0012125E" w:rsidP="0012125E">
            <w:pPr>
              <w:tabs>
                <w:tab w:val="left" w:pos="993"/>
              </w:tabs>
            </w:pPr>
            <w:r w:rsidRPr="007E0244">
              <w:rPr>
                <w:lang w:val="en-US"/>
              </w:rPr>
              <w:t>DR</w:t>
            </w:r>
            <w:r w:rsidRPr="007E0244">
              <w:t xml:space="preserve">+ 20 лет + 30дней &lt; </w:t>
            </w:r>
            <w:r w:rsidRPr="007E0244">
              <w:rPr>
                <w:b/>
                <w:lang w:val="en-US"/>
              </w:rPr>
              <w:t>DVIZIT</w:t>
            </w:r>
            <w:r w:rsidRPr="007E0244">
              <w:t xml:space="preserve"> &lt;=</w:t>
            </w:r>
            <w:r w:rsidRPr="007E0244">
              <w:rPr>
                <w:lang w:val="en-US"/>
              </w:rPr>
              <w:t>DR</w:t>
            </w:r>
            <w:r w:rsidRPr="007E0244">
              <w:t>+ 45 лет + 30дней</w:t>
            </w:r>
          </w:p>
        </w:tc>
        <w:tc>
          <w:tcPr>
            <w:tcW w:w="1842" w:type="dxa"/>
          </w:tcPr>
          <w:p w:rsidR="0012125E" w:rsidRPr="007E0244" w:rsidRDefault="0012125E" w:rsidP="0012125E">
            <w:pPr>
              <w:tabs>
                <w:tab w:val="left" w:pos="993"/>
              </w:tabs>
            </w:pPr>
            <w:proofErr w:type="gramStart"/>
            <w:r w:rsidRPr="007E0244">
              <w:t>&gt;=</w:t>
            </w:r>
            <w:proofErr w:type="gramEnd"/>
            <w:r w:rsidRPr="007E0244">
              <w:t xml:space="preserve"> </w:t>
            </w:r>
            <w:r w:rsidRPr="007E0244">
              <w:rPr>
                <w:lang w:val="en-US"/>
              </w:rPr>
              <w:t>DR</w:t>
            </w:r>
            <w:r w:rsidRPr="007E0244">
              <w:t>+ 20 лет</w:t>
            </w:r>
          </w:p>
        </w:tc>
      </w:tr>
      <w:tr w:rsidR="0012125E" w:rsidRPr="007E0244" w:rsidTr="0012125E">
        <w:tc>
          <w:tcPr>
            <w:tcW w:w="1701" w:type="dxa"/>
          </w:tcPr>
          <w:p w:rsidR="0012125E" w:rsidRPr="007E0244" w:rsidRDefault="0012125E" w:rsidP="0012125E">
            <w:pPr>
              <w:tabs>
                <w:tab w:val="left" w:pos="993"/>
              </w:tabs>
            </w:pPr>
            <w:r w:rsidRPr="007E0244">
              <w:t>14</w:t>
            </w:r>
          </w:p>
        </w:tc>
        <w:tc>
          <w:tcPr>
            <w:tcW w:w="6096" w:type="dxa"/>
          </w:tcPr>
          <w:p w:rsidR="0012125E" w:rsidRPr="007E0244" w:rsidRDefault="0012125E" w:rsidP="0012125E">
            <w:pPr>
              <w:tabs>
                <w:tab w:val="left" w:pos="993"/>
              </w:tabs>
            </w:pPr>
            <w:r w:rsidRPr="007E0244">
              <w:rPr>
                <w:b/>
                <w:lang w:val="en-US"/>
              </w:rPr>
              <w:t>DVIZIT</w:t>
            </w:r>
            <w:r w:rsidRPr="007E0244">
              <w:rPr>
                <w:lang w:val="en-US"/>
              </w:rPr>
              <w:t xml:space="preserve"> &gt; DR+</w:t>
            </w:r>
            <w:r w:rsidRPr="007E0244">
              <w:t xml:space="preserve"> 45лет + 30дней</w:t>
            </w:r>
          </w:p>
        </w:tc>
        <w:tc>
          <w:tcPr>
            <w:tcW w:w="1842" w:type="dxa"/>
          </w:tcPr>
          <w:p w:rsidR="0012125E" w:rsidRPr="007E0244" w:rsidRDefault="0012125E" w:rsidP="0012125E">
            <w:pPr>
              <w:tabs>
                <w:tab w:val="left" w:pos="993"/>
              </w:tabs>
            </w:pPr>
            <w:proofErr w:type="gramStart"/>
            <w:r w:rsidRPr="007E0244">
              <w:t>&gt;=</w:t>
            </w:r>
            <w:proofErr w:type="gramEnd"/>
            <w:r w:rsidRPr="007E0244">
              <w:t xml:space="preserve"> </w:t>
            </w:r>
            <w:r w:rsidRPr="007E0244">
              <w:rPr>
                <w:lang w:val="en-US"/>
              </w:rPr>
              <w:t>DR</w:t>
            </w:r>
            <w:r w:rsidRPr="007E0244">
              <w:t>+45 лет</w:t>
            </w:r>
          </w:p>
        </w:tc>
      </w:tr>
    </w:tbl>
    <w:p w:rsidR="0012125E" w:rsidRPr="00FE6F30" w:rsidRDefault="0012125E" w:rsidP="0012125E">
      <w:pPr>
        <w:ind w:firstLine="709"/>
        <w:jc w:val="both"/>
        <w:rPr>
          <w:sz w:val="28"/>
          <w:szCs w:val="28"/>
        </w:rPr>
      </w:pPr>
      <w:r w:rsidRPr="00FE6F30">
        <w:rPr>
          <w:sz w:val="28"/>
          <w:szCs w:val="28"/>
        </w:rPr>
        <w:t>22.</w:t>
      </w:r>
      <w:r w:rsidRPr="00FE6F30">
        <w:rPr>
          <w:sz w:val="28"/>
          <w:szCs w:val="28"/>
        </w:rPr>
        <w:tab/>
        <w:t xml:space="preserve">Если поле </w:t>
      </w:r>
      <w:r w:rsidRPr="00FE6F30">
        <w:rPr>
          <w:sz w:val="28"/>
          <w:szCs w:val="28"/>
          <w:lang w:val="en-US"/>
        </w:rPr>
        <w:t>DOCTYPE</w:t>
      </w:r>
      <w:r w:rsidRPr="00FE6F30">
        <w:rPr>
          <w:sz w:val="28"/>
          <w:szCs w:val="28"/>
        </w:rPr>
        <w:t xml:space="preserve"> (</w:t>
      </w:r>
      <w:r w:rsidRPr="00FE6F30">
        <w:rPr>
          <w:sz w:val="28"/>
          <w:szCs w:val="28"/>
          <w:lang w:val="en-US"/>
        </w:rPr>
        <w:t>DOCTYPE</w:t>
      </w:r>
      <w:r w:rsidRPr="00FE6F30">
        <w:rPr>
          <w:sz w:val="28"/>
          <w:szCs w:val="28"/>
        </w:rPr>
        <w:t>_</w:t>
      </w:r>
      <w:r w:rsidRPr="00FE6F30">
        <w:rPr>
          <w:sz w:val="28"/>
          <w:szCs w:val="28"/>
          <w:lang w:val="en-US"/>
        </w:rPr>
        <w:t>O</w:t>
      </w:r>
      <w:r w:rsidRPr="00FE6F30">
        <w:rPr>
          <w:sz w:val="28"/>
          <w:szCs w:val="28"/>
        </w:rPr>
        <w:t xml:space="preserve">) заполнено значением «3» или «24», то должно выполняться условие: </w:t>
      </w:r>
      <w:r w:rsidRPr="00FE6F30">
        <w:rPr>
          <w:sz w:val="28"/>
          <w:szCs w:val="28"/>
          <w:lang w:val="en-US"/>
        </w:rPr>
        <w:t>DVIZIT</w:t>
      </w:r>
      <w:r w:rsidRPr="00FE6F30">
        <w:rPr>
          <w:sz w:val="28"/>
          <w:szCs w:val="28"/>
        </w:rPr>
        <w:t xml:space="preserve"> &lt;= </w:t>
      </w:r>
      <w:r w:rsidRPr="00FE6F30">
        <w:rPr>
          <w:sz w:val="28"/>
          <w:szCs w:val="28"/>
          <w:lang w:val="en-US"/>
        </w:rPr>
        <w:t>DR</w:t>
      </w:r>
      <w:r w:rsidRPr="00FE6F30">
        <w:rPr>
          <w:sz w:val="28"/>
          <w:szCs w:val="28"/>
        </w:rPr>
        <w:t>+ 14 лет + 30дней;</w:t>
      </w:r>
    </w:p>
    <w:p w:rsidR="0012125E" w:rsidRPr="00FE6F30" w:rsidRDefault="0012125E" w:rsidP="0012125E">
      <w:pPr>
        <w:ind w:firstLine="709"/>
        <w:jc w:val="both"/>
        <w:rPr>
          <w:sz w:val="28"/>
          <w:szCs w:val="28"/>
        </w:rPr>
      </w:pPr>
      <w:r w:rsidRPr="00FE6F30">
        <w:rPr>
          <w:sz w:val="28"/>
          <w:szCs w:val="28"/>
        </w:rPr>
        <w:t>23.</w:t>
      </w:r>
      <w:r w:rsidRPr="00FE6F30">
        <w:rPr>
          <w:sz w:val="28"/>
          <w:szCs w:val="28"/>
        </w:rPr>
        <w:tab/>
        <w:t xml:space="preserve">Если поле </w:t>
      </w:r>
      <w:r w:rsidRPr="00FE6F30">
        <w:rPr>
          <w:sz w:val="28"/>
          <w:szCs w:val="28"/>
          <w:lang w:val="en-US"/>
        </w:rPr>
        <w:t>DOCTYPE</w:t>
      </w:r>
      <w:r w:rsidRPr="00FE6F30">
        <w:rPr>
          <w:sz w:val="28"/>
          <w:szCs w:val="28"/>
        </w:rPr>
        <w:t xml:space="preserve"> заполнено значениями 10, 12, </w:t>
      </w:r>
      <w:r>
        <w:rPr>
          <w:sz w:val="28"/>
          <w:szCs w:val="28"/>
        </w:rPr>
        <w:t xml:space="preserve">22, </w:t>
      </w:r>
      <w:r w:rsidRPr="00FE6F30">
        <w:rPr>
          <w:sz w:val="28"/>
          <w:szCs w:val="28"/>
        </w:rPr>
        <w:t>25, 27</w:t>
      </w:r>
      <w:r>
        <w:rPr>
          <w:sz w:val="28"/>
          <w:szCs w:val="28"/>
        </w:rPr>
        <w:t>, 28</w:t>
      </w:r>
      <w:r w:rsidRPr="00FE6F30">
        <w:rPr>
          <w:sz w:val="28"/>
          <w:szCs w:val="28"/>
        </w:rPr>
        <w:t xml:space="preserve"> то поля </w:t>
      </w:r>
      <w:r w:rsidRPr="00FE6F30">
        <w:rPr>
          <w:sz w:val="28"/>
          <w:szCs w:val="28"/>
          <w:lang w:val="en-US"/>
        </w:rPr>
        <w:t>DOCEXP</w:t>
      </w:r>
      <w:r w:rsidRPr="00FE6F30">
        <w:rPr>
          <w:sz w:val="28"/>
          <w:szCs w:val="28"/>
        </w:rPr>
        <w:t xml:space="preserve"> и </w:t>
      </w:r>
      <w:r w:rsidRPr="00FE6F30">
        <w:rPr>
          <w:sz w:val="28"/>
          <w:szCs w:val="28"/>
          <w:lang w:val="en-US"/>
        </w:rPr>
        <w:t>DEND</w:t>
      </w:r>
      <w:r w:rsidRPr="00FE6F30">
        <w:rPr>
          <w:sz w:val="28"/>
          <w:szCs w:val="28"/>
        </w:rPr>
        <w:t xml:space="preserve"> должны быть заполнены, причем значение поля </w:t>
      </w:r>
      <w:r w:rsidRPr="00FE6F30">
        <w:rPr>
          <w:sz w:val="28"/>
          <w:szCs w:val="28"/>
          <w:lang w:val="en-US"/>
        </w:rPr>
        <w:t>DEND</w:t>
      </w:r>
      <w:r w:rsidRPr="00FE6F30">
        <w:rPr>
          <w:sz w:val="28"/>
          <w:szCs w:val="28"/>
        </w:rPr>
        <w:t xml:space="preserve"> не должно превышать значения поля </w:t>
      </w:r>
      <w:r w:rsidRPr="00FE6F30">
        <w:rPr>
          <w:sz w:val="28"/>
          <w:szCs w:val="28"/>
          <w:lang w:val="en-US"/>
        </w:rPr>
        <w:t>DOCEXP</w:t>
      </w:r>
      <w:r w:rsidRPr="00FE6F30">
        <w:rPr>
          <w:sz w:val="28"/>
          <w:szCs w:val="28"/>
        </w:rPr>
        <w:t>.</w:t>
      </w:r>
    </w:p>
    <w:p w:rsidR="0012125E" w:rsidRPr="00FE6F30" w:rsidRDefault="0012125E" w:rsidP="0012125E">
      <w:pPr>
        <w:ind w:firstLine="709"/>
        <w:jc w:val="both"/>
        <w:rPr>
          <w:sz w:val="28"/>
          <w:szCs w:val="28"/>
        </w:rPr>
      </w:pPr>
      <w:r w:rsidRPr="00FE6F30">
        <w:rPr>
          <w:sz w:val="28"/>
          <w:szCs w:val="28"/>
        </w:rPr>
        <w:lastRenderedPageBreak/>
        <w:t>24. Значение поля DBEG должно быть равно значению поля DVIZIT.</w:t>
      </w:r>
    </w:p>
    <w:p w:rsidR="0012125E" w:rsidRDefault="0012125E" w:rsidP="0012125E">
      <w:pPr>
        <w:ind w:firstLine="709"/>
        <w:jc w:val="both"/>
        <w:rPr>
          <w:sz w:val="28"/>
          <w:szCs w:val="28"/>
        </w:rPr>
      </w:pPr>
      <w:r w:rsidRPr="00FE6F30">
        <w:rPr>
          <w:sz w:val="28"/>
          <w:szCs w:val="28"/>
        </w:rPr>
        <w:t>25. Если FPOLIC=2, то в свод должны быть в обязательном порядке включены файлы: &lt;N_REC</w:t>
      </w:r>
      <w:proofErr w:type="gramStart"/>
      <w:r w:rsidRPr="00FE6F30">
        <w:rPr>
          <w:sz w:val="28"/>
          <w:szCs w:val="28"/>
        </w:rPr>
        <w:t>&gt;.SIGN</w:t>
      </w:r>
      <w:proofErr w:type="gramEnd"/>
      <w:r w:rsidRPr="00FE6F30">
        <w:rPr>
          <w:sz w:val="28"/>
          <w:szCs w:val="28"/>
        </w:rPr>
        <w:t xml:space="preserve"> и &lt;N_REC&gt;.FACE, где &lt;N_REC&gt; = N_REC.</w:t>
      </w:r>
    </w:p>
    <w:p w:rsidR="0012125E" w:rsidRDefault="0012125E" w:rsidP="0012125E">
      <w:pPr>
        <w:ind w:firstLine="709"/>
        <w:jc w:val="both"/>
        <w:rPr>
          <w:sz w:val="28"/>
          <w:szCs w:val="28"/>
        </w:rPr>
      </w:pPr>
      <w:r w:rsidRPr="005037FD">
        <w:rPr>
          <w:sz w:val="28"/>
          <w:szCs w:val="28"/>
        </w:rPr>
        <w:t>26</w:t>
      </w:r>
      <w:r>
        <w:rPr>
          <w:sz w:val="28"/>
          <w:szCs w:val="28"/>
        </w:rPr>
        <w:t xml:space="preserve">. </w:t>
      </w:r>
      <w:r w:rsidRPr="003B7852">
        <w:rPr>
          <w:sz w:val="28"/>
          <w:szCs w:val="28"/>
        </w:rPr>
        <w:t>Не допускается значение «000-000-000 00» для заполнения поля SS</w:t>
      </w:r>
      <w:r>
        <w:rPr>
          <w:sz w:val="28"/>
          <w:szCs w:val="28"/>
        </w:rPr>
        <w:t>.</w:t>
      </w:r>
    </w:p>
    <w:p w:rsidR="0012125E" w:rsidRPr="003B7852" w:rsidRDefault="0012125E" w:rsidP="0012125E">
      <w:pPr>
        <w:ind w:firstLine="709"/>
        <w:jc w:val="both"/>
        <w:rPr>
          <w:sz w:val="28"/>
          <w:szCs w:val="28"/>
        </w:rPr>
      </w:pPr>
      <w:r w:rsidRPr="003B7852">
        <w:rPr>
          <w:sz w:val="28"/>
          <w:szCs w:val="28"/>
        </w:rPr>
        <w:t xml:space="preserve">27 Если C_OKSM = «RUS» и </w:t>
      </w:r>
      <w:proofErr w:type="gramStart"/>
      <w:r w:rsidRPr="003B7852">
        <w:rPr>
          <w:sz w:val="28"/>
          <w:szCs w:val="28"/>
        </w:rPr>
        <w:t>DVIZIT &gt;</w:t>
      </w:r>
      <w:proofErr w:type="gramEnd"/>
      <w:r w:rsidRPr="003B7852">
        <w:rPr>
          <w:sz w:val="28"/>
          <w:szCs w:val="28"/>
        </w:rPr>
        <w:t xml:space="preserve"> DR+ 14лет, поле SS должно быть заполнено обязательно.</w:t>
      </w:r>
    </w:p>
    <w:p w:rsidR="0012125E" w:rsidRDefault="0012125E" w:rsidP="0012125E">
      <w:pPr>
        <w:ind w:firstLine="709"/>
        <w:jc w:val="both"/>
        <w:rPr>
          <w:sz w:val="28"/>
          <w:szCs w:val="28"/>
        </w:rPr>
      </w:pPr>
      <w:r w:rsidRPr="003B7852">
        <w:rPr>
          <w:sz w:val="28"/>
          <w:szCs w:val="28"/>
        </w:rPr>
        <w:t>28. Если поле DOCTYPE заполнено значениями</w:t>
      </w:r>
      <w:r>
        <w:rPr>
          <w:sz w:val="28"/>
          <w:szCs w:val="28"/>
        </w:rPr>
        <w:t xml:space="preserve"> 9</w:t>
      </w:r>
      <w:r w:rsidRPr="003B7852">
        <w:rPr>
          <w:sz w:val="28"/>
          <w:szCs w:val="28"/>
        </w:rPr>
        <w:t xml:space="preserve"> и DOCTYP_DOP= 26, 29, то поле SS должно быть заполнено обязательно.</w:t>
      </w:r>
    </w:p>
    <w:p w:rsidR="0012125E" w:rsidRPr="00334073" w:rsidRDefault="0012125E" w:rsidP="0012125E">
      <w:pPr>
        <w:ind w:firstLine="709"/>
        <w:jc w:val="both"/>
        <w:rPr>
          <w:sz w:val="28"/>
          <w:szCs w:val="28"/>
        </w:rPr>
      </w:pPr>
      <w:r w:rsidRPr="00334073">
        <w:rPr>
          <w:sz w:val="28"/>
          <w:szCs w:val="28"/>
        </w:rPr>
        <w:t>29. Если поле RSMO заполнено значениями 9, 10, 11, то поля ENP, NPOLIC, TER_ST, OGRNSMO и DATE_ST должны быть заполнены обязательно.</w:t>
      </w:r>
    </w:p>
    <w:p w:rsidR="0012125E" w:rsidRPr="003B7852" w:rsidRDefault="0012125E" w:rsidP="0012125E">
      <w:pPr>
        <w:ind w:firstLine="709"/>
        <w:jc w:val="both"/>
        <w:rPr>
          <w:sz w:val="28"/>
          <w:szCs w:val="28"/>
        </w:rPr>
      </w:pPr>
      <w:r w:rsidRPr="00334073">
        <w:rPr>
          <w:sz w:val="28"/>
          <w:szCs w:val="28"/>
        </w:rPr>
        <w:t>30. Если поле RSMO заполнено значениями 9, 10, 11, то значение поля FPOLIC =0.</w:t>
      </w:r>
    </w:p>
    <w:p w:rsidR="0012125E" w:rsidRPr="00A71206" w:rsidRDefault="0012125E" w:rsidP="00A71206">
      <w:pPr>
        <w:pStyle w:val="11"/>
        <w:spacing w:before="120"/>
        <w:jc w:val="both"/>
        <w:rPr>
          <w:rFonts w:ascii="Times New Roman" w:eastAsia="Times New Roman" w:hAnsi="Times New Roman"/>
          <w:bCs w:val="0"/>
          <w:kern w:val="0"/>
          <w:sz w:val="28"/>
          <w:szCs w:val="28"/>
        </w:rPr>
      </w:pPr>
      <w:bookmarkStart w:id="30" w:name="_Toc479945156"/>
      <w:r w:rsidRPr="00A71206">
        <w:rPr>
          <w:rFonts w:ascii="Times New Roman" w:eastAsia="Times New Roman" w:hAnsi="Times New Roman"/>
          <w:bCs w:val="0"/>
          <w:kern w:val="0"/>
          <w:sz w:val="28"/>
          <w:szCs w:val="28"/>
        </w:rPr>
        <w:t>7.2 Объект «Изображение фотографии застрахованного лица»</w:t>
      </w:r>
      <w:bookmarkEnd w:id="30"/>
    </w:p>
    <w:p w:rsidR="0012125E" w:rsidRPr="00A71206" w:rsidRDefault="0012125E" w:rsidP="00A71206">
      <w:pPr>
        <w:pStyle w:val="11"/>
        <w:spacing w:before="120"/>
        <w:jc w:val="both"/>
        <w:rPr>
          <w:rFonts w:ascii="Times New Roman" w:eastAsia="Times New Roman" w:hAnsi="Times New Roman"/>
          <w:bCs w:val="0"/>
          <w:kern w:val="0"/>
          <w:sz w:val="28"/>
          <w:szCs w:val="28"/>
        </w:rPr>
      </w:pPr>
      <w:bookmarkStart w:id="31" w:name="_Toc479945157"/>
      <w:r w:rsidRPr="00A71206">
        <w:rPr>
          <w:rFonts w:ascii="Times New Roman" w:eastAsia="Times New Roman" w:hAnsi="Times New Roman"/>
          <w:bCs w:val="0"/>
          <w:kern w:val="0"/>
          <w:sz w:val="28"/>
          <w:szCs w:val="28"/>
        </w:rPr>
        <w:t>7.2.1 Краткая характеристика объекта</w:t>
      </w:r>
      <w:bookmarkEnd w:id="31"/>
      <w:r w:rsidRPr="00A71206">
        <w:rPr>
          <w:rFonts w:ascii="Times New Roman" w:eastAsia="Times New Roman" w:hAnsi="Times New Roman"/>
          <w:bCs w:val="0"/>
          <w:kern w:val="0"/>
          <w:sz w:val="28"/>
          <w:szCs w:val="28"/>
        </w:rPr>
        <w:t xml:space="preserve"> </w:t>
      </w:r>
    </w:p>
    <w:p w:rsidR="0012125E" w:rsidRPr="00FE6F30" w:rsidRDefault="0012125E" w:rsidP="0012125E">
      <w:pPr>
        <w:pStyle w:val="aff3"/>
        <w:rPr>
          <w:b/>
          <w:sz w:val="28"/>
          <w:szCs w:val="28"/>
        </w:rPr>
      </w:pPr>
    </w:p>
    <w:p w:rsidR="0012125E" w:rsidRPr="00FE6F30" w:rsidRDefault="0012125E" w:rsidP="0012125E">
      <w:pPr>
        <w:ind w:firstLine="709"/>
        <w:jc w:val="both"/>
        <w:rPr>
          <w:sz w:val="28"/>
          <w:szCs w:val="28"/>
        </w:rPr>
      </w:pPr>
      <w:r w:rsidRPr="00FE6F30">
        <w:rPr>
          <w:sz w:val="28"/>
          <w:szCs w:val="28"/>
        </w:rPr>
        <w:t>Объект предназначен для передачи в СМО и затем в РС ЕРЗ фотографии</w:t>
      </w:r>
      <w:r w:rsidRPr="00FE6F30">
        <w:rPr>
          <w:bCs/>
          <w:sz w:val="28"/>
          <w:szCs w:val="28"/>
        </w:rPr>
        <w:t xml:space="preserve"> застрахованного лица, пожелавшего получить полис ОМС на электронном носителе</w:t>
      </w:r>
      <w:r w:rsidRPr="00FE6F30">
        <w:rPr>
          <w:sz w:val="28"/>
          <w:szCs w:val="28"/>
        </w:rPr>
        <w:t>.</w:t>
      </w:r>
    </w:p>
    <w:p w:rsidR="0012125E" w:rsidRPr="00FE6F30" w:rsidRDefault="0012125E" w:rsidP="0012125E">
      <w:pPr>
        <w:tabs>
          <w:tab w:val="num" w:pos="1047"/>
        </w:tabs>
        <w:rPr>
          <w:b/>
          <w:sz w:val="28"/>
          <w:szCs w:val="28"/>
        </w:rPr>
      </w:pPr>
    </w:p>
    <w:p w:rsidR="0012125E" w:rsidRPr="00A71206" w:rsidRDefault="0012125E" w:rsidP="00A71206">
      <w:pPr>
        <w:pStyle w:val="11"/>
        <w:spacing w:before="120"/>
        <w:jc w:val="both"/>
        <w:rPr>
          <w:rFonts w:ascii="Times New Roman" w:eastAsia="Times New Roman" w:hAnsi="Times New Roman"/>
          <w:bCs w:val="0"/>
          <w:kern w:val="0"/>
          <w:sz w:val="28"/>
          <w:szCs w:val="28"/>
        </w:rPr>
      </w:pPr>
      <w:bookmarkStart w:id="32" w:name="_Toc479945158"/>
      <w:r w:rsidRPr="00A71206">
        <w:rPr>
          <w:rFonts w:ascii="Times New Roman" w:eastAsia="Times New Roman" w:hAnsi="Times New Roman"/>
          <w:bCs w:val="0"/>
          <w:kern w:val="0"/>
          <w:sz w:val="28"/>
          <w:szCs w:val="28"/>
        </w:rPr>
        <w:t>7.</w:t>
      </w:r>
      <w:r w:rsidR="00A71206">
        <w:rPr>
          <w:rFonts w:ascii="Times New Roman" w:eastAsia="Times New Roman" w:hAnsi="Times New Roman"/>
          <w:bCs w:val="0"/>
          <w:kern w:val="0"/>
          <w:sz w:val="28"/>
          <w:szCs w:val="28"/>
        </w:rPr>
        <w:t>2</w:t>
      </w:r>
      <w:r w:rsidRPr="00A71206">
        <w:rPr>
          <w:rFonts w:ascii="Times New Roman" w:eastAsia="Times New Roman" w:hAnsi="Times New Roman"/>
          <w:bCs w:val="0"/>
          <w:kern w:val="0"/>
          <w:sz w:val="28"/>
          <w:szCs w:val="28"/>
        </w:rPr>
        <w:t>.2 Структура объекта</w:t>
      </w:r>
      <w:bookmarkEnd w:id="32"/>
      <w:r w:rsidRPr="00A71206">
        <w:rPr>
          <w:rFonts w:ascii="Times New Roman" w:eastAsia="Times New Roman" w:hAnsi="Times New Roman"/>
          <w:bCs w:val="0"/>
          <w:kern w:val="0"/>
          <w:sz w:val="28"/>
          <w:szCs w:val="28"/>
        </w:rPr>
        <w:t xml:space="preserve"> </w:t>
      </w:r>
    </w:p>
    <w:p w:rsidR="0012125E" w:rsidRPr="007E0244" w:rsidRDefault="0012125E" w:rsidP="0012125E"/>
    <w:p w:rsidR="0012125E" w:rsidRPr="00FE6F30" w:rsidRDefault="0012125E" w:rsidP="0012125E">
      <w:pPr>
        <w:ind w:firstLine="709"/>
        <w:jc w:val="both"/>
        <w:rPr>
          <w:sz w:val="28"/>
          <w:szCs w:val="28"/>
        </w:rPr>
      </w:pPr>
      <w:r w:rsidRPr="00FE6F30">
        <w:rPr>
          <w:sz w:val="28"/>
          <w:szCs w:val="28"/>
        </w:rPr>
        <w:t xml:space="preserve">Фотография застрахованного лица должна быть представлена в электронном виде в файле формата </w:t>
      </w:r>
      <w:r w:rsidRPr="00FE6F30">
        <w:rPr>
          <w:sz w:val="28"/>
          <w:szCs w:val="28"/>
          <w:lang w:val="en-US"/>
        </w:rPr>
        <w:t>JPG</w:t>
      </w:r>
      <w:r w:rsidRPr="00FE6F30">
        <w:rPr>
          <w:sz w:val="28"/>
          <w:szCs w:val="28"/>
        </w:rPr>
        <w:t>. Лицо должно быть изображено чётко, без искажений, строго в анфас без головного убора. Допускается представление фотографии в головных уборах гражданами,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отображать тень на лицо.</w:t>
      </w:r>
    </w:p>
    <w:p w:rsidR="0012125E" w:rsidRPr="00FE6F30" w:rsidRDefault="0012125E" w:rsidP="0012125E">
      <w:pPr>
        <w:ind w:firstLine="709"/>
        <w:jc w:val="both"/>
        <w:rPr>
          <w:sz w:val="28"/>
          <w:szCs w:val="28"/>
        </w:rPr>
      </w:pPr>
      <w:r w:rsidRPr="00FE6F30">
        <w:rPr>
          <w:sz w:val="28"/>
          <w:szCs w:val="28"/>
        </w:rPr>
        <w:t>Мимика и выражение лица не должны искажать его черты, изображение должно размещаться на фотографии так, чтобы свободное от изображения поле над головой составляло 5 ±1 мм.</w:t>
      </w:r>
    </w:p>
    <w:p w:rsidR="0012125E" w:rsidRPr="00FE6F30" w:rsidRDefault="0012125E" w:rsidP="0012125E">
      <w:pPr>
        <w:ind w:firstLine="709"/>
        <w:jc w:val="both"/>
        <w:rPr>
          <w:sz w:val="28"/>
          <w:szCs w:val="28"/>
        </w:rPr>
      </w:pPr>
      <w:r w:rsidRPr="00FE6F30">
        <w:rPr>
          <w:sz w:val="28"/>
          <w:szCs w:val="28"/>
        </w:rPr>
        <w:t>На фотографии должна быть видна крупным планом голова и плечи, расстояние от подбородка до макушки (верхняя часть головы без учета волос) должно составлять 70-80 % высоты снимка, глаза должны быть открыты и волосы не должны заслонять их, не допускается наличие эффекта «красных глаз» на фотографии.</w:t>
      </w:r>
    </w:p>
    <w:p w:rsidR="0012125E" w:rsidRPr="00FE6F30" w:rsidRDefault="0012125E" w:rsidP="0012125E">
      <w:pPr>
        <w:ind w:firstLine="709"/>
        <w:jc w:val="both"/>
        <w:rPr>
          <w:sz w:val="28"/>
          <w:szCs w:val="28"/>
        </w:rPr>
      </w:pPr>
      <w:r w:rsidRPr="00FE6F30">
        <w:rPr>
          <w:sz w:val="28"/>
          <w:szCs w:val="28"/>
        </w:rPr>
        <w:t>Фотография должна быть сделана так, чтобы воображаемая горизонтальная линия между центрами глаз была параллельна верхней кромке снимка.</w:t>
      </w:r>
    </w:p>
    <w:p w:rsidR="0012125E" w:rsidRPr="00FE6F30" w:rsidRDefault="0012125E" w:rsidP="0012125E">
      <w:pPr>
        <w:ind w:firstLine="709"/>
        <w:jc w:val="both"/>
        <w:rPr>
          <w:sz w:val="28"/>
          <w:szCs w:val="28"/>
        </w:rPr>
      </w:pPr>
      <w:r w:rsidRPr="00FE6F30">
        <w:rPr>
          <w:sz w:val="28"/>
          <w:szCs w:val="28"/>
        </w:rPr>
        <w:t xml:space="preserve">Изображение на фотографии должно быть резким, четким, среднего контраста, с мягким светотеневым рисунком, задний фон должен быть светлее </w:t>
      </w:r>
      <w:r w:rsidRPr="00FE6F30">
        <w:rPr>
          <w:sz w:val="28"/>
          <w:szCs w:val="28"/>
        </w:rPr>
        <w:lastRenderedPageBreak/>
        <w:t>изображения лица, ровный, без полос, пятен и изображений посторонних предметов.</w:t>
      </w:r>
    </w:p>
    <w:p w:rsidR="0012125E" w:rsidRPr="00FE6F30" w:rsidRDefault="0012125E" w:rsidP="0012125E">
      <w:pPr>
        <w:ind w:firstLine="709"/>
        <w:jc w:val="both"/>
        <w:rPr>
          <w:sz w:val="28"/>
          <w:szCs w:val="28"/>
        </w:rPr>
      </w:pPr>
      <w:r w:rsidRPr="00FE6F30">
        <w:rPr>
          <w:sz w:val="28"/>
          <w:szCs w:val="28"/>
        </w:rPr>
        <w:t>Недопустима общая и в деталях размытость фотоснимка, наличие нерезких бликов в изображении глаз.</w:t>
      </w:r>
    </w:p>
    <w:p w:rsidR="0012125E" w:rsidRPr="00FE6F30" w:rsidRDefault="0012125E" w:rsidP="0012125E">
      <w:pPr>
        <w:ind w:firstLine="709"/>
        <w:jc w:val="both"/>
        <w:rPr>
          <w:sz w:val="28"/>
          <w:szCs w:val="28"/>
        </w:rPr>
      </w:pPr>
      <w:r w:rsidRPr="00FE6F30">
        <w:rPr>
          <w:sz w:val="28"/>
          <w:szCs w:val="28"/>
        </w:rPr>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rsidR="0012125E" w:rsidRPr="00FE6F30" w:rsidRDefault="0012125E" w:rsidP="0012125E">
      <w:pPr>
        <w:ind w:firstLine="709"/>
        <w:jc w:val="both"/>
        <w:rPr>
          <w:sz w:val="28"/>
          <w:szCs w:val="28"/>
        </w:rPr>
      </w:pPr>
      <w:r w:rsidRPr="00FE6F30">
        <w:rPr>
          <w:sz w:val="28"/>
          <w:szCs w:val="28"/>
        </w:rPr>
        <w:t>Фотография должна быть сделана не позднее, чем за 6 месяцев до ее предоставления, недопустимо использование фотографии в случае, если с момента фотосъемки произошли существенные изменения лица.</w:t>
      </w:r>
    </w:p>
    <w:p w:rsidR="0012125E" w:rsidRPr="00FE6F30" w:rsidRDefault="0012125E" w:rsidP="0012125E">
      <w:pPr>
        <w:ind w:firstLine="709"/>
        <w:jc w:val="both"/>
        <w:rPr>
          <w:sz w:val="28"/>
          <w:szCs w:val="28"/>
        </w:rPr>
      </w:pPr>
      <w:r w:rsidRPr="00FE6F30">
        <w:rPr>
          <w:sz w:val="28"/>
          <w:szCs w:val="28"/>
        </w:rPr>
        <w:t>На фотографии не должно быть других людей или предметов.</w:t>
      </w:r>
    </w:p>
    <w:p w:rsidR="0012125E" w:rsidRPr="00FE6F30" w:rsidRDefault="0012125E" w:rsidP="0012125E">
      <w:pPr>
        <w:ind w:firstLine="709"/>
        <w:jc w:val="both"/>
        <w:rPr>
          <w:sz w:val="28"/>
          <w:szCs w:val="28"/>
        </w:rPr>
      </w:pPr>
      <w:r w:rsidRPr="00FE6F30">
        <w:rPr>
          <w:sz w:val="28"/>
          <w:szCs w:val="28"/>
        </w:rPr>
        <w:t>Освещение должно быть равномерным, без теней или отражений на лице или фоне.</w:t>
      </w:r>
    </w:p>
    <w:p w:rsidR="0012125E" w:rsidRPr="00FE6F30" w:rsidRDefault="0012125E" w:rsidP="0012125E">
      <w:pPr>
        <w:ind w:firstLine="709"/>
        <w:jc w:val="both"/>
        <w:rPr>
          <w:sz w:val="28"/>
          <w:szCs w:val="28"/>
        </w:rPr>
      </w:pPr>
      <w:r w:rsidRPr="00FE6F30">
        <w:rPr>
          <w:sz w:val="28"/>
          <w:szCs w:val="28"/>
        </w:rPr>
        <w:t>Освещение и процесс фотографирования при съёмке должны обеспечивать цветовой баланс для правдивого отображения естественного цвета кожи.</w:t>
      </w:r>
    </w:p>
    <w:p w:rsidR="0012125E" w:rsidRPr="00FE6F30" w:rsidRDefault="0012125E" w:rsidP="0012125E">
      <w:pPr>
        <w:ind w:firstLine="709"/>
        <w:jc w:val="both"/>
        <w:rPr>
          <w:sz w:val="28"/>
          <w:szCs w:val="28"/>
        </w:rPr>
      </w:pPr>
      <w:r w:rsidRPr="00FE6F30">
        <w:rPr>
          <w:sz w:val="28"/>
          <w:szCs w:val="28"/>
        </w:rPr>
        <w:t xml:space="preserve">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 </w:t>
      </w:r>
    </w:p>
    <w:p w:rsidR="0012125E" w:rsidRPr="00FE6F30" w:rsidRDefault="0012125E" w:rsidP="0012125E">
      <w:pPr>
        <w:rPr>
          <w:sz w:val="28"/>
          <w:szCs w:val="28"/>
        </w:rPr>
      </w:pPr>
    </w:p>
    <w:p w:rsidR="0012125E" w:rsidRPr="00A71206" w:rsidRDefault="0012125E" w:rsidP="0012125E">
      <w:pPr>
        <w:pStyle w:val="3"/>
        <w:jc w:val="both"/>
        <w:rPr>
          <w:rFonts w:ascii="Times New Roman" w:hAnsi="Times New Roman"/>
          <w:caps w:val="0"/>
          <w:sz w:val="28"/>
          <w:szCs w:val="28"/>
        </w:rPr>
      </w:pPr>
      <w:bookmarkStart w:id="33" w:name="_Toc479945159"/>
      <w:r w:rsidRPr="00A71206">
        <w:rPr>
          <w:rFonts w:ascii="Times New Roman" w:hAnsi="Times New Roman"/>
          <w:caps w:val="0"/>
          <w:sz w:val="28"/>
          <w:szCs w:val="28"/>
        </w:rPr>
        <w:t>7.2.3 Правила контроля объекта</w:t>
      </w:r>
      <w:bookmarkEnd w:id="33"/>
    </w:p>
    <w:p w:rsidR="0012125E" w:rsidRPr="00FE6F30" w:rsidRDefault="0012125E" w:rsidP="0012125E">
      <w:pPr>
        <w:rPr>
          <w:sz w:val="28"/>
          <w:szCs w:val="28"/>
        </w:rPr>
      </w:pPr>
    </w:p>
    <w:p w:rsidR="0012125E" w:rsidRPr="00FE6F30" w:rsidRDefault="0012125E" w:rsidP="00B04D48">
      <w:pPr>
        <w:widowControl w:val="0"/>
        <w:numPr>
          <w:ilvl w:val="0"/>
          <w:numId w:val="26"/>
        </w:numPr>
        <w:autoSpaceDE w:val="0"/>
        <w:autoSpaceDN w:val="0"/>
        <w:adjustRightInd w:val="0"/>
        <w:jc w:val="both"/>
        <w:rPr>
          <w:sz w:val="28"/>
          <w:szCs w:val="28"/>
        </w:rPr>
      </w:pPr>
      <w:r w:rsidRPr="00FE6F30">
        <w:rPr>
          <w:sz w:val="28"/>
          <w:szCs w:val="28"/>
        </w:rPr>
        <w:t>Для любой произвольной последовательности символов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составляющей имя контролируемого файла </w:t>
      </w:r>
      <w:r w:rsidRPr="00FE6F30">
        <w:rPr>
          <w:rFonts w:eastAsia="Calibri"/>
          <w:sz w:val="28"/>
          <w:szCs w:val="28"/>
        </w:rPr>
        <w:t>&lt;N_REC</w:t>
      </w:r>
      <w:proofErr w:type="gramStart"/>
      <w:r w:rsidRPr="00FE6F30">
        <w:rPr>
          <w:rFonts w:eastAsia="Calibri"/>
          <w:sz w:val="28"/>
          <w:szCs w:val="28"/>
        </w:rPr>
        <w:t>&gt;</w:t>
      </w:r>
      <w:r w:rsidRPr="00FE6F30">
        <w:rPr>
          <w:sz w:val="28"/>
          <w:szCs w:val="28"/>
        </w:rPr>
        <w:t>.</w:t>
      </w:r>
      <w:r w:rsidRPr="00FE6F30">
        <w:rPr>
          <w:sz w:val="28"/>
          <w:szCs w:val="28"/>
          <w:lang w:val="en-US"/>
        </w:rPr>
        <w:t>FACE</w:t>
      </w:r>
      <w:proofErr w:type="gramEnd"/>
      <w:r w:rsidRPr="00FE6F30">
        <w:rPr>
          <w:sz w:val="28"/>
          <w:szCs w:val="28"/>
        </w:rPr>
        <w:t xml:space="preserve"> до расширения, в файле информационного обмена, включенном в тот же свод, должна найтись запись со значением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и </w:t>
      </w:r>
      <w:r w:rsidRPr="00FE6F30">
        <w:rPr>
          <w:sz w:val="28"/>
          <w:szCs w:val="28"/>
          <w:lang w:val="en-US"/>
        </w:rPr>
        <w:t>FPOLIC</w:t>
      </w:r>
      <w:r w:rsidRPr="00FE6F30">
        <w:rPr>
          <w:sz w:val="28"/>
          <w:szCs w:val="28"/>
        </w:rPr>
        <w:t>=2.</w:t>
      </w:r>
    </w:p>
    <w:p w:rsidR="0012125E" w:rsidRPr="00FE6F30" w:rsidRDefault="0012125E" w:rsidP="00B04D48">
      <w:pPr>
        <w:widowControl w:val="0"/>
        <w:numPr>
          <w:ilvl w:val="0"/>
          <w:numId w:val="26"/>
        </w:numPr>
        <w:autoSpaceDE w:val="0"/>
        <w:autoSpaceDN w:val="0"/>
        <w:adjustRightInd w:val="0"/>
        <w:jc w:val="both"/>
        <w:rPr>
          <w:sz w:val="28"/>
          <w:szCs w:val="28"/>
        </w:rPr>
      </w:pPr>
      <w:r w:rsidRPr="00FE6F30">
        <w:rPr>
          <w:sz w:val="28"/>
          <w:szCs w:val="28"/>
        </w:rPr>
        <w:t xml:space="preserve">Файл должен соответствовать формату </w:t>
      </w:r>
      <w:r w:rsidRPr="00FE6F30">
        <w:rPr>
          <w:sz w:val="28"/>
          <w:szCs w:val="28"/>
          <w:lang w:val="en-US"/>
        </w:rPr>
        <w:t>JPEG</w:t>
      </w:r>
      <w:r w:rsidRPr="00FE6F30">
        <w:rPr>
          <w:sz w:val="28"/>
          <w:szCs w:val="28"/>
        </w:rPr>
        <w:t xml:space="preserve">, то есть при попытке открытия его как файла формата </w:t>
      </w:r>
      <w:r w:rsidRPr="00FE6F30">
        <w:rPr>
          <w:sz w:val="28"/>
          <w:szCs w:val="28"/>
          <w:lang w:val="en-US"/>
        </w:rPr>
        <w:t>JPG</w:t>
      </w:r>
      <w:r w:rsidRPr="00FE6F30">
        <w:rPr>
          <w:sz w:val="28"/>
          <w:szCs w:val="28"/>
        </w:rPr>
        <w:t xml:space="preserve"> не должно возникать ошибки.</w:t>
      </w:r>
    </w:p>
    <w:p w:rsidR="0012125E" w:rsidRPr="00FE6F30" w:rsidRDefault="0012125E" w:rsidP="00B04D48">
      <w:pPr>
        <w:widowControl w:val="0"/>
        <w:numPr>
          <w:ilvl w:val="0"/>
          <w:numId w:val="26"/>
        </w:numPr>
        <w:autoSpaceDE w:val="0"/>
        <w:autoSpaceDN w:val="0"/>
        <w:adjustRightInd w:val="0"/>
        <w:jc w:val="both"/>
        <w:rPr>
          <w:sz w:val="28"/>
          <w:szCs w:val="28"/>
        </w:rPr>
      </w:pPr>
      <w:r w:rsidRPr="00FE6F30">
        <w:rPr>
          <w:sz w:val="28"/>
          <w:szCs w:val="28"/>
        </w:rPr>
        <w:t xml:space="preserve">Размеры изображения должны составлять 400 пикселей по высоте и 320 пикселей по ширине. </w:t>
      </w:r>
    </w:p>
    <w:p w:rsidR="0012125E" w:rsidRPr="00FE6F30" w:rsidRDefault="0012125E" w:rsidP="00B04D48">
      <w:pPr>
        <w:widowControl w:val="0"/>
        <w:numPr>
          <w:ilvl w:val="0"/>
          <w:numId w:val="26"/>
        </w:numPr>
        <w:autoSpaceDE w:val="0"/>
        <w:autoSpaceDN w:val="0"/>
        <w:adjustRightInd w:val="0"/>
        <w:jc w:val="both"/>
        <w:rPr>
          <w:sz w:val="28"/>
          <w:szCs w:val="28"/>
        </w:rPr>
      </w:pPr>
      <w:r w:rsidRPr="00FE6F30">
        <w:rPr>
          <w:sz w:val="28"/>
          <w:szCs w:val="28"/>
        </w:rPr>
        <w:t>Цветность изображения должна обеспечивать 256 градаций серого цвета.</w:t>
      </w:r>
    </w:p>
    <w:p w:rsidR="0012125E" w:rsidRPr="00A71206" w:rsidRDefault="0012125E" w:rsidP="00A71206">
      <w:pPr>
        <w:pStyle w:val="3"/>
        <w:jc w:val="both"/>
        <w:rPr>
          <w:rFonts w:ascii="Times New Roman" w:hAnsi="Times New Roman"/>
          <w:caps w:val="0"/>
          <w:sz w:val="28"/>
          <w:szCs w:val="28"/>
        </w:rPr>
      </w:pPr>
      <w:bookmarkStart w:id="34" w:name="_Toc479945152"/>
      <w:bookmarkStart w:id="35" w:name="_Toc446521811"/>
      <w:r w:rsidRPr="00A71206">
        <w:rPr>
          <w:rFonts w:ascii="Times New Roman" w:hAnsi="Times New Roman"/>
          <w:caps w:val="0"/>
          <w:sz w:val="28"/>
          <w:szCs w:val="28"/>
        </w:rPr>
        <w:t>7.3 Объект «Изображение собственноручной подписи застрахованного лица»</w:t>
      </w:r>
      <w:bookmarkEnd w:id="34"/>
    </w:p>
    <w:p w:rsidR="0012125E" w:rsidRPr="00A71206" w:rsidRDefault="0012125E" w:rsidP="0012125E">
      <w:pPr>
        <w:pStyle w:val="3"/>
        <w:jc w:val="both"/>
        <w:rPr>
          <w:rFonts w:ascii="Times New Roman" w:hAnsi="Times New Roman"/>
          <w:caps w:val="0"/>
          <w:sz w:val="28"/>
          <w:szCs w:val="28"/>
        </w:rPr>
      </w:pPr>
      <w:bookmarkStart w:id="36" w:name="_Toc479945153"/>
      <w:r w:rsidRPr="00A71206">
        <w:rPr>
          <w:rFonts w:ascii="Times New Roman" w:hAnsi="Times New Roman"/>
          <w:caps w:val="0"/>
          <w:sz w:val="28"/>
          <w:szCs w:val="28"/>
        </w:rPr>
        <w:t>7.3.1 Краткая характеристика объекта</w:t>
      </w:r>
      <w:bookmarkEnd w:id="36"/>
      <w:r w:rsidRPr="00A71206">
        <w:rPr>
          <w:rFonts w:ascii="Times New Roman" w:hAnsi="Times New Roman"/>
          <w:caps w:val="0"/>
          <w:sz w:val="28"/>
          <w:szCs w:val="28"/>
        </w:rPr>
        <w:t xml:space="preserve"> </w:t>
      </w:r>
    </w:p>
    <w:p w:rsidR="0012125E" w:rsidRPr="00FE6F30" w:rsidRDefault="0012125E" w:rsidP="0012125E">
      <w:pPr>
        <w:pStyle w:val="aff3"/>
        <w:rPr>
          <w:b/>
          <w:sz w:val="28"/>
          <w:szCs w:val="28"/>
        </w:rPr>
      </w:pPr>
    </w:p>
    <w:p w:rsidR="0012125E" w:rsidRPr="00FE6F30" w:rsidRDefault="0012125E" w:rsidP="0012125E">
      <w:pPr>
        <w:ind w:firstLine="709"/>
        <w:jc w:val="both"/>
        <w:rPr>
          <w:sz w:val="28"/>
          <w:szCs w:val="28"/>
        </w:rPr>
      </w:pPr>
      <w:r w:rsidRPr="00FE6F30">
        <w:rPr>
          <w:sz w:val="28"/>
          <w:szCs w:val="28"/>
        </w:rPr>
        <w:t xml:space="preserve">Объект предназначен для передачи в СМО и затем в РС ЕРЗ изображения </w:t>
      </w:r>
      <w:r w:rsidRPr="00FE6F30">
        <w:rPr>
          <w:bCs/>
          <w:sz w:val="28"/>
          <w:szCs w:val="28"/>
        </w:rPr>
        <w:t>собственноручной подписи застрахованного лица, пожелавшего получить полис ОМС на электронном носителе</w:t>
      </w:r>
      <w:r w:rsidRPr="00FE6F30">
        <w:rPr>
          <w:sz w:val="28"/>
          <w:szCs w:val="28"/>
        </w:rPr>
        <w:t>.</w:t>
      </w:r>
    </w:p>
    <w:p w:rsidR="0012125E" w:rsidRPr="00FE6F30" w:rsidRDefault="0012125E" w:rsidP="0012125E">
      <w:pPr>
        <w:tabs>
          <w:tab w:val="num" w:pos="1047"/>
        </w:tabs>
        <w:rPr>
          <w:b/>
          <w:sz w:val="28"/>
          <w:szCs w:val="28"/>
        </w:rPr>
      </w:pPr>
    </w:p>
    <w:p w:rsidR="0012125E" w:rsidRPr="00A71206" w:rsidRDefault="0012125E" w:rsidP="0012125E">
      <w:pPr>
        <w:pStyle w:val="3"/>
        <w:jc w:val="both"/>
        <w:rPr>
          <w:rFonts w:ascii="Times New Roman" w:hAnsi="Times New Roman"/>
          <w:caps w:val="0"/>
          <w:sz w:val="28"/>
          <w:szCs w:val="28"/>
        </w:rPr>
      </w:pPr>
      <w:bookmarkStart w:id="37" w:name="_Toc479945154"/>
      <w:r w:rsidRPr="00A71206">
        <w:rPr>
          <w:rFonts w:ascii="Times New Roman" w:hAnsi="Times New Roman"/>
          <w:caps w:val="0"/>
          <w:sz w:val="28"/>
          <w:szCs w:val="28"/>
        </w:rPr>
        <w:lastRenderedPageBreak/>
        <w:t>7.3.2 Структура объекта</w:t>
      </w:r>
      <w:bookmarkEnd w:id="37"/>
      <w:r w:rsidRPr="00A71206">
        <w:rPr>
          <w:rFonts w:ascii="Times New Roman" w:hAnsi="Times New Roman"/>
          <w:caps w:val="0"/>
          <w:sz w:val="28"/>
          <w:szCs w:val="28"/>
        </w:rPr>
        <w:t xml:space="preserve"> </w:t>
      </w:r>
    </w:p>
    <w:p w:rsidR="0012125E" w:rsidRPr="00FE6F30" w:rsidRDefault="0012125E" w:rsidP="0012125E">
      <w:pPr>
        <w:rPr>
          <w:sz w:val="28"/>
          <w:szCs w:val="28"/>
        </w:rPr>
      </w:pPr>
    </w:p>
    <w:p w:rsidR="0012125E" w:rsidRPr="00FE6F30" w:rsidRDefault="0012125E" w:rsidP="0012125E">
      <w:pPr>
        <w:ind w:firstLine="709"/>
        <w:jc w:val="both"/>
        <w:rPr>
          <w:sz w:val="28"/>
          <w:szCs w:val="28"/>
        </w:rPr>
      </w:pPr>
      <w:r w:rsidRPr="00FE6F30">
        <w:rPr>
          <w:sz w:val="28"/>
          <w:szCs w:val="28"/>
        </w:rPr>
        <w:t>Подпись застрахованного лица, предназначенная для печати на бланке электронного полиса ОМС, должна предоставляться в электронном виде в формате JPG.</w:t>
      </w:r>
    </w:p>
    <w:p w:rsidR="0012125E" w:rsidRPr="00FE6F30" w:rsidRDefault="0012125E" w:rsidP="0012125E">
      <w:pPr>
        <w:ind w:firstLine="709"/>
        <w:jc w:val="both"/>
        <w:rPr>
          <w:sz w:val="28"/>
          <w:szCs w:val="28"/>
        </w:rPr>
      </w:pPr>
      <w:r w:rsidRPr="00FE6F30">
        <w:rPr>
          <w:sz w:val="28"/>
          <w:szCs w:val="28"/>
        </w:rPr>
        <w:t xml:space="preserve">Для подготовки файла с изображением собственноручной подписи необходимо получить от заявителя (гражданина,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 – синего цвета. Размер подписи не должен превышать 10*46 мм. Полученная собственноручная подпись должна быть отсканирована в электронный формат с разрешением не хуже 400 </w:t>
      </w:r>
      <w:proofErr w:type="spellStart"/>
      <w:r w:rsidRPr="00FE6F30">
        <w:rPr>
          <w:sz w:val="28"/>
          <w:szCs w:val="28"/>
        </w:rPr>
        <w:t>dpi</w:t>
      </w:r>
      <w:proofErr w:type="spellEnd"/>
      <w:r w:rsidRPr="00FE6F30">
        <w:rPr>
          <w:sz w:val="28"/>
          <w:szCs w:val="28"/>
        </w:rPr>
        <w:t xml:space="preserve">. </w:t>
      </w:r>
    </w:p>
    <w:p w:rsidR="0012125E" w:rsidRPr="00FE6F30" w:rsidRDefault="0012125E" w:rsidP="0012125E">
      <w:pPr>
        <w:ind w:firstLine="709"/>
        <w:jc w:val="both"/>
        <w:rPr>
          <w:sz w:val="28"/>
          <w:szCs w:val="28"/>
        </w:rPr>
      </w:pPr>
      <w:r w:rsidRPr="00FE6F30">
        <w:rPr>
          <w:sz w:val="28"/>
          <w:szCs w:val="28"/>
        </w:rPr>
        <w:t>Допускается использование специализированных электронных планшетов для формирования электронного представления собственноручной подписи.</w:t>
      </w:r>
    </w:p>
    <w:p w:rsidR="0012125E" w:rsidRPr="00FE6F30" w:rsidRDefault="0012125E" w:rsidP="0012125E">
      <w:pPr>
        <w:ind w:firstLine="709"/>
        <w:jc w:val="both"/>
        <w:rPr>
          <w:sz w:val="28"/>
          <w:szCs w:val="28"/>
        </w:rPr>
      </w:pPr>
      <w:r w:rsidRPr="00FE6F30">
        <w:rPr>
          <w:sz w:val="28"/>
          <w:szCs w:val="28"/>
        </w:rPr>
        <w:t xml:space="preserve">Полученный файл с результатами сканирования или формирования подписи с помощью планшета должен быть преобразован в формат </w:t>
      </w:r>
      <w:r w:rsidRPr="00FE6F30">
        <w:rPr>
          <w:sz w:val="28"/>
          <w:szCs w:val="28"/>
          <w:lang w:val="en-US"/>
        </w:rPr>
        <w:t>JPG</w:t>
      </w:r>
      <w:r w:rsidRPr="00FE6F30">
        <w:rPr>
          <w:sz w:val="28"/>
          <w:szCs w:val="28"/>
        </w:rPr>
        <w:t>.</w:t>
      </w:r>
    </w:p>
    <w:p w:rsidR="0012125E" w:rsidRPr="00FE6F30" w:rsidRDefault="0012125E" w:rsidP="0012125E">
      <w:pPr>
        <w:rPr>
          <w:sz w:val="28"/>
          <w:szCs w:val="28"/>
        </w:rPr>
      </w:pPr>
    </w:p>
    <w:p w:rsidR="0012125E" w:rsidRPr="00A71206" w:rsidRDefault="0012125E" w:rsidP="0012125E">
      <w:pPr>
        <w:pStyle w:val="3"/>
        <w:jc w:val="both"/>
        <w:rPr>
          <w:rFonts w:ascii="Times New Roman" w:hAnsi="Times New Roman"/>
          <w:caps w:val="0"/>
          <w:sz w:val="28"/>
          <w:szCs w:val="28"/>
        </w:rPr>
      </w:pPr>
      <w:bookmarkStart w:id="38" w:name="_Toc479945155"/>
      <w:r w:rsidRPr="00A71206">
        <w:rPr>
          <w:rFonts w:ascii="Times New Roman" w:hAnsi="Times New Roman"/>
          <w:caps w:val="0"/>
          <w:sz w:val="28"/>
          <w:szCs w:val="28"/>
        </w:rPr>
        <w:t>7.3.3 Правила контроля объекта</w:t>
      </w:r>
      <w:bookmarkEnd w:id="38"/>
    </w:p>
    <w:p w:rsidR="0012125E" w:rsidRPr="00FE6F30" w:rsidRDefault="0012125E" w:rsidP="0012125E">
      <w:pPr>
        <w:rPr>
          <w:b/>
          <w:sz w:val="28"/>
          <w:szCs w:val="28"/>
        </w:rPr>
      </w:pPr>
    </w:p>
    <w:p w:rsidR="0012125E" w:rsidRPr="00FE6F30" w:rsidRDefault="0012125E" w:rsidP="00B04D48">
      <w:pPr>
        <w:widowControl w:val="0"/>
        <w:numPr>
          <w:ilvl w:val="0"/>
          <w:numId w:val="25"/>
        </w:numPr>
        <w:autoSpaceDE w:val="0"/>
        <w:autoSpaceDN w:val="0"/>
        <w:adjustRightInd w:val="0"/>
        <w:jc w:val="both"/>
        <w:rPr>
          <w:sz w:val="28"/>
          <w:szCs w:val="28"/>
        </w:rPr>
      </w:pPr>
      <w:r w:rsidRPr="00FE6F30">
        <w:rPr>
          <w:sz w:val="28"/>
          <w:szCs w:val="28"/>
        </w:rPr>
        <w:t>Для любой произвольной последовательности символов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составляющей имя контролируемого файла </w:t>
      </w:r>
      <w:r w:rsidRPr="00FE6F30">
        <w:rPr>
          <w:rFonts w:eastAsia="Calibri"/>
          <w:sz w:val="28"/>
          <w:szCs w:val="28"/>
        </w:rPr>
        <w:t>&lt;N_REC</w:t>
      </w:r>
      <w:proofErr w:type="gramStart"/>
      <w:r w:rsidRPr="00FE6F30">
        <w:rPr>
          <w:rFonts w:eastAsia="Calibri"/>
          <w:sz w:val="28"/>
          <w:szCs w:val="28"/>
        </w:rPr>
        <w:t>&gt;</w:t>
      </w:r>
      <w:r w:rsidRPr="00FE6F30">
        <w:rPr>
          <w:sz w:val="28"/>
          <w:szCs w:val="28"/>
        </w:rPr>
        <w:t>.</w:t>
      </w:r>
      <w:r w:rsidRPr="00FE6F30">
        <w:rPr>
          <w:sz w:val="28"/>
          <w:szCs w:val="28"/>
          <w:lang w:val="en-US"/>
        </w:rPr>
        <w:t>SIGN</w:t>
      </w:r>
      <w:proofErr w:type="gramEnd"/>
      <w:r w:rsidRPr="00FE6F30">
        <w:rPr>
          <w:sz w:val="28"/>
          <w:szCs w:val="28"/>
        </w:rPr>
        <w:t xml:space="preserve"> до расширения, в файле информационного обмена, включенном в тот же свод, должна найтись запись со значением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и </w:t>
      </w:r>
      <w:r w:rsidRPr="00FE6F30">
        <w:rPr>
          <w:sz w:val="28"/>
          <w:szCs w:val="28"/>
          <w:lang w:val="en-US"/>
        </w:rPr>
        <w:t>FPOLIC</w:t>
      </w:r>
      <w:r w:rsidRPr="00FE6F30">
        <w:rPr>
          <w:sz w:val="28"/>
          <w:szCs w:val="28"/>
        </w:rPr>
        <w:t>=2.</w:t>
      </w:r>
    </w:p>
    <w:p w:rsidR="0012125E" w:rsidRPr="00FE6F30" w:rsidRDefault="0012125E" w:rsidP="00B04D48">
      <w:pPr>
        <w:widowControl w:val="0"/>
        <w:numPr>
          <w:ilvl w:val="0"/>
          <w:numId w:val="25"/>
        </w:numPr>
        <w:autoSpaceDE w:val="0"/>
        <w:autoSpaceDN w:val="0"/>
        <w:adjustRightInd w:val="0"/>
        <w:jc w:val="both"/>
        <w:rPr>
          <w:sz w:val="28"/>
          <w:szCs w:val="28"/>
        </w:rPr>
      </w:pPr>
      <w:r w:rsidRPr="00FE6F30">
        <w:rPr>
          <w:sz w:val="28"/>
          <w:szCs w:val="28"/>
        </w:rPr>
        <w:t xml:space="preserve">Файл должен соответствовать формату </w:t>
      </w:r>
      <w:r w:rsidRPr="00FE6F30">
        <w:rPr>
          <w:sz w:val="28"/>
          <w:szCs w:val="28"/>
          <w:lang w:val="en-US"/>
        </w:rPr>
        <w:t>JPEG</w:t>
      </w:r>
      <w:r w:rsidRPr="00FE6F30">
        <w:rPr>
          <w:sz w:val="28"/>
          <w:szCs w:val="28"/>
        </w:rPr>
        <w:t xml:space="preserve">, то есть при попытке открытия его как файла формата </w:t>
      </w:r>
      <w:r w:rsidRPr="00FE6F30">
        <w:rPr>
          <w:sz w:val="28"/>
          <w:szCs w:val="28"/>
          <w:lang w:val="en-US"/>
        </w:rPr>
        <w:t>JPG</w:t>
      </w:r>
      <w:r w:rsidRPr="00FE6F30">
        <w:rPr>
          <w:sz w:val="28"/>
          <w:szCs w:val="28"/>
        </w:rPr>
        <w:t xml:space="preserve"> не должно возникать ошибки.</w:t>
      </w:r>
    </w:p>
    <w:p w:rsidR="0012125E" w:rsidRPr="00FE6F30" w:rsidRDefault="0012125E" w:rsidP="00B04D48">
      <w:pPr>
        <w:widowControl w:val="0"/>
        <w:numPr>
          <w:ilvl w:val="0"/>
          <w:numId w:val="25"/>
        </w:numPr>
        <w:autoSpaceDE w:val="0"/>
        <w:autoSpaceDN w:val="0"/>
        <w:adjustRightInd w:val="0"/>
        <w:jc w:val="both"/>
        <w:rPr>
          <w:sz w:val="28"/>
          <w:szCs w:val="28"/>
        </w:rPr>
      </w:pPr>
      <w:r w:rsidRPr="00FE6F30">
        <w:rPr>
          <w:sz w:val="28"/>
          <w:szCs w:val="28"/>
        </w:rPr>
        <w:t xml:space="preserve">Разрешение файла должно быть 400 </w:t>
      </w:r>
      <w:proofErr w:type="spellStart"/>
      <w:r w:rsidRPr="00FE6F30">
        <w:rPr>
          <w:sz w:val="28"/>
          <w:szCs w:val="28"/>
        </w:rPr>
        <w:t>dpi</w:t>
      </w:r>
      <w:proofErr w:type="spellEnd"/>
      <w:r w:rsidRPr="00FE6F30">
        <w:rPr>
          <w:sz w:val="28"/>
          <w:szCs w:val="28"/>
        </w:rPr>
        <w:t xml:space="preserve">. </w:t>
      </w:r>
    </w:p>
    <w:p w:rsidR="0012125E" w:rsidRPr="00FE6F30" w:rsidRDefault="0012125E" w:rsidP="00B04D48">
      <w:pPr>
        <w:widowControl w:val="0"/>
        <w:numPr>
          <w:ilvl w:val="0"/>
          <w:numId w:val="25"/>
        </w:numPr>
        <w:autoSpaceDE w:val="0"/>
        <w:autoSpaceDN w:val="0"/>
        <w:adjustRightInd w:val="0"/>
        <w:jc w:val="both"/>
        <w:rPr>
          <w:sz w:val="28"/>
          <w:szCs w:val="28"/>
        </w:rPr>
      </w:pPr>
      <w:r w:rsidRPr="00FE6F30">
        <w:rPr>
          <w:sz w:val="28"/>
          <w:szCs w:val="28"/>
        </w:rPr>
        <w:t xml:space="preserve">Размеры изображения должны составлять 160 пикселей по высоте и 736 пикселей по ширине; </w:t>
      </w:r>
    </w:p>
    <w:p w:rsidR="0012125E" w:rsidRPr="00FE6F30" w:rsidRDefault="0012125E" w:rsidP="00B04D48">
      <w:pPr>
        <w:widowControl w:val="0"/>
        <w:numPr>
          <w:ilvl w:val="0"/>
          <w:numId w:val="25"/>
        </w:numPr>
        <w:autoSpaceDE w:val="0"/>
        <w:autoSpaceDN w:val="0"/>
        <w:adjustRightInd w:val="0"/>
        <w:jc w:val="both"/>
        <w:rPr>
          <w:sz w:val="28"/>
          <w:szCs w:val="28"/>
        </w:rPr>
      </w:pPr>
      <w:r w:rsidRPr="00FE6F30">
        <w:rPr>
          <w:sz w:val="28"/>
          <w:szCs w:val="28"/>
        </w:rPr>
        <w:t xml:space="preserve">Цветность изображения должна </w:t>
      </w:r>
      <w:r w:rsidR="00A2545D" w:rsidRPr="00FE6F30">
        <w:rPr>
          <w:sz w:val="28"/>
          <w:szCs w:val="28"/>
        </w:rPr>
        <w:t>обеспечивать 256</w:t>
      </w:r>
      <w:r w:rsidRPr="00FE6F30">
        <w:rPr>
          <w:sz w:val="28"/>
          <w:szCs w:val="28"/>
        </w:rPr>
        <w:t xml:space="preserve"> градаций серого цвета.</w:t>
      </w:r>
    </w:p>
    <w:p w:rsidR="0012125E" w:rsidRPr="00FE6F30" w:rsidRDefault="0012125E" w:rsidP="0012125E">
      <w:pPr>
        <w:ind w:left="927"/>
        <w:rPr>
          <w:sz w:val="28"/>
          <w:szCs w:val="28"/>
        </w:rPr>
      </w:pPr>
    </w:p>
    <w:p w:rsidR="0012125E" w:rsidRPr="00A71206" w:rsidRDefault="0012125E" w:rsidP="00A71206">
      <w:pPr>
        <w:pStyle w:val="3"/>
        <w:jc w:val="both"/>
        <w:rPr>
          <w:rFonts w:ascii="Times New Roman" w:hAnsi="Times New Roman"/>
          <w:caps w:val="0"/>
          <w:sz w:val="28"/>
          <w:szCs w:val="28"/>
        </w:rPr>
      </w:pPr>
      <w:r w:rsidRPr="00A71206">
        <w:rPr>
          <w:rFonts w:ascii="Times New Roman" w:hAnsi="Times New Roman"/>
          <w:caps w:val="0"/>
          <w:sz w:val="28"/>
          <w:szCs w:val="28"/>
        </w:rPr>
        <w:t>7.4 Объект «Протокол обработки файла с изменениями»</w:t>
      </w:r>
      <w:bookmarkEnd w:id="35"/>
    </w:p>
    <w:p w:rsidR="0012125E" w:rsidRPr="00A71206" w:rsidRDefault="0012125E" w:rsidP="00A71206">
      <w:pPr>
        <w:pStyle w:val="3"/>
        <w:jc w:val="both"/>
        <w:rPr>
          <w:rFonts w:ascii="Times New Roman" w:hAnsi="Times New Roman"/>
          <w:caps w:val="0"/>
          <w:sz w:val="28"/>
          <w:szCs w:val="28"/>
        </w:rPr>
      </w:pPr>
      <w:bookmarkStart w:id="39" w:name="_Toc446521812"/>
      <w:r w:rsidRPr="00A71206">
        <w:rPr>
          <w:rFonts w:ascii="Times New Roman" w:hAnsi="Times New Roman"/>
          <w:caps w:val="0"/>
          <w:sz w:val="28"/>
          <w:szCs w:val="28"/>
        </w:rPr>
        <w:t>7.4.1 Краткая характеристика объекта</w:t>
      </w:r>
      <w:bookmarkEnd w:id="39"/>
    </w:p>
    <w:p w:rsidR="0012125E" w:rsidRPr="00FE6F30" w:rsidRDefault="0012125E" w:rsidP="0012125E">
      <w:pPr>
        <w:spacing w:after="240"/>
        <w:ind w:firstLine="720"/>
        <w:rPr>
          <w:b/>
          <w:sz w:val="28"/>
          <w:szCs w:val="28"/>
        </w:rPr>
      </w:pPr>
      <w:r w:rsidRPr="00FE6F30">
        <w:rPr>
          <w:sz w:val="28"/>
          <w:szCs w:val="28"/>
        </w:rPr>
        <w:t>Объект предназначен для передачи результатов обработки Пакета информационного обмена.</w:t>
      </w:r>
    </w:p>
    <w:p w:rsidR="0012125E" w:rsidRPr="00A71206" w:rsidRDefault="0012125E" w:rsidP="00A71206">
      <w:pPr>
        <w:pStyle w:val="3"/>
        <w:jc w:val="both"/>
        <w:rPr>
          <w:rFonts w:ascii="Times New Roman" w:hAnsi="Times New Roman"/>
          <w:caps w:val="0"/>
          <w:sz w:val="28"/>
          <w:szCs w:val="28"/>
        </w:rPr>
      </w:pPr>
      <w:bookmarkStart w:id="40" w:name="_Toc446521813"/>
      <w:r w:rsidRPr="00A71206">
        <w:rPr>
          <w:rFonts w:ascii="Times New Roman" w:hAnsi="Times New Roman"/>
          <w:caps w:val="0"/>
          <w:sz w:val="28"/>
          <w:szCs w:val="28"/>
        </w:rPr>
        <w:t>7.4.2 Структура объекта</w:t>
      </w:r>
      <w:bookmarkEnd w:id="40"/>
    </w:p>
    <w:p w:rsidR="0012125E" w:rsidRPr="00FE6F30" w:rsidRDefault="0012125E" w:rsidP="0012125E">
      <w:pPr>
        <w:pStyle w:val="afff4"/>
        <w:keepNext/>
        <w:jc w:val="right"/>
        <w:rPr>
          <w:sz w:val="28"/>
          <w:szCs w:val="28"/>
        </w:rPr>
      </w:pPr>
      <w:r w:rsidRPr="00FE6F30">
        <w:rPr>
          <w:sz w:val="28"/>
          <w:szCs w:val="28"/>
        </w:rPr>
        <w:t>Таблица 9</w:t>
      </w:r>
    </w:p>
    <w:tbl>
      <w:tblPr>
        <w:tblW w:w="9956" w:type="dxa"/>
        <w:jc w:val="center"/>
        <w:tblLayout w:type="fixed"/>
        <w:tblCellMar>
          <w:top w:w="28" w:type="dxa"/>
          <w:left w:w="85" w:type="dxa"/>
          <w:bottom w:w="28" w:type="dxa"/>
          <w:right w:w="85" w:type="dxa"/>
        </w:tblCellMar>
        <w:tblLook w:val="0000" w:firstRow="0" w:lastRow="0" w:firstColumn="0" w:lastColumn="0" w:noHBand="0" w:noVBand="0"/>
      </w:tblPr>
      <w:tblGrid>
        <w:gridCol w:w="511"/>
        <w:gridCol w:w="1645"/>
        <w:gridCol w:w="720"/>
        <w:gridCol w:w="900"/>
        <w:gridCol w:w="721"/>
        <w:gridCol w:w="2146"/>
        <w:gridCol w:w="3313"/>
      </w:tblGrid>
      <w:tr w:rsidR="0012125E" w:rsidRPr="007E0244" w:rsidTr="0012125E">
        <w:trPr>
          <w:cantSplit/>
          <w:tblHeader/>
          <w:jc w:val="center"/>
        </w:trPr>
        <w:tc>
          <w:tcPr>
            <w:tcW w:w="51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spacing w:before="40"/>
              <w:rPr>
                <w:b/>
                <w:bCs/>
                <w:sz w:val="22"/>
                <w:szCs w:val="22"/>
              </w:rPr>
            </w:pPr>
            <w:r w:rsidRPr="007E0244">
              <w:rPr>
                <w:b/>
                <w:bCs/>
                <w:sz w:val="22"/>
                <w:szCs w:val="22"/>
              </w:rPr>
              <w:t>№ п/п</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25E" w:rsidRPr="007E0244" w:rsidRDefault="0012125E" w:rsidP="0012125E">
            <w:pPr>
              <w:spacing w:before="40"/>
              <w:rPr>
                <w:b/>
                <w:bCs/>
                <w:sz w:val="22"/>
                <w:szCs w:val="22"/>
              </w:rPr>
            </w:pPr>
            <w:r w:rsidRPr="007E0244">
              <w:rPr>
                <w:b/>
                <w:lang w:val="en-US"/>
              </w:rPr>
              <w:t>XML-</w:t>
            </w:r>
            <w:r w:rsidRPr="007E0244">
              <w:rPr>
                <w:b/>
              </w:rPr>
              <w:t>имя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2125E" w:rsidRPr="007E0244" w:rsidRDefault="0012125E" w:rsidP="0012125E">
            <w:pPr>
              <w:tabs>
                <w:tab w:val="left" w:pos="482"/>
              </w:tabs>
              <w:ind w:left="-85"/>
              <w:rPr>
                <w:b/>
                <w:bCs/>
                <w:sz w:val="22"/>
                <w:szCs w:val="22"/>
              </w:rPr>
            </w:pPr>
            <w:r w:rsidRPr="007E0244">
              <w:rPr>
                <w:b/>
                <w:bCs/>
                <w:sz w:val="22"/>
                <w:szCs w:val="22"/>
              </w:rPr>
              <w:t>Тип</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25E" w:rsidRPr="007E0244" w:rsidRDefault="0012125E" w:rsidP="0012125E">
            <w:pPr>
              <w:rPr>
                <w:b/>
                <w:bCs/>
                <w:sz w:val="22"/>
                <w:szCs w:val="22"/>
              </w:rPr>
            </w:pPr>
            <w:r w:rsidRPr="007E0244">
              <w:rPr>
                <w:b/>
                <w:bCs/>
                <w:sz w:val="22"/>
                <w:szCs w:val="22"/>
              </w:rPr>
              <w:t>Размер</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12125E" w:rsidRPr="007E0244" w:rsidRDefault="0012125E" w:rsidP="0012125E">
            <w:pPr>
              <w:tabs>
                <w:tab w:val="left" w:pos="482"/>
              </w:tabs>
              <w:rPr>
                <w:b/>
                <w:bCs/>
                <w:sz w:val="22"/>
                <w:szCs w:val="22"/>
              </w:rPr>
            </w:pPr>
            <w:r w:rsidRPr="007E0244">
              <w:rPr>
                <w:b/>
                <w:bCs/>
                <w:sz w:val="22"/>
                <w:szCs w:val="22"/>
              </w:rPr>
              <w:t>ОЗ</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25E" w:rsidRPr="007E0244" w:rsidRDefault="0012125E" w:rsidP="0012125E">
            <w:pPr>
              <w:spacing w:before="40"/>
              <w:ind w:firstLine="5"/>
              <w:jc w:val="center"/>
              <w:rPr>
                <w:b/>
                <w:bCs/>
                <w:sz w:val="22"/>
                <w:szCs w:val="22"/>
              </w:rPr>
            </w:pPr>
            <w:r w:rsidRPr="007E0244">
              <w:rPr>
                <w:b/>
                <w:bCs/>
                <w:sz w:val="22"/>
                <w:szCs w:val="22"/>
              </w:rPr>
              <w:t>Наименование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rsidR="0012125E" w:rsidRPr="007E0244" w:rsidRDefault="0012125E" w:rsidP="0012125E">
            <w:pPr>
              <w:rPr>
                <w:b/>
                <w:bCs/>
                <w:sz w:val="22"/>
                <w:szCs w:val="22"/>
              </w:rPr>
            </w:pPr>
            <w:r w:rsidRPr="007E0244">
              <w:rPr>
                <w:b/>
                <w:bCs/>
                <w:sz w:val="22"/>
                <w:szCs w:val="22"/>
              </w:rPr>
              <w:t>Дополнительная информация</w:t>
            </w:r>
          </w:p>
        </w:tc>
      </w:tr>
      <w:tr w:rsidR="0012125E" w:rsidRPr="007E0244" w:rsidTr="0012125E">
        <w:trPr>
          <w:trHeight w:val="230"/>
          <w:jc w:val="center"/>
        </w:trPr>
        <w:tc>
          <w:tcPr>
            <w:tcW w:w="51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b/>
                <w:lang w:val="en-US"/>
              </w:rPr>
            </w:pPr>
            <w:r w:rsidRPr="007E0244">
              <w:rPr>
                <w:rFonts w:eastAsia="Calibri"/>
                <w:b/>
                <w:lang w:val="en-US"/>
              </w:rPr>
              <w:t>packet</w:t>
            </w:r>
          </w:p>
        </w:tc>
        <w:tc>
          <w:tcPr>
            <w:tcW w:w="7800" w:type="dxa"/>
            <w:gridSpan w:val="5"/>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rPr>
                <w:b/>
              </w:rPr>
            </w:pPr>
            <w:r w:rsidRPr="007E0244">
              <w:rPr>
                <w:b/>
              </w:rPr>
              <w:t>Корневой элемент</w:t>
            </w:r>
          </w:p>
        </w:tc>
      </w:tr>
      <w:tr w:rsidR="0012125E" w:rsidRPr="007E0244" w:rsidTr="0012125E">
        <w:trPr>
          <w:trHeight w:val="50"/>
          <w:jc w:val="center"/>
        </w:trPr>
        <w:tc>
          <w:tcPr>
            <w:tcW w:w="51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b/>
                <w:lang w:val="en-US"/>
              </w:rPr>
            </w:pPr>
            <w:proofErr w:type="spellStart"/>
            <w:r w:rsidRPr="007E0244">
              <w:rPr>
                <w:rFonts w:eastAsia="Calibri"/>
                <w:b/>
                <w:lang w:val="en-US"/>
              </w:rPr>
              <w:t>zglv</w:t>
            </w:r>
            <w:proofErr w:type="spellEnd"/>
          </w:p>
        </w:tc>
        <w:tc>
          <w:tcPr>
            <w:tcW w:w="7800" w:type="dxa"/>
            <w:gridSpan w:val="5"/>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rPr>
                <w:b/>
              </w:rPr>
            </w:pPr>
            <w:r w:rsidRPr="007E0244">
              <w:rPr>
                <w:b/>
              </w:rPr>
              <w:t>Информация об участниках информационного обмена</w:t>
            </w:r>
          </w:p>
        </w:tc>
      </w:tr>
      <w:tr w:rsidR="0012125E" w:rsidRPr="007E0244" w:rsidTr="0012125E">
        <w:trPr>
          <w:trHeight w:val="1097"/>
          <w:jc w:val="center"/>
        </w:trPr>
        <w:tc>
          <w:tcPr>
            <w:tcW w:w="51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Calibri"/>
                <w:b/>
                <w:sz w:val="22"/>
                <w:szCs w:val="22"/>
                <w:lang w:eastAsia="en-US"/>
              </w:rPr>
            </w:pPr>
            <w:r w:rsidRPr="007E0244">
              <w:rPr>
                <w:rFonts w:eastAsia="Calibri"/>
                <w:b/>
                <w:sz w:val="22"/>
                <w:szCs w:val="22"/>
                <w:lang w:eastAsia="en-US"/>
              </w:rPr>
              <w:lastRenderedPageBreak/>
              <w:t>1</w:t>
            </w:r>
          </w:p>
        </w:tc>
        <w:tc>
          <w:tcPr>
            <w:tcW w:w="1645"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sz w:val="22"/>
                <w:szCs w:val="22"/>
                <w:lang w:val="en-US" w:eastAsia="en-US"/>
              </w:rPr>
            </w:pPr>
            <w:r w:rsidRPr="007E0244">
              <w:rPr>
                <w:rFonts w:eastAsia="Calibri"/>
                <w:sz w:val="22"/>
                <w:szCs w:val="22"/>
                <w:lang w:eastAsia="en-US"/>
              </w:rPr>
              <w:t>SMO</w:t>
            </w:r>
            <w:r w:rsidRPr="007E0244">
              <w:rPr>
                <w:rFonts w:eastAsia="Calibri"/>
                <w:sz w:val="22"/>
                <w:szCs w:val="22"/>
                <w:lang w:val="en-US" w:eastAsia="en-US"/>
              </w:rPr>
              <w:t>C</w:t>
            </w:r>
            <w:r w:rsidRPr="007E0244">
              <w:rPr>
                <w:rFonts w:eastAsia="Calibri"/>
                <w:sz w:val="22"/>
                <w:szCs w:val="22"/>
                <w:lang w:eastAsia="en-US"/>
              </w:rPr>
              <w:t>OD</w:t>
            </w:r>
          </w:p>
        </w:tc>
        <w:tc>
          <w:tcPr>
            <w:tcW w:w="720"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sz w:val="22"/>
                <w:szCs w:val="22"/>
                <w:lang w:val="en-US"/>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sz w:val="22"/>
                <w:szCs w:val="22"/>
                <w:lang w:val="en-US"/>
              </w:rPr>
            </w:pPr>
            <w:r w:rsidRPr="007E0244">
              <w:rPr>
                <w:sz w:val="22"/>
                <w:szCs w:val="22"/>
                <w:lang w:val="en-US"/>
              </w:rPr>
              <w:t>5</w:t>
            </w:r>
          </w:p>
        </w:tc>
        <w:tc>
          <w:tcPr>
            <w:tcW w:w="72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Реестровый номер страховой медицинской организации</w:t>
            </w:r>
          </w:p>
        </w:tc>
        <w:tc>
          <w:tcPr>
            <w:tcW w:w="3313"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В соответствии с реестром СМО, осуществляющих деятельность в сфере ОМС</w:t>
            </w:r>
          </w:p>
        </w:tc>
      </w:tr>
      <w:tr w:rsidR="0012125E" w:rsidRPr="007E0244" w:rsidTr="0012125E">
        <w:trPr>
          <w:jc w:val="center"/>
        </w:trPr>
        <w:tc>
          <w:tcPr>
            <w:tcW w:w="51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Calibri"/>
                <w:b/>
                <w:sz w:val="22"/>
                <w:szCs w:val="22"/>
                <w:lang w:eastAsia="en-US"/>
              </w:rPr>
            </w:pPr>
            <w:r w:rsidRPr="007E0244">
              <w:rPr>
                <w:rFonts w:eastAsia="Calibri"/>
                <w:b/>
                <w:sz w:val="22"/>
                <w:szCs w:val="22"/>
                <w:lang w:eastAsia="en-US"/>
              </w:rPr>
              <w:t>2</w:t>
            </w:r>
          </w:p>
        </w:tc>
        <w:tc>
          <w:tcPr>
            <w:tcW w:w="1645"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sz w:val="22"/>
                <w:szCs w:val="22"/>
                <w:lang w:eastAsia="en-US"/>
              </w:rPr>
            </w:pPr>
            <w:r w:rsidRPr="007E0244">
              <w:rPr>
                <w:rFonts w:eastAsia="Calibri"/>
                <w:sz w:val="22"/>
                <w:szCs w:val="22"/>
                <w:lang w:val="en-US" w:eastAsia="en-US"/>
              </w:rPr>
              <w:t>PRZCOD</w:t>
            </w:r>
          </w:p>
        </w:tc>
        <w:tc>
          <w:tcPr>
            <w:tcW w:w="720"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sz w:val="22"/>
                <w:szCs w:val="22"/>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sz w:val="22"/>
                <w:szCs w:val="22"/>
                <w:lang w:val="en-US"/>
              </w:rPr>
            </w:pPr>
            <w:r w:rsidRPr="007E0244">
              <w:rPr>
                <w:sz w:val="22"/>
                <w:szCs w:val="22"/>
                <w:lang w:val="en-US"/>
              </w:rPr>
              <w:t>3</w:t>
            </w:r>
          </w:p>
        </w:tc>
        <w:tc>
          <w:tcPr>
            <w:tcW w:w="72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MS Mincho"/>
              </w:rPr>
            </w:pPr>
            <w:r w:rsidRPr="007E0244">
              <w:rPr>
                <w:rFonts w:eastAsia="MS Mincho"/>
              </w:rPr>
              <w:t>Код МФЦ</w:t>
            </w:r>
          </w:p>
        </w:tc>
        <w:tc>
          <w:tcPr>
            <w:tcW w:w="3313"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MS Mincho"/>
              </w:rPr>
            </w:pPr>
            <w:r w:rsidRPr="007E0244">
              <w:t xml:space="preserve">Должен соответствовать набору символов </w:t>
            </w:r>
            <w:r w:rsidRPr="007E0244">
              <w:rPr>
                <w:lang w:val="en-US"/>
              </w:rPr>
              <w:t>QQQ</w:t>
            </w:r>
            <w:r w:rsidRPr="007E0244">
              <w:t xml:space="preserve"> в имени файла (</w:t>
            </w:r>
            <w:hyperlink w:anchor="_Приложение_1" w:history="1">
              <w:r w:rsidRPr="007E0244">
                <w:rPr>
                  <w:rStyle w:val="aff8"/>
                </w:rPr>
                <w:t>Приложение 1</w:t>
              </w:r>
            </w:hyperlink>
            <w:r w:rsidRPr="007E0244">
              <w:t>)</w:t>
            </w:r>
          </w:p>
        </w:tc>
      </w:tr>
      <w:tr w:rsidR="0012125E" w:rsidRPr="007E0244" w:rsidTr="0012125E">
        <w:trPr>
          <w:jc w:val="center"/>
        </w:trPr>
        <w:tc>
          <w:tcPr>
            <w:tcW w:w="51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Calibri"/>
                <w:b/>
                <w:lang w:val="en-US"/>
              </w:rPr>
            </w:pPr>
            <w:r w:rsidRPr="007E0244">
              <w:rPr>
                <w:rFonts w:eastAsia="Calibri"/>
                <w:b/>
                <w:lang w:val="en-US"/>
              </w:rPr>
              <w:t>3</w:t>
            </w:r>
          </w:p>
        </w:tc>
        <w:tc>
          <w:tcPr>
            <w:tcW w:w="1645"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rFonts w:eastAsia="Calibri"/>
                <w:lang w:val="en-US"/>
              </w:rPr>
            </w:pPr>
            <w:r w:rsidRPr="007E0244">
              <w:rPr>
                <w:rFonts w:eastAsia="Calibri"/>
                <w:lang w:val="en-US"/>
              </w:rPr>
              <w:t>DATE</w:t>
            </w:r>
          </w:p>
        </w:tc>
        <w:tc>
          <w:tcPr>
            <w:tcW w:w="720"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lang w:val="en-US"/>
              </w:rPr>
            </w:pPr>
            <w:r w:rsidRPr="007E0244">
              <w:rPr>
                <w:lang w:val="en-US"/>
              </w:rPr>
              <w:t>Date</w:t>
            </w:r>
          </w:p>
        </w:tc>
        <w:tc>
          <w:tcPr>
            <w:tcW w:w="90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tc>
        <w:tc>
          <w:tcPr>
            <w:tcW w:w="72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lang w:val="en-US"/>
              </w:rPr>
            </w:pPr>
            <w:r w:rsidRPr="007E0244">
              <w:rPr>
                <w:lang w:val="en-US"/>
              </w:rPr>
              <w:t>O</w:t>
            </w:r>
          </w:p>
        </w:tc>
        <w:tc>
          <w:tcPr>
            <w:tcW w:w="2146"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rFonts w:eastAsia="MS Mincho"/>
              </w:rPr>
            </w:pPr>
            <w:r w:rsidRPr="007E0244">
              <w:rPr>
                <w:rFonts w:eastAsia="MS Mincho"/>
              </w:rPr>
              <w:t>Дата формирования файла</w:t>
            </w:r>
          </w:p>
        </w:tc>
        <w:tc>
          <w:tcPr>
            <w:tcW w:w="3313" w:type="dxa"/>
            <w:tcBorders>
              <w:top w:val="single" w:sz="4" w:space="0" w:color="auto"/>
              <w:left w:val="single" w:sz="4" w:space="0" w:color="auto"/>
              <w:bottom w:val="single" w:sz="4" w:space="0" w:color="auto"/>
              <w:right w:val="single" w:sz="4" w:space="0" w:color="auto"/>
            </w:tcBorders>
          </w:tcPr>
          <w:p w:rsidR="0012125E" w:rsidRPr="007E0244" w:rsidRDefault="0012125E" w:rsidP="0012125E">
            <w:r w:rsidRPr="007E0244">
              <w:t xml:space="preserve">Должна соответствовать набору символов </w:t>
            </w:r>
            <w:r w:rsidRPr="007E0244">
              <w:rPr>
                <w:lang w:val="en-US"/>
              </w:rPr>
              <w:t>GGMMDD</w:t>
            </w:r>
            <w:r w:rsidRPr="007E0244">
              <w:t xml:space="preserve"> в имени файла (</w:t>
            </w:r>
            <w:hyperlink w:anchor="_Приложение_1" w:history="1">
              <w:r w:rsidRPr="007E0244">
                <w:rPr>
                  <w:rStyle w:val="aff8"/>
                </w:rPr>
                <w:t>Приложение 1</w:t>
              </w:r>
            </w:hyperlink>
            <w:r w:rsidRPr="007E0244">
              <w:t>)</w:t>
            </w:r>
          </w:p>
        </w:tc>
      </w:tr>
      <w:tr w:rsidR="0012125E" w:rsidRPr="007E0244" w:rsidTr="0012125E">
        <w:trPr>
          <w:jc w:val="center"/>
        </w:trPr>
        <w:tc>
          <w:tcPr>
            <w:tcW w:w="51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sz w:val="22"/>
                <w:szCs w:val="22"/>
              </w:rPr>
            </w:pPr>
          </w:p>
        </w:tc>
        <w:tc>
          <w:tcPr>
            <w:tcW w:w="1645"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b/>
                <w:sz w:val="22"/>
                <w:szCs w:val="22"/>
                <w:lang w:val="en-US"/>
              </w:rPr>
            </w:pPr>
            <w:r w:rsidRPr="007E0244">
              <w:rPr>
                <w:b/>
                <w:sz w:val="22"/>
                <w:szCs w:val="22"/>
                <w:lang w:val="en-US"/>
              </w:rPr>
              <w:t>result</w:t>
            </w:r>
          </w:p>
        </w:tc>
        <w:tc>
          <w:tcPr>
            <w:tcW w:w="7800" w:type="dxa"/>
            <w:gridSpan w:val="5"/>
            <w:tcBorders>
              <w:top w:val="single" w:sz="4" w:space="0" w:color="auto"/>
              <w:left w:val="single" w:sz="4" w:space="0" w:color="auto"/>
              <w:bottom w:val="single" w:sz="4" w:space="0" w:color="auto"/>
              <w:right w:val="single" w:sz="4" w:space="0" w:color="auto"/>
            </w:tcBorders>
          </w:tcPr>
          <w:p w:rsidR="0012125E" w:rsidRPr="007E0244" w:rsidRDefault="0012125E" w:rsidP="0012125E">
            <w:pPr>
              <w:jc w:val="center"/>
              <w:rPr>
                <w:b/>
                <w:sz w:val="22"/>
                <w:szCs w:val="22"/>
              </w:rPr>
            </w:pPr>
            <w:r w:rsidRPr="007E0244">
              <w:rPr>
                <w:b/>
                <w:sz w:val="22"/>
                <w:szCs w:val="22"/>
              </w:rPr>
              <w:t>Результат обработки файла информационного обмена</w:t>
            </w:r>
          </w:p>
        </w:tc>
      </w:tr>
      <w:tr w:rsidR="0012125E" w:rsidRPr="007E0244" w:rsidTr="0012125E">
        <w:trPr>
          <w:jc w:val="center"/>
        </w:trPr>
        <w:tc>
          <w:tcPr>
            <w:tcW w:w="51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sz w:val="22"/>
                <w:szCs w:val="22"/>
              </w:rPr>
            </w:pPr>
            <w:r w:rsidRPr="007E0244">
              <w:rPr>
                <w:b/>
                <w:sz w:val="22"/>
                <w:szCs w:val="22"/>
              </w:rPr>
              <w:t>4</w:t>
            </w:r>
          </w:p>
        </w:tc>
        <w:tc>
          <w:tcPr>
            <w:tcW w:w="1645"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sz w:val="22"/>
                <w:szCs w:val="22"/>
                <w:lang w:val="en-US"/>
              </w:rPr>
            </w:pPr>
            <w:r w:rsidRPr="007E0244">
              <w:rPr>
                <w:sz w:val="22"/>
                <w:szCs w:val="22"/>
                <w:lang w:val="en-US"/>
              </w:rPr>
              <w:t>CODE_ERP</w:t>
            </w:r>
          </w:p>
        </w:tc>
        <w:tc>
          <w:tcPr>
            <w:tcW w:w="720"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sz w:val="22"/>
                <w:szCs w:val="22"/>
              </w:rPr>
            </w:pPr>
            <w:proofErr w:type="spellStart"/>
            <w:r w:rsidRPr="007E0244">
              <w:rPr>
                <w:sz w:val="22"/>
                <w:szCs w:val="22"/>
                <w:lang w:val="en-US"/>
              </w:rPr>
              <w:t>Num</w:t>
            </w:r>
            <w:proofErr w:type="spellEnd"/>
          </w:p>
        </w:tc>
        <w:tc>
          <w:tcPr>
            <w:tcW w:w="90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sz w:val="22"/>
                <w:szCs w:val="22"/>
              </w:rPr>
            </w:pPr>
            <w:r w:rsidRPr="007E0244">
              <w:rPr>
                <w:sz w:val="22"/>
                <w:szCs w:val="22"/>
              </w:rPr>
              <w:t>1</w:t>
            </w:r>
          </w:p>
        </w:tc>
        <w:tc>
          <w:tcPr>
            <w:tcW w:w="72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ind w:firstLine="5"/>
              <w:rPr>
                <w:sz w:val="22"/>
                <w:szCs w:val="22"/>
              </w:rPr>
            </w:pPr>
            <w:r w:rsidRPr="007E0244">
              <w:rPr>
                <w:sz w:val="22"/>
                <w:szCs w:val="22"/>
              </w:rPr>
              <w:t>Результат обработки Пакета</w:t>
            </w:r>
          </w:p>
        </w:tc>
        <w:tc>
          <w:tcPr>
            <w:tcW w:w="3313" w:type="dxa"/>
            <w:tcBorders>
              <w:top w:val="single" w:sz="4" w:space="0" w:color="auto"/>
              <w:left w:val="single" w:sz="4" w:space="0" w:color="auto"/>
              <w:bottom w:val="single" w:sz="4" w:space="0" w:color="auto"/>
              <w:right w:val="single" w:sz="4" w:space="0" w:color="auto"/>
            </w:tcBorders>
            <w:vAlign w:val="center"/>
          </w:tcPr>
          <w:p w:rsidR="0012125E" w:rsidRPr="007E0244" w:rsidRDefault="0012125E" w:rsidP="0012125E">
            <w:pPr>
              <w:rPr>
                <w:sz w:val="22"/>
                <w:szCs w:val="22"/>
              </w:rPr>
            </w:pPr>
            <w:r w:rsidRPr="007E0244">
              <w:rPr>
                <w:sz w:val="22"/>
                <w:szCs w:val="22"/>
              </w:rPr>
              <w:t>0 – не принят СМО</w:t>
            </w:r>
          </w:p>
          <w:p w:rsidR="0012125E" w:rsidRPr="007E0244" w:rsidRDefault="0012125E" w:rsidP="0012125E">
            <w:pPr>
              <w:rPr>
                <w:sz w:val="22"/>
                <w:szCs w:val="22"/>
              </w:rPr>
            </w:pPr>
            <w:r w:rsidRPr="007E0244">
              <w:rPr>
                <w:sz w:val="22"/>
                <w:szCs w:val="22"/>
              </w:rPr>
              <w:t>1 –принят СМО</w:t>
            </w:r>
          </w:p>
        </w:tc>
      </w:tr>
      <w:tr w:rsidR="0012125E" w:rsidRPr="007E0244" w:rsidTr="0012125E">
        <w:trPr>
          <w:jc w:val="center"/>
        </w:trPr>
        <w:tc>
          <w:tcPr>
            <w:tcW w:w="51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b/>
                <w:sz w:val="22"/>
                <w:szCs w:val="22"/>
              </w:rPr>
            </w:pPr>
            <w:r w:rsidRPr="007E0244">
              <w:rPr>
                <w:b/>
                <w:sz w:val="22"/>
                <w:szCs w:val="22"/>
              </w:rPr>
              <w:t>5</w:t>
            </w:r>
          </w:p>
        </w:tc>
        <w:tc>
          <w:tcPr>
            <w:tcW w:w="1645"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sz w:val="22"/>
                <w:szCs w:val="22"/>
                <w:lang w:val="en-US"/>
              </w:rPr>
            </w:pPr>
            <w:r w:rsidRPr="007E0244">
              <w:rPr>
                <w:sz w:val="22"/>
                <w:szCs w:val="22"/>
                <w:lang w:val="en-US"/>
              </w:rPr>
              <w:t>COMMENT</w:t>
            </w:r>
          </w:p>
        </w:tc>
        <w:tc>
          <w:tcPr>
            <w:tcW w:w="720"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sz w:val="22"/>
                <w:szCs w:val="22"/>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12125E" w:rsidRPr="007E0244" w:rsidRDefault="0012125E" w:rsidP="0012125E">
            <w:pPr>
              <w:rPr>
                <w:sz w:val="22"/>
                <w:szCs w:val="22"/>
              </w:rPr>
            </w:pPr>
            <w:r w:rsidRPr="007E0244">
              <w:rPr>
                <w:sz w:val="22"/>
                <w:szCs w:val="22"/>
              </w:rPr>
              <w:t>250</w:t>
            </w:r>
          </w:p>
        </w:tc>
        <w:tc>
          <w:tcPr>
            <w:tcW w:w="721"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rPr>
                <w:sz w:val="22"/>
                <w:szCs w:val="22"/>
              </w:rPr>
            </w:pPr>
            <w:r w:rsidRPr="007E0244">
              <w:rPr>
                <w:sz w:val="22"/>
                <w:szCs w:val="22"/>
              </w:rPr>
              <w:t>Н</w:t>
            </w:r>
          </w:p>
        </w:tc>
        <w:tc>
          <w:tcPr>
            <w:tcW w:w="2146" w:type="dxa"/>
            <w:tcBorders>
              <w:top w:val="single" w:sz="4" w:space="0" w:color="auto"/>
              <w:left w:val="single" w:sz="4" w:space="0" w:color="auto"/>
              <w:bottom w:val="single" w:sz="4" w:space="0" w:color="auto"/>
              <w:right w:val="single" w:sz="4" w:space="0" w:color="auto"/>
            </w:tcBorders>
          </w:tcPr>
          <w:p w:rsidR="0012125E" w:rsidRPr="007E0244" w:rsidRDefault="0012125E" w:rsidP="0012125E">
            <w:pPr>
              <w:ind w:firstLine="5"/>
              <w:rPr>
                <w:sz w:val="22"/>
                <w:szCs w:val="22"/>
              </w:rPr>
            </w:pPr>
            <w:r w:rsidRPr="007E0244">
              <w:rPr>
                <w:sz w:val="22"/>
                <w:szCs w:val="22"/>
              </w:rPr>
              <w:t>Комментарий к результату обработки</w:t>
            </w:r>
          </w:p>
        </w:tc>
        <w:tc>
          <w:tcPr>
            <w:tcW w:w="3313" w:type="dxa"/>
            <w:tcBorders>
              <w:top w:val="single" w:sz="4" w:space="0" w:color="auto"/>
              <w:left w:val="single" w:sz="4" w:space="0" w:color="auto"/>
              <w:bottom w:val="single" w:sz="4" w:space="0" w:color="auto"/>
              <w:right w:val="single" w:sz="4" w:space="0" w:color="auto"/>
            </w:tcBorders>
            <w:vAlign w:val="center"/>
          </w:tcPr>
          <w:p w:rsidR="0012125E" w:rsidRPr="007E0244" w:rsidRDefault="0012125E" w:rsidP="0012125E">
            <w:pPr>
              <w:rPr>
                <w:sz w:val="22"/>
                <w:szCs w:val="22"/>
              </w:rPr>
            </w:pPr>
            <w:r w:rsidRPr="007E0244">
              <w:rPr>
                <w:sz w:val="22"/>
                <w:szCs w:val="22"/>
              </w:rPr>
              <w:t>Указывается при необходимости добавления пояснения к результату обработки.</w:t>
            </w:r>
          </w:p>
        </w:tc>
      </w:tr>
    </w:tbl>
    <w:p w:rsidR="0012125E" w:rsidRPr="007E0244" w:rsidRDefault="0012125E" w:rsidP="0012125E">
      <w:bookmarkStart w:id="41" w:name="_Toc446521827"/>
    </w:p>
    <w:p w:rsidR="0012125E" w:rsidRPr="00A71206" w:rsidRDefault="0012125E" w:rsidP="00B04D48">
      <w:pPr>
        <w:pStyle w:val="11"/>
        <w:widowControl w:val="0"/>
        <w:numPr>
          <w:ilvl w:val="0"/>
          <w:numId w:val="27"/>
        </w:numPr>
        <w:autoSpaceDE w:val="0"/>
        <w:autoSpaceDN w:val="0"/>
        <w:adjustRightInd w:val="0"/>
        <w:spacing w:before="120" w:after="240"/>
        <w:jc w:val="both"/>
        <w:rPr>
          <w:rFonts w:ascii="Times New Roman" w:hAnsi="Times New Roman"/>
          <w:sz w:val="28"/>
          <w:szCs w:val="28"/>
        </w:rPr>
      </w:pPr>
      <w:r w:rsidRPr="00A71206">
        <w:rPr>
          <w:rFonts w:ascii="Times New Roman" w:hAnsi="Times New Roman"/>
          <w:sz w:val="28"/>
          <w:szCs w:val="28"/>
        </w:rPr>
        <w:t>Конечный результат процесса обмена</w:t>
      </w:r>
      <w:bookmarkEnd w:id="41"/>
    </w:p>
    <w:p w:rsidR="0012125E" w:rsidRPr="00FE6F30" w:rsidRDefault="0012125E" w:rsidP="0012125E">
      <w:pPr>
        <w:spacing w:after="240"/>
        <w:rPr>
          <w:sz w:val="28"/>
          <w:szCs w:val="28"/>
        </w:rPr>
      </w:pPr>
      <w:r w:rsidRPr="00FE6F30">
        <w:rPr>
          <w:sz w:val="28"/>
          <w:szCs w:val="28"/>
        </w:rPr>
        <w:t>Конечным результатом всех процессов информационного обмена является актуализация РЗ СМО.</w:t>
      </w:r>
    </w:p>
    <w:p w:rsidR="0012125E" w:rsidRPr="00A71206" w:rsidRDefault="0012125E" w:rsidP="00B04D48">
      <w:pPr>
        <w:pStyle w:val="11"/>
        <w:widowControl w:val="0"/>
        <w:numPr>
          <w:ilvl w:val="0"/>
          <w:numId w:val="27"/>
        </w:numPr>
        <w:autoSpaceDE w:val="0"/>
        <w:autoSpaceDN w:val="0"/>
        <w:adjustRightInd w:val="0"/>
        <w:spacing w:before="120" w:after="240"/>
        <w:jc w:val="both"/>
        <w:rPr>
          <w:rFonts w:ascii="Times New Roman" w:hAnsi="Times New Roman"/>
          <w:sz w:val="28"/>
          <w:szCs w:val="28"/>
        </w:rPr>
      </w:pPr>
      <w:bookmarkStart w:id="42" w:name="_Toc446521828"/>
      <w:r w:rsidRPr="00A71206">
        <w:rPr>
          <w:rFonts w:ascii="Times New Roman" w:hAnsi="Times New Roman"/>
          <w:sz w:val="28"/>
          <w:szCs w:val="28"/>
        </w:rPr>
        <w:t>Обязанности сторон</w:t>
      </w:r>
      <w:bookmarkEnd w:id="42"/>
    </w:p>
    <w:p w:rsidR="0012125E" w:rsidRPr="00FE6F30" w:rsidRDefault="0012125E" w:rsidP="0012125E">
      <w:pPr>
        <w:rPr>
          <w:sz w:val="28"/>
          <w:szCs w:val="28"/>
        </w:rPr>
      </w:pPr>
      <w:r w:rsidRPr="00FE6F30">
        <w:rPr>
          <w:sz w:val="28"/>
          <w:szCs w:val="28"/>
        </w:rPr>
        <w:t>В обязанности сторон по процессу информационного обмена входит:</w:t>
      </w:r>
    </w:p>
    <w:p w:rsidR="0012125E" w:rsidRPr="00FE6F30" w:rsidRDefault="0012125E" w:rsidP="00B04D48">
      <w:pPr>
        <w:widowControl w:val="0"/>
        <w:numPr>
          <w:ilvl w:val="1"/>
          <w:numId w:val="9"/>
        </w:numPr>
        <w:tabs>
          <w:tab w:val="clear" w:pos="1440"/>
          <w:tab w:val="num" w:pos="993"/>
        </w:tabs>
        <w:autoSpaceDE w:val="0"/>
        <w:autoSpaceDN w:val="0"/>
        <w:adjustRightInd w:val="0"/>
        <w:ind w:left="993"/>
        <w:jc w:val="both"/>
        <w:rPr>
          <w:sz w:val="28"/>
          <w:szCs w:val="28"/>
        </w:rPr>
      </w:pPr>
      <w:r w:rsidRPr="00FE6F30">
        <w:rPr>
          <w:sz w:val="28"/>
          <w:szCs w:val="28"/>
        </w:rPr>
        <w:t xml:space="preserve">Обеспечение </w:t>
      </w:r>
      <w:proofErr w:type="gramStart"/>
      <w:r w:rsidRPr="00FE6F30">
        <w:rPr>
          <w:sz w:val="28"/>
          <w:szCs w:val="28"/>
        </w:rPr>
        <w:t>безопасности</w:t>
      </w:r>
      <w:proofErr w:type="gramEnd"/>
      <w:r w:rsidRPr="00FE6F30">
        <w:rPr>
          <w:sz w:val="28"/>
          <w:szCs w:val="28"/>
        </w:rPr>
        <w:t xml:space="preserve"> передаваемой (принимаемой) информации в соответствии с требованиями действующих правовых и нормативных документов.</w:t>
      </w:r>
    </w:p>
    <w:p w:rsidR="0012125E" w:rsidRPr="00FE6F30" w:rsidRDefault="0012125E" w:rsidP="00B04D48">
      <w:pPr>
        <w:widowControl w:val="0"/>
        <w:numPr>
          <w:ilvl w:val="1"/>
          <w:numId w:val="9"/>
        </w:numPr>
        <w:tabs>
          <w:tab w:val="clear" w:pos="1440"/>
          <w:tab w:val="num" w:pos="993"/>
        </w:tabs>
        <w:autoSpaceDE w:val="0"/>
        <w:autoSpaceDN w:val="0"/>
        <w:adjustRightInd w:val="0"/>
        <w:ind w:left="993"/>
        <w:jc w:val="both"/>
        <w:rPr>
          <w:sz w:val="28"/>
          <w:szCs w:val="28"/>
        </w:rPr>
      </w:pPr>
      <w:r w:rsidRPr="00FE6F30">
        <w:rPr>
          <w:sz w:val="28"/>
          <w:szCs w:val="28"/>
        </w:rPr>
        <w:t>Соблюдение сроков передачи и приема объектов информационного обмена.</w:t>
      </w:r>
    </w:p>
    <w:p w:rsidR="0012125E" w:rsidRPr="00FE6F30" w:rsidRDefault="0012125E" w:rsidP="00B04D48">
      <w:pPr>
        <w:widowControl w:val="0"/>
        <w:numPr>
          <w:ilvl w:val="1"/>
          <w:numId w:val="9"/>
        </w:numPr>
        <w:tabs>
          <w:tab w:val="clear" w:pos="1440"/>
          <w:tab w:val="num" w:pos="993"/>
        </w:tabs>
        <w:autoSpaceDE w:val="0"/>
        <w:autoSpaceDN w:val="0"/>
        <w:adjustRightInd w:val="0"/>
        <w:ind w:left="993"/>
        <w:jc w:val="both"/>
        <w:rPr>
          <w:sz w:val="28"/>
          <w:szCs w:val="28"/>
        </w:rPr>
      </w:pPr>
      <w:r w:rsidRPr="00FE6F30">
        <w:rPr>
          <w:sz w:val="28"/>
          <w:szCs w:val="28"/>
        </w:rPr>
        <w:t>Своевременное информирование другой стороны о технической или организационной невозможности осуществить процедуру информационного обмена.</w:t>
      </w:r>
    </w:p>
    <w:p w:rsidR="0012125E" w:rsidRPr="00FE6F30" w:rsidRDefault="0012125E" w:rsidP="00B04D48">
      <w:pPr>
        <w:widowControl w:val="0"/>
        <w:numPr>
          <w:ilvl w:val="1"/>
          <w:numId w:val="9"/>
        </w:numPr>
        <w:tabs>
          <w:tab w:val="clear" w:pos="1440"/>
          <w:tab w:val="num" w:pos="993"/>
        </w:tabs>
        <w:autoSpaceDE w:val="0"/>
        <w:autoSpaceDN w:val="0"/>
        <w:adjustRightInd w:val="0"/>
        <w:spacing w:after="240"/>
        <w:ind w:left="993"/>
        <w:jc w:val="both"/>
        <w:rPr>
          <w:sz w:val="28"/>
          <w:szCs w:val="28"/>
        </w:rPr>
      </w:pPr>
      <w:r w:rsidRPr="00FE6F30">
        <w:rPr>
          <w:sz w:val="28"/>
          <w:szCs w:val="28"/>
        </w:rPr>
        <w:t>Принятие всевозможных мер для организации информационного обмена с помощью защищенных телекоммуникационных средств.</w:t>
      </w:r>
    </w:p>
    <w:p w:rsidR="0012125E" w:rsidRPr="00A71206" w:rsidRDefault="0012125E" w:rsidP="00B04D48">
      <w:pPr>
        <w:pStyle w:val="11"/>
        <w:widowControl w:val="0"/>
        <w:numPr>
          <w:ilvl w:val="0"/>
          <w:numId w:val="27"/>
        </w:numPr>
        <w:autoSpaceDE w:val="0"/>
        <w:autoSpaceDN w:val="0"/>
        <w:adjustRightInd w:val="0"/>
        <w:spacing w:before="120" w:after="240"/>
        <w:jc w:val="both"/>
        <w:rPr>
          <w:rFonts w:ascii="Times New Roman" w:hAnsi="Times New Roman"/>
          <w:sz w:val="28"/>
          <w:szCs w:val="28"/>
        </w:rPr>
      </w:pPr>
      <w:bookmarkStart w:id="43" w:name="_10_Основания_для"/>
      <w:bookmarkStart w:id="44" w:name="_Toc446521829"/>
      <w:bookmarkEnd w:id="43"/>
      <w:r w:rsidRPr="00A71206">
        <w:rPr>
          <w:rFonts w:ascii="Times New Roman" w:hAnsi="Times New Roman"/>
          <w:sz w:val="28"/>
          <w:szCs w:val="28"/>
        </w:rPr>
        <w:t>Основания для отказа в осуществлении процедур и порядок обжалования</w:t>
      </w:r>
      <w:bookmarkEnd w:id="44"/>
    </w:p>
    <w:p w:rsidR="0012125E" w:rsidRPr="00FE6F30" w:rsidRDefault="0012125E" w:rsidP="0012125E">
      <w:pPr>
        <w:rPr>
          <w:sz w:val="28"/>
          <w:szCs w:val="28"/>
        </w:rPr>
      </w:pPr>
      <w:r w:rsidRPr="00FE6F30">
        <w:rPr>
          <w:sz w:val="28"/>
          <w:szCs w:val="28"/>
        </w:rPr>
        <w:t>Основаниями для отказа в осуществлении процедур ИО являются:</w:t>
      </w:r>
    </w:p>
    <w:p w:rsidR="0012125E" w:rsidRPr="00FE6F30" w:rsidRDefault="0012125E" w:rsidP="00B04D48">
      <w:pPr>
        <w:widowControl w:val="0"/>
        <w:numPr>
          <w:ilvl w:val="1"/>
          <w:numId w:val="9"/>
        </w:numPr>
        <w:tabs>
          <w:tab w:val="clear" w:pos="1440"/>
          <w:tab w:val="num" w:pos="993"/>
        </w:tabs>
        <w:autoSpaceDE w:val="0"/>
        <w:autoSpaceDN w:val="0"/>
        <w:adjustRightInd w:val="0"/>
        <w:spacing w:after="240"/>
        <w:ind w:left="993"/>
        <w:jc w:val="both"/>
        <w:rPr>
          <w:sz w:val="28"/>
          <w:szCs w:val="28"/>
        </w:rPr>
      </w:pPr>
      <w:r w:rsidRPr="00FE6F30">
        <w:rPr>
          <w:sz w:val="28"/>
          <w:szCs w:val="28"/>
        </w:rPr>
        <w:t>Нарушение целостности пакета передаваемых данных передающей стороной. Ответственная сторона – передающая Пакет. Сторона, отказывающая в осуществлении процедуры информационного обмена – принимающая Пакет. Документ, подтверждающий отказ – «Протокол обработки файла с изменениями».</w:t>
      </w:r>
    </w:p>
    <w:p w:rsidR="0012125E" w:rsidRPr="00FE6F30" w:rsidRDefault="0012125E" w:rsidP="00B04D48">
      <w:pPr>
        <w:widowControl w:val="0"/>
        <w:numPr>
          <w:ilvl w:val="1"/>
          <w:numId w:val="9"/>
        </w:numPr>
        <w:tabs>
          <w:tab w:val="clear" w:pos="1440"/>
          <w:tab w:val="num" w:pos="993"/>
        </w:tabs>
        <w:autoSpaceDE w:val="0"/>
        <w:autoSpaceDN w:val="0"/>
        <w:adjustRightInd w:val="0"/>
        <w:spacing w:after="240"/>
        <w:ind w:left="993"/>
        <w:jc w:val="both"/>
        <w:rPr>
          <w:sz w:val="28"/>
          <w:szCs w:val="28"/>
        </w:rPr>
      </w:pPr>
      <w:r w:rsidRPr="00FE6F30">
        <w:rPr>
          <w:sz w:val="28"/>
          <w:szCs w:val="28"/>
        </w:rPr>
        <w:lastRenderedPageBreak/>
        <w:t>Нарушение регламентированных сроков ИВ со стороны передающей стороны без письменного объяснения причин руководителем МФЦ.</w:t>
      </w:r>
    </w:p>
    <w:p w:rsidR="0012125E" w:rsidRPr="00FE6F30" w:rsidRDefault="0012125E" w:rsidP="0012125E">
      <w:pPr>
        <w:ind w:firstLine="709"/>
        <w:jc w:val="both"/>
        <w:rPr>
          <w:b/>
          <w:sz w:val="28"/>
          <w:szCs w:val="28"/>
        </w:rPr>
      </w:pPr>
      <w:r w:rsidRPr="00FE6F30">
        <w:rPr>
          <w:sz w:val="28"/>
          <w:szCs w:val="28"/>
        </w:rPr>
        <w:t>Обжалование действий участника ИО, отказывающего в осуществлении процедуры ИО, должно производиться в письменном виде в течение 3 рабочих дней с момента получения мотивированного отказа.</w:t>
      </w:r>
    </w:p>
    <w:p w:rsidR="0012125E" w:rsidRPr="00A71206" w:rsidRDefault="0012125E" w:rsidP="00B04D48">
      <w:pPr>
        <w:pStyle w:val="11"/>
        <w:widowControl w:val="0"/>
        <w:numPr>
          <w:ilvl w:val="0"/>
          <w:numId w:val="27"/>
        </w:numPr>
        <w:autoSpaceDE w:val="0"/>
        <w:autoSpaceDN w:val="0"/>
        <w:adjustRightInd w:val="0"/>
        <w:spacing w:before="120" w:after="240"/>
        <w:jc w:val="both"/>
        <w:rPr>
          <w:rFonts w:ascii="Times New Roman" w:hAnsi="Times New Roman"/>
          <w:sz w:val="28"/>
          <w:szCs w:val="28"/>
        </w:rPr>
      </w:pPr>
      <w:bookmarkStart w:id="45" w:name="_Toc446521830"/>
      <w:r w:rsidRPr="00A71206">
        <w:rPr>
          <w:rFonts w:ascii="Times New Roman" w:hAnsi="Times New Roman"/>
          <w:sz w:val="28"/>
          <w:szCs w:val="28"/>
        </w:rPr>
        <w:t>Порядок получения консультаций по процессу обмена</w:t>
      </w:r>
      <w:bookmarkEnd w:id="45"/>
    </w:p>
    <w:p w:rsidR="0012125E" w:rsidRPr="00FE6F30" w:rsidRDefault="0012125E" w:rsidP="0012125E">
      <w:pPr>
        <w:ind w:firstLine="709"/>
        <w:jc w:val="both"/>
        <w:rPr>
          <w:sz w:val="28"/>
          <w:szCs w:val="28"/>
        </w:rPr>
      </w:pPr>
      <w:r w:rsidRPr="00FE6F30">
        <w:rPr>
          <w:sz w:val="28"/>
          <w:szCs w:val="28"/>
        </w:rPr>
        <w:t>Консультации по процессу информационного обмена предоставляются СМО ежедневно за исключением выходных и праздничных дней с 10-00 до 17-00 по телефону или электронной почте:</w:t>
      </w:r>
    </w:p>
    <w:p w:rsidR="0012125E" w:rsidRPr="00FE6F30" w:rsidRDefault="0012125E" w:rsidP="00B04D48">
      <w:pPr>
        <w:widowControl w:val="0"/>
        <w:numPr>
          <w:ilvl w:val="0"/>
          <w:numId w:val="19"/>
        </w:numPr>
        <w:autoSpaceDE w:val="0"/>
        <w:autoSpaceDN w:val="0"/>
        <w:adjustRightInd w:val="0"/>
        <w:spacing w:line="360" w:lineRule="auto"/>
        <w:jc w:val="both"/>
        <w:rPr>
          <w:sz w:val="28"/>
          <w:szCs w:val="28"/>
        </w:rPr>
      </w:pPr>
      <w:bookmarkStart w:id="46" w:name="OLE_LINK22"/>
      <w:bookmarkStart w:id="47" w:name="OLE_LINK23"/>
      <w:r w:rsidRPr="00FE6F30">
        <w:rPr>
          <w:sz w:val="28"/>
          <w:szCs w:val="28"/>
        </w:rPr>
        <w:t xml:space="preserve">Телефон: __________________________, </w:t>
      </w:r>
    </w:p>
    <w:p w:rsidR="0012125E" w:rsidRPr="00FE6F30" w:rsidRDefault="0012125E" w:rsidP="00B04D48">
      <w:pPr>
        <w:widowControl w:val="0"/>
        <w:numPr>
          <w:ilvl w:val="0"/>
          <w:numId w:val="19"/>
        </w:numPr>
        <w:autoSpaceDE w:val="0"/>
        <w:autoSpaceDN w:val="0"/>
        <w:adjustRightInd w:val="0"/>
        <w:spacing w:line="360" w:lineRule="auto"/>
        <w:jc w:val="both"/>
        <w:rPr>
          <w:sz w:val="28"/>
          <w:szCs w:val="28"/>
        </w:rPr>
      </w:pPr>
      <w:r w:rsidRPr="00FE6F30">
        <w:rPr>
          <w:sz w:val="28"/>
          <w:szCs w:val="28"/>
        </w:rPr>
        <w:t>электронная почта: _______________________</w:t>
      </w:r>
      <w:bookmarkEnd w:id="46"/>
      <w:bookmarkEnd w:id="47"/>
      <w:r w:rsidRPr="00FE6F30">
        <w:rPr>
          <w:sz w:val="28"/>
          <w:szCs w:val="28"/>
        </w:rPr>
        <w:t>.</w:t>
      </w:r>
    </w:p>
    <w:p w:rsidR="0012125E" w:rsidRPr="007E0244" w:rsidRDefault="0012125E" w:rsidP="0012125E">
      <w:bookmarkStart w:id="48" w:name="_Приложение_1"/>
      <w:bookmarkEnd w:id="48"/>
    </w:p>
    <w:p w:rsidR="0012125E" w:rsidRPr="00A71206" w:rsidRDefault="0012125E" w:rsidP="00A71206">
      <w:pPr>
        <w:jc w:val="right"/>
        <w:rPr>
          <w:sz w:val="28"/>
          <w:szCs w:val="28"/>
        </w:rPr>
      </w:pPr>
      <w:r w:rsidRPr="007E0244">
        <w:br w:type="page"/>
      </w:r>
      <w:bookmarkStart w:id="49" w:name="_Toc446521831"/>
      <w:r w:rsidRPr="00A71206">
        <w:rPr>
          <w:sz w:val="28"/>
          <w:szCs w:val="28"/>
        </w:rPr>
        <w:lastRenderedPageBreak/>
        <w:t>Приложение 1</w:t>
      </w:r>
      <w:bookmarkEnd w:id="49"/>
    </w:p>
    <w:p w:rsidR="0012125E" w:rsidRPr="00A71206" w:rsidRDefault="0012125E" w:rsidP="00A71206">
      <w:pPr>
        <w:jc w:val="right"/>
        <w:rPr>
          <w:sz w:val="28"/>
          <w:szCs w:val="28"/>
        </w:rPr>
      </w:pPr>
      <w:r w:rsidRPr="00FE6F30">
        <w:rPr>
          <w:sz w:val="28"/>
          <w:szCs w:val="28"/>
        </w:rPr>
        <w:t>к ОТР-ИВ-МФЦ</w:t>
      </w:r>
    </w:p>
    <w:p w:rsidR="0012125E" w:rsidRPr="00FE6F30" w:rsidRDefault="0012125E" w:rsidP="0012125E">
      <w:pPr>
        <w:spacing w:after="240"/>
        <w:jc w:val="center"/>
        <w:rPr>
          <w:b/>
          <w:sz w:val="28"/>
          <w:szCs w:val="28"/>
        </w:rPr>
      </w:pPr>
      <w:r w:rsidRPr="00FE6F30">
        <w:rPr>
          <w:b/>
          <w:sz w:val="28"/>
          <w:szCs w:val="28"/>
        </w:rPr>
        <w:t>ТИПОВЫЕ ТРЕБОВАНИЯ К ИМЕНАМ ФАЙЛОВ, УЧАСТВУЮЩИХ В ИО</w:t>
      </w:r>
    </w:p>
    <w:p w:rsidR="0012125E" w:rsidRPr="00FE6F30" w:rsidRDefault="0012125E" w:rsidP="0012125E">
      <w:pPr>
        <w:rPr>
          <w:sz w:val="28"/>
          <w:szCs w:val="28"/>
        </w:rPr>
      </w:pPr>
      <w:bookmarkStart w:id="50" w:name="OLE_LINK16"/>
      <w:bookmarkStart w:id="51" w:name="OLE_LINK17"/>
      <w:bookmarkStart w:id="52" w:name="OLE_LINK18"/>
      <w:r w:rsidRPr="00FE6F30">
        <w:rPr>
          <w:sz w:val="28"/>
          <w:szCs w:val="28"/>
        </w:rPr>
        <w:t>При передаче файлов-объектов ИО имя файла должно содержать следующую последовательность символов:</w:t>
      </w:r>
    </w:p>
    <w:bookmarkEnd w:id="50"/>
    <w:bookmarkEnd w:id="51"/>
    <w:bookmarkEnd w:id="52"/>
    <w:p w:rsidR="0012125E" w:rsidRPr="00FE6F30" w:rsidRDefault="0012125E" w:rsidP="0012125E">
      <w:pPr>
        <w:rPr>
          <w:sz w:val="28"/>
          <w:szCs w:val="28"/>
        </w:rPr>
      </w:pPr>
    </w:p>
    <w:p w:rsidR="0012125E" w:rsidRPr="00FE6F30" w:rsidRDefault="0012125E" w:rsidP="0012125E">
      <w:pPr>
        <w:rPr>
          <w:sz w:val="28"/>
          <w:szCs w:val="28"/>
          <w:lang w:val="en-US"/>
        </w:rPr>
      </w:pPr>
      <w:r w:rsidRPr="00FE6F30">
        <w:rPr>
          <w:b/>
          <w:sz w:val="28"/>
          <w:szCs w:val="28"/>
          <w:lang w:val="en-US"/>
        </w:rPr>
        <w:t>&lt;TYPE_FILE&gt;QQQ_YYYYY_</w:t>
      </w:r>
      <w:proofErr w:type="gramStart"/>
      <w:r w:rsidRPr="00FE6F30">
        <w:rPr>
          <w:b/>
          <w:sz w:val="28"/>
          <w:szCs w:val="28"/>
          <w:lang w:val="en-US"/>
        </w:rPr>
        <w:t>GGMMDD(</w:t>
      </w:r>
      <w:proofErr w:type="gramEnd"/>
      <w:r w:rsidRPr="00FE6F30">
        <w:rPr>
          <w:b/>
          <w:sz w:val="28"/>
          <w:szCs w:val="28"/>
          <w:lang w:val="en-US"/>
        </w:rPr>
        <w:t>z)</w:t>
      </w:r>
      <w:r w:rsidRPr="00FE6F30">
        <w:rPr>
          <w:sz w:val="28"/>
          <w:szCs w:val="28"/>
          <w:lang w:val="en-US"/>
        </w:rPr>
        <w:t xml:space="preserve">, </w:t>
      </w:r>
      <w:r w:rsidRPr="00FE6F30">
        <w:rPr>
          <w:sz w:val="28"/>
          <w:szCs w:val="28"/>
        </w:rPr>
        <w:t>где</w:t>
      </w:r>
      <w:r w:rsidRPr="00FE6F30">
        <w:rPr>
          <w:sz w:val="28"/>
          <w:szCs w:val="28"/>
          <w:lang w:val="en-US"/>
        </w:rPr>
        <w:t>:</w:t>
      </w:r>
    </w:p>
    <w:p w:rsidR="0012125E" w:rsidRPr="00FE6F30" w:rsidRDefault="0012125E" w:rsidP="0012125E">
      <w:pPr>
        <w:rPr>
          <w:sz w:val="28"/>
          <w:szCs w:val="28"/>
          <w:lang w:val="en-US"/>
        </w:rPr>
      </w:pPr>
    </w:p>
    <w:p w:rsidR="0012125E" w:rsidRPr="00FE6F30" w:rsidRDefault="0012125E" w:rsidP="0012125E">
      <w:pPr>
        <w:rPr>
          <w:sz w:val="28"/>
          <w:szCs w:val="28"/>
        </w:rPr>
      </w:pPr>
      <w:r w:rsidRPr="00FE6F30">
        <w:rPr>
          <w:sz w:val="28"/>
          <w:szCs w:val="28"/>
        </w:rPr>
        <w:t>&lt;</w:t>
      </w:r>
      <w:r w:rsidRPr="00FE6F30">
        <w:rPr>
          <w:sz w:val="28"/>
          <w:szCs w:val="28"/>
          <w:lang w:val="en-US"/>
        </w:rPr>
        <w:t>TYPE</w:t>
      </w:r>
      <w:r w:rsidRPr="00FE6F30">
        <w:rPr>
          <w:sz w:val="28"/>
          <w:szCs w:val="28"/>
        </w:rPr>
        <w:t>_</w:t>
      </w:r>
      <w:r w:rsidRPr="00FE6F30">
        <w:rPr>
          <w:sz w:val="28"/>
          <w:szCs w:val="28"/>
          <w:lang w:val="en-US"/>
        </w:rPr>
        <w:t>FILE</w:t>
      </w:r>
      <w:r w:rsidRPr="00FE6F30">
        <w:rPr>
          <w:sz w:val="28"/>
          <w:szCs w:val="28"/>
        </w:rPr>
        <w:t>&gt; принимает значение:</w:t>
      </w:r>
    </w:p>
    <w:p w:rsidR="0012125E" w:rsidRPr="00FE6F30" w:rsidRDefault="0012125E" w:rsidP="0012125E">
      <w:pPr>
        <w:rPr>
          <w:sz w:val="28"/>
          <w:szCs w:val="28"/>
        </w:rPr>
      </w:pPr>
      <w:r w:rsidRPr="00FE6F30">
        <w:rPr>
          <w:b/>
          <w:sz w:val="28"/>
          <w:szCs w:val="28"/>
          <w:lang w:val="en-US"/>
        </w:rPr>
        <w:t>m</w:t>
      </w:r>
      <w:r w:rsidRPr="00FE6F30">
        <w:rPr>
          <w:sz w:val="28"/>
          <w:szCs w:val="28"/>
        </w:rPr>
        <w:t xml:space="preserve"> – </w:t>
      </w:r>
      <w:proofErr w:type="gramStart"/>
      <w:r w:rsidRPr="00FE6F30">
        <w:rPr>
          <w:sz w:val="28"/>
          <w:szCs w:val="28"/>
        </w:rPr>
        <w:t>для</w:t>
      </w:r>
      <w:proofErr w:type="gramEnd"/>
      <w:r w:rsidRPr="00FE6F30">
        <w:rPr>
          <w:sz w:val="28"/>
          <w:szCs w:val="28"/>
        </w:rPr>
        <w:t xml:space="preserve"> передачи файлов с изменениями от МФЦ</w:t>
      </w:r>
    </w:p>
    <w:p w:rsidR="0012125E" w:rsidRPr="00FE6F30" w:rsidRDefault="0012125E" w:rsidP="0012125E">
      <w:pPr>
        <w:rPr>
          <w:sz w:val="28"/>
          <w:szCs w:val="28"/>
        </w:rPr>
      </w:pPr>
      <w:r w:rsidRPr="00FE6F30">
        <w:rPr>
          <w:b/>
          <w:sz w:val="28"/>
          <w:szCs w:val="28"/>
          <w:lang w:val="en-US"/>
        </w:rPr>
        <w:t>f</w:t>
      </w:r>
      <w:r w:rsidRPr="00FE6F30">
        <w:rPr>
          <w:sz w:val="28"/>
          <w:szCs w:val="28"/>
        </w:rPr>
        <w:t xml:space="preserve"> – </w:t>
      </w:r>
      <w:proofErr w:type="gramStart"/>
      <w:r w:rsidRPr="00FE6F30">
        <w:rPr>
          <w:sz w:val="28"/>
          <w:szCs w:val="28"/>
        </w:rPr>
        <w:t>для</w:t>
      </w:r>
      <w:proofErr w:type="gramEnd"/>
      <w:r w:rsidRPr="00FE6F30">
        <w:rPr>
          <w:sz w:val="28"/>
          <w:szCs w:val="28"/>
        </w:rPr>
        <w:t xml:space="preserve"> передачи протокола обработки файла с изменениями от СМО;</w:t>
      </w:r>
    </w:p>
    <w:p w:rsidR="0012125E" w:rsidRPr="00FE6F30" w:rsidRDefault="0012125E" w:rsidP="0012125E">
      <w:pPr>
        <w:rPr>
          <w:sz w:val="28"/>
          <w:szCs w:val="28"/>
        </w:rPr>
      </w:pPr>
      <w:r w:rsidRPr="00FE6F30">
        <w:rPr>
          <w:b/>
          <w:sz w:val="28"/>
          <w:szCs w:val="28"/>
          <w:lang w:val="en-US"/>
        </w:rPr>
        <w:t>c</w:t>
      </w:r>
      <w:r w:rsidRPr="00FE6F30">
        <w:rPr>
          <w:b/>
          <w:sz w:val="28"/>
          <w:szCs w:val="28"/>
        </w:rPr>
        <w:t xml:space="preserve"> – </w:t>
      </w:r>
      <w:proofErr w:type="gramStart"/>
      <w:r w:rsidRPr="00FE6F30">
        <w:rPr>
          <w:sz w:val="28"/>
          <w:szCs w:val="28"/>
        </w:rPr>
        <w:t>для</w:t>
      </w:r>
      <w:proofErr w:type="gramEnd"/>
      <w:r w:rsidRPr="00FE6F30">
        <w:rPr>
          <w:sz w:val="28"/>
          <w:szCs w:val="28"/>
        </w:rPr>
        <w:t xml:space="preserve"> передачи архива со сканами документов от МФЦ.</w:t>
      </w:r>
    </w:p>
    <w:p w:rsidR="0012125E" w:rsidRPr="00FE6F30" w:rsidRDefault="0012125E" w:rsidP="0012125E">
      <w:pPr>
        <w:rPr>
          <w:sz w:val="28"/>
          <w:szCs w:val="28"/>
        </w:rPr>
      </w:pPr>
      <w:r w:rsidRPr="00FE6F30">
        <w:rPr>
          <w:b/>
          <w:sz w:val="28"/>
          <w:szCs w:val="28"/>
        </w:rPr>
        <w:t>QQQ</w:t>
      </w:r>
      <w:r w:rsidRPr="00FE6F30">
        <w:rPr>
          <w:sz w:val="28"/>
          <w:szCs w:val="28"/>
        </w:rPr>
        <w:t xml:space="preserve"> – 3-хзначный код МФЦ, </w:t>
      </w:r>
      <w:bookmarkStart w:id="53" w:name="OLE_LINK24"/>
      <w:bookmarkStart w:id="54" w:name="OLE_LINK25"/>
      <w:bookmarkStart w:id="55" w:name="OLE_LINK26"/>
      <w:r w:rsidRPr="00FE6F30">
        <w:rPr>
          <w:sz w:val="28"/>
          <w:szCs w:val="28"/>
        </w:rPr>
        <w:t>в соответствии со справочником кодов МФЦ, осуществляющих деятельность в сфере ОМС</w:t>
      </w:r>
      <w:bookmarkEnd w:id="53"/>
      <w:bookmarkEnd w:id="54"/>
      <w:bookmarkEnd w:id="55"/>
      <w:r w:rsidRPr="00FE6F30">
        <w:rPr>
          <w:sz w:val="28"/>
          <w:szCs w:val="28"/>
        </w:rPr>
        <w:t xml:space="preserve"> (предоставляется со стороны МФЦ в каждую СМО согласно Приложению 1.1).</w:t>
      </w:r>
    </w:p>
    <w:p w:rsidR="0012125E" w:rsidRPr="00FE6F30" w:rsidRDefault="0012125E" w:rsidP="0012125E">
      <w:pPr>
        <w:pStyle w:val="OTRNormal"/>
        <w:rPr>
          <w:sz w:val="28"/>
          <w:szCs w:val="28"/>
        </w:rPr>
      </w:pPr>
      <w:r w:rsidRPr="00FE6F30">
        <w:rPr>
          <w:sz w:val="28"/>
          <w:szCs w:val="28"/>
        </w:rPr>
        <w:t>Символы «_» (подчеркивание) являются разделителями и обязательно присутствуют в имени файла.</w:t>
      </w:r>
    </w:p>
    <w:p w:rsidR="0012125E" w:rsidRPr="00FE6F30" w:rsidRDefault="0012125E" w:rsidP="0012125E">
      <w:pPr>
        <w:pStyle w:val="OTRNormal"/>
        <w:rPr>
          <w:sz w:val="28"/>
          <w:szCs w:val="28"/>
        </w:rPr>
      </w:pPr>
      <w:r w:rsidRPr="00FE6F30">
        <w:rPr>
          <w:b/>
          <w:sz w:val="28"/>
          <w:szCs w:val="28"/>
          <w:lang w:val="en-US"/>
        </w:rPr>
        <w:t>YYYYY</w:t>
      </w:r>
      <w:r w:rsidRPr="00FE6F30">
        <w:rPr>
          <w:sz w:val="28"/>
          <w:szCs w:val="28"/>
        </w:rPr>
        <w:t xml:space="preserve"> – 5-значный реестровый номер СМО. Из справочника НСИ.</w:t>
      </w:r>
    </w:p>
    <w:p w:rsidR="0012125E" w:rsidRPr="00FE6F30" w:rsidRDefault="0012125E" w:rsidP="0012125E">
      <w:pPr>
        <w:rPr>
          <w:sz w:val="28"/>
          <w:szCs w:val="28"/>
        </w:rPr>
      </w:pPr>
      <w:r w:rsidRPr="00FE6F30">
        <w:rPr>
          <w:b/>
          <w:sz w:val="28"/>
          <w:szCs w:val="28"/>
        </w:rPr>
        <w:t>GG</w:t>
      </w:r>
      <w:r w:rsidRPr="00FE6F30">
        <w:rPr>
          <w:sz w:val="28"/>
          <w:szCs w:val="28"/>
        </w:rPr>
        <w:t xml:space="preserve"> – двухзначный код, равный двум последним цифрам календарного года, в котором сформирован файл с изменениями;</w:t>
      </w:r>
    </w:p>
    <w:p w:rsidR="0012125E" w:rsidRPr="00FE6F30" w:rsidRDefault="0012125E" w:rsidP="0012125E">
      <w:pPr>
        <w:rPr>
          <w:sz w:val="28"/>
          <w:szCs w:val="28"/>
        </w:rPr>
      </w:pPr>
      <w:r w:rsidRPr="00FE6F30">
        <w:rPr>
          <w:b/>
          <w:sz w:val="28"/>
          <w:szCs w:val="28"/>
        </w:rPr>
        <w:t>ММ</w:t>
      </w:r>
      <w:r w:rsidRPr="00FE6F30">
        <w:rPr>
          <w:sz w:val="28"/>
          <w:szCs w:val="28"/>
        </w:rPr>
        <w:t xml:space="preserve"> – двухзначный код, равный порядковому номеру месяца, в котором сформирован файл с изменениями;</w:t>
      </w:r>
    </w:p>
    <w:p w:rsidR="0012125E" w:rsidRPr="00FE6F30" w:rsidRDefault="0012125E" w:rsidP="0012125E">
      <w:pPr>
        <w:rPr>
          <w:sz w:val="28"/>
          <w:szCs w:val="28"/>
        </w:rPr>
      </w:pPr>
      <w:r w:rsidRPr="00FE6F30">
        <w:rPr>
          <w:b/>
          <w:sz w:val="28"/>
          <w:szCs w:val="28"/>
          <w:lang w:val="en-US"/>
        </w:rPr>
        <w:t>DD</w:t>
      </w:r>
      <w:r w:rsidRPr="00FE6F30">
        <w:rPr>
          <w:sz w:val="28"/>
          <w:szCs w:val="28"/>
        </w:rPr>
        <w:t xml:space="preserve"> - двухзначный код, равный порядковому номеру дня, в котором сформирован файл с изменениями;</w:t>
      </w:r>
    </w:p>
    <w:p w:rsidR="0012125E" w:rsidRPr="00FE6F30" w:rsidRDefault="0012125E" w:rsidP="0012125E">
      <w:pPr>
        <w:pStyle w:val="OTRNormal"/>
        <w:rPr>
          <w:sz w:val="28"/>
          <w:szCs w:val="28"/>
        </w:rPr>
      </w:pPr>
      <w:r w:rsidRPr="00FE6F30">
        <w:rPr>
          <w:b/>
          <w:sz w:val="28"/>
          <w:szCs w:val="28"/>
          <w:lang w:val="en-US"/>
        </w:rPr>
        <w:t>z</w:t>
      </w:r>
      <w:r w:rsidRPr="00FE6F30">
        <w:rPr>
          <w:sz w:val="28"/>
          <w:szCs w:val="28"/>
        </w:rPr>
        <w:t xml:space="preserve"> – </w:t>
      </w:r>
      <w:proofErr w:type="gramStart"/>
      <w:r w:rsidRPr="00FE6F30">
        <w:rPr>
          <w:sz w:val="28"/>
          <w:szCs w:val="28"/>
        </w:rPr>
        <w:t>статус</w:t>
      </w:r>
      <w:proofErr w:type="gramEnd"/>
      <w:r w:rsidRPr="00FE6F30">
        <w:rPr>
          <w:sz w:val="28"/>
          <w:szCs w:val="28"/>
        </w:rPr>
        <w:t xml:space="preserve"> протокола обработки Пакета информационного обмена. Может принимать следующие значения:</w:t>
      </w:r>
    </w:p>
    <w:p w:rsidR="0012125E" w:rsidRPr="00FE6F30" w:rsidRDefault="0012125E" w:rsidP="0012125E">
      <w:pPr>
        <w:pStyle w:val="OTRNormal"/>
        <w:rPr>
          <w:sz w:val="28"/>
          <w:szCs w:val="28"/>
        </w:rPr>
      </w:pPr>
      <w:r w:rsidRPr="00FE6F30">
        <w:rPr>
          <w:sz w:val="28"/>
          <w:szCs w:val="28"/>
        </w:rPr>
        <w:t>0 – Пакет не принят полностью или частично;</w:t>
      </w:r>
    </w:p>
    <w:p w:rsidR="0012125E" w:rsidRPr="00FE6F30" w:rsidRDefault="0012125E" w:rsidP="0012125E">
      <w:pPr>
        <w:pStyle w:val="OTRNormal"/>
        <w:rPr>
          <w:sz w:val="28"/>
          <w:szCs w:val="28"/>
        </w:rPr>
      </w:pPr>
      <w:r>
        <w:rPr>
          <w:sz w:val="28"/>
          <w:szCs w:val="28"/>
        </w:rPr>
        <w:t>1 – Пакет принят полностью.</w:t>
      </w:r>
    </w:p>
    <w:p w:rsidR="0012125E" w:rsidRDefault="0012125E" w:rsidP="0012125E">
      <w:pPr>
        <w:pStyle w:val="11"/>
        <w:spacing w:before="120"/>
        <w:jc w:val="right"/>
      </w:pPr>
      <w:bookmarkStart w:id="56" w:name="_Приложение_2"/>
      <w:bookmarkEnd w:id="56"/>
    </w:p>
    <w:p w:rsidR="00CF30FC" w:rsidRDefault="00CF30FC" w:rsidP="00CF30FC"/>
    <w:p w:rsidR="00CF30FC" w:rsidRDefault="00CF30FC" w:rsidP="00CF30FC"/>
    <w:p w:rsidR="00CF30FC" w:rsidRDefault="00CF30FC" w:rsidP="00CF30FC"/>
    <w:p w:rsidR="00CF30FC" w:rsidRDefault="00CF30FC" w:rsidP="00CF30FC"/>
    <w:p w:rsidR="00CF30FC" w:rsidRDefault="00CF30FC" w:rsidP="00CF30FC"/>
    <w:p w:rsidR="00CF30FC" w:rsidRPr="00CF30FC" w:rsidRDefault="00CF30FC" w:rsidP="00CF30FC">
      <w:pPr>
        <w:sectPr w:rsidR="00CF30FC" w:rsidRPr="00CF30FC" w:rsidSect="0012125E">
          <w:footerReference w:type="even" r:id="rId14"/>
          <w:footerReference w:type="default" r:id="rId15"/>
          <w:type w:val="continuous"/>
          <w:pgSz w:w="11906" w:h="16838"/>
          <w:pgMar w:top="1134" w:right="851" w:bottom="1134" w:left="1701" w:header="709" w:footer="709" w:gutter="0"/>
          <w:cols w:space="708"/>
          <w:docGrid w:linePitch="360"/>
        </w:sectPr>
      </w:pPr>
    </w:p>
    <w:p w:rsidR="0012125E" w:rsidRPr="00A71206" w:rsidRDefault="0012125E" w:rsidP="00A71206">
      <w:pPr>
        <w:jc w:val="right"/>
        <w:rPr>
          <w:sz w:val="28"/>
          <w:szCs w:val="28"/>
        </w:rPr>
      </w:pPr>
      <w:r w:rsidRPr="00A71206">
        <w:rPr>
          <w:sz w:val="28"/>
          <w:szCs w:val="28"/>
        </w:rPr>
        <w:lastRenderedPageBreak/>
        <w:t>Приложение 2</w:t>
      </w:r>
    </w:p>
    <w:p w:rsidR="0012125E" w:rsidRPr="00FE6F30" w:rsidRDefault="0012125E" w:rsidP="00A71206">
      <w:pPr>
        <w:jc w:val="right"/>
        <w:rPr>
          <w:sz w:val="28"/>
          <w:szCs w:val="28"/>
        </w:rPr>
      </w:pPr>
      <w:r w:rsidRPr="00FE6F30">
        <w:rPr>
          <w:sz w:val="28"/>
          <w:szCs w:val="28"/>
        </w:rPr>
        <w:t>к ОТР-ИВ-МФЦ</w:t>
      </w:r>
    </w:p>
    <w:tbl>
      <w:tblPr>
        <w:tblW w:w="9964" w:type="dxa"/>
        <w:jc w:val="center"/>
        <w:tblLook w:val="04A0" w:firstRow="1" w:lastRow="0" w:firstColumn="1" w:lastColumn="0" w:noHBand="0" w:noVBand="1"/>
      </w:tblPr>
      <w:tblGrid>
        <w:gridCol w:w="611"/>
        <w:gridCol w:w="1916"/>
        <w:gridCol w:w="700"/>
        <w:gridCol w:w="1920"/>
        <w:gridCol w:w="2977"/>
        <w:gridCol w:w="1840"/>
      </w:tblGrid>
      <w:tr w:rsidR="0012125E" w:rsidRPr="007E0244" w:rsidTr="00A71206">
        <w:trPr>
          <w:trHeight w:val="765"/>
          <w:jc w:val="center"/>
        </w:trPr>
        <w:tc>
          <w:tcPr>
            <w:tcW w:w="611"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12125E" w:rsidRPr="007E0244" w:rsidRDefault="0012125E" w:rsidP="0012125E">
            <w:pPr>
              <w:jc w:val="center"/>
              <w:rPr>
                <w:rFonts w:ascii="Arial" w:hAnsi="Arial" w:cs="Arial"/>
                <w:b/>
                <w:bCs/>
                <w:color w:val="000000"/>
                <w:sz w:val="20"/>
                <w:szCs w:val="20"/>
              </w:rPr>
            </w:pPr>
            <w:r w:rsidRPr="007E0244">
              <w:rPr>
                <w:rFonts w:ascii="Arial" w:hAnsi="Arial" w:cs="Arial"/>
                <w:b/>
                <w:bCs/>
                <w:color w:val="000000"/>
                <w:sz w:val="20"/>
                <w:szCs w:val="20"/>
              </w:rPr>
              <w:t>№</w:t>
            </w:r>
          </w:p>
        </w:tc>
        <w:tc>
          <w:tcPr>
            <w:tcW w:w="1916" w:type="dxa"/>
            <w:tcBorders>
              <w:top w:val="single" w:sz="4" w:space="0" w:color="auto"/>
              <w:left w:val="nil"/>
              <w:bottom w:val="single" w:sz="4" w:space="0" w:color="auto"/>
              <w:right w:val="single" w:sz="4" w:space="0" w:color="auto"/>
            </w:tcBorders>
            <w:shd w:val="clear" w:color="000000" w:fill="C6E0B4"/>
            <w:vAlign w:val="center"/>
            <w:hideMark/>
          </w:tcPr>
          <w:p w:rsidR="0012125E" w:rsidRPr="007E0244" w:rsidRDefault="0012125E" w:rsidP="0012125E">
            <w:pPr>
              <w:jc w:val="center"/>
              <w:rPr>
                <w:rFonts w:ascii="Arial" w:hAnsi="Arial" w:cs="Arial"/>
                <w:b/>
                <w:bCs/>
                <w:color w:val="000000"/>
                <w:sz w:val="20"/>
                <w:szCs w:val="20"/>
              </w:rPr>
            </w:pPr>
            <w:r w:rsidRPr="007E0244">
              <w:rPr>
                <w:rFonts w:ascii="Arial" w:hAnsi="Arial" w:cs="Arial"/>
                <w:b/>
                <w:bCs/>
                <w:color w:val="000000"/>
                <w:sz w:val="20"/>
                <w:szCs w:val="20"/>
              </w:rPr>
              <w:t>Наименование муниципального образования</w:t>
            </w:r>
          </w:p>
        </w:tc>
        <w:tc>
          <w:tcPr>
            <w:tcW w:w="700" w:type="dxa"/>
            <w:tcBorders>
              <w:top w:val="single" w:sz="4" w:space="0" w:color="auto"/>
              <w:left w:val="nil"/>
              <w:bottom w:val="single" w:sz="4" w:space="0" w:color="auto"/>
              <w:right w:val="single" w:sz="4" w:space="0" w:color="auto"/>
            </w:tcBorders>
            <w:shd w:val="clear" w:color="000000" w:fill="C6E0B4"/>
            <w:vAlign w:val="center"/>
            <w:hideMark/>
          </w:tcPr>
          <w:p w:rsidR="0012125E" w:rsidRPr="007E0244" w:rsidRDefault="0012125E" w:rsidP="0012125E">
            <w:pPr>
              <w:rPr>
                <w:rFonts w:ascii="Arial" w:hAnsi="Arial" w:cs="Arial"/>
                <w:b/>
                <w:bCs/>
                <w:color w:val="000000"/>
                <w:sz w:val="20"/>
                <w:szCs w:val="20"/>
              </w:rPr>
            </w:pPr>
            <w:r w:rsidRPr="007E0244">
              <w:rPr>
                <w:rFonts w:ascii="Arial" w:hAnsi="Arial" w:cs="Arial"/>
                <w:b/>
                <w:bCs/>
                <w:color w:val="000000"/>
                <w:sz w:val="20"/>
                <w:szCs w:val="20"/>
              </w:rPr>
              <w:t>Код МФЦ</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12125E" w:rsidRPr="007E0244" w:rsidRDefault="0012125E" w:rsidP="0012125E">
            <w:pPr>
              <w:jc w:val="center"/>
              <w:rPr>
                <w:rFonts w:ascii="Arial" w:hAnsi="Arial" w:cs="Arial"/>
                <w:b/>
                <w:bCs/>
                <w:color w:val="000000"/>
                <w:sz w:val="20"/>
                <w:szCs w:val="20"/>
              </w:rPr>
            </w:pPr>
            <w:r w:rsidRPr="007E0244">
              <w:rPr>
                <w:rFonts w:ascii="Arial" w:hAnsi="Arial" w:cs="Arial"/>
                <w:b/>
                <w:bCs/>
                <w:color w:val="000000"/>
                <w:sz w:val="20"/>
                <w:szCs w:val="20"/>
              </w:rPr>
              <w:t>Краткое наименование МФЦ</w:t>
            </w:r>
          </w:p>
        </w:tc>
        <w:tc>
          <w:tcPr>
            <w:tcW w:w="2977" w:type="dxa"/>
            <w:tcBorders>
              <w:top w:val="single" w:sz="4" w:space="0" w:color="auto"/>
              <w:left w:val="nil"/>
              <w:bottom w:val="single" w:sz="4" w:space="0" w:color="auto"/>
              <w:right w:val="single" w:sz="4" w:space="0" w:color="auto"/>
            </w:tcBorders>
            <w:shd w:val="clear" w:color="000000" w:fill="C6E0B4"/>
            <w:vAlign w:val="center"/>
            <w:hideMark/>
          </w:tcPr>
          <w:p w:rsidR="0012125E" w:rsidRPr="007E0244" w:rsidRDefault="0012125E" w:rsidP="0012125E">
            <w:pPr>
              <w:jc w:val="center"/>
              <w:rPr>
                <w:rFonts w:ascii="Arial" w:hAnsi="Arial" w:cs="Arial"/>
                <w:b/>
                <w:bCs/>
                <w:color w:val="000000"/>
                <w:sz w:val="20"/>
                <w:szCs w:val="20"/>
              </w:rPr>
            </w:pPr>
            <w:r w:rsidRPr="007E0244">
              <w:rPr>
                <w:rFonts w:ascii="Arial" w:hAnsi="Arial" w:cs="Arial"/>
                <w:b/>
                <w:bCs/>
                <w:color w:val="000000"/>
                <w:sz w:val="20"/>
                <w:szCs w:val="20"/>
              </w:rPr>
              <w:t>Адрес МФЦ</w:t>
            </w:r>
          </w:p>
        </w:tc>
        <w:tc>
          <w:tcPr>
            <w:tcW w:w="1840" w:type="dxa"/>
            <w:tcBorders>
              <w:top w:val="single" w:sz="4" w:space="0" w:color="auto"/>
              <w:left w:val="nil"/>
              <w:bottom w:val="single" w:sz="4" w:space="0" w:color="auto"/>
              <w:right w:val="single" w:sz="4" w:space="0" w:color="auto"/>
            </w:tcBorders>
            <w:shd w:val="clear" w:color="000000" w:fill="C6E0B4"/>
            <w:vAlign w:val="center"/>
            <w:hideMark/>
          </w:tcPr>
          <w:p w:rsidR="0012125E" w:rsidRPr="007E0244" w:rsidRDefault="0012125E" w:rsidP="0012125E">
            <w:pPr>
              <w:jc w:val="center"/>
              <w:rPr>
                <w:rFonts w:ascii="Arial" w:hAnsi="Arial" w:cs="Arial"/>
                <w:b/>
                <w:bCs/>
                <w:color w:val="000000"/>
                <w:sz w:val="20"/>
                <w:szCs w:val="20"/>
              </w:rPr>
            </w:pPr>
            <w:r w:rsidRPr="007E0244">
              <w:rPr>
                <w:rFonts w:ascii="Arial" w:hAnsi="Arial" w:cs="Arial"/>
                <w:b/>
                <w:bCs/>
                <w:color w:val="000000"/>
                <w:sz w:val="20"/>
                <w:szCs w:val="20"/>
              </w:rPr>
              <w:t>Наименование базы АИС МФЦ</w:t>
            </w:r>
          </w:p>
        </w:tc>
      </w:tr>
      <w:tr w:rsidR="0012125E" w:rsidRPr="007E0244" w:rsidTr="00A71206">
        <w:trPr>
          <w:trHeight w:val="510"/>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12125E" w:rsidRPr="007E0244" w:rsidRDefault="00A2545D" w:rsidP="00A71206">
            <w:pPr>
              <w:jc w:val="center"/>
              <w:rPr>
                <w:rFonts w:ascii="Arial" w:hAnsi="Arial" w:cs="Arial"/>
                <w:color w:val="000000"/>
                <w:sz w:val="20"/>
                <w:szCs w:val="20"/>
              </w:rPr>
            </w:pPr>
            <w:r>
              <w:rPr>
                <w:rFonts w:ascii="Arial" w:hAnsi="Arial" w:cs="Arial"/>
                <w:color w:val="000000"/>
                <w:sz w:val="20"/>
                <w:szCs w:val="20"/>
              </w:rPr>
              <w:t>1</w:t>
            </w:r>
          </w:p>
        </w:tc>
        <w:tc>
          <w:tcPr>
            <w:tcW w:w="1916" w:type="dxa"/>
            <w:tcBorders>
              <w:top w:val="nil"/>
              <w:left w:val="nil"/>
              <w:bottom w:val="single" w:sz="4" w:space="0" w:color="auto"/>
              <w:right w:val="single" w:sz="4" w:space="0" w:color="auto"/>
            </w:tcBorders>
            <w:shd w:val="clear" w:color="auto" w:fill="auto"/>
            <w:vAlign w:val="center"/>
            <w:hideMark/>
          </w:tcPr>
          <w:p w:rsidR="0012125E" w:rsidRPr="007E0244" w:rsidRDefault="0012125E" w:rsidP="00A71206">
            <w:pPr>
              <w:jc w:val="center"/>
              <w:rPr>
                <w:rFonts w:ascii="Arial" w:hAnsi="Arial" w:cs="Arial"/>
                <w:color w:val="000000"/>
                <w:sz w:val="20"/>
                <w:szCs w:val="20"/>
              </w:rPr>
            </w:pPr>
            <w:r w:rsidRPr="007E0244">
              <w:rPr>
                <w:rFonts w:ascii="Arial" w:hAnsi="Arial" w:cs="Arial"/>
                <w:color w:val="000000"/>
                <w:sz w:val="20"/>
                <w:szCs w:val="20"/>
              </w:rPr>
              <w:t>Можайский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12125E" w:rsidRPr="007E0244" w:rsidRDefault="0012125E" w:rsidP="00A71206">
            <w:pPr>
              <w:jc w:val="center"/>
              <w:rPr>
                <w:rFonts w:ascii="Arial" w:hAnsi="Arial" w:cs="Arial"/>
                <w:color w:val="000000"/>
                <w:sz w:val="20"/>
                <w:szCs w:val="20"/>
              </w:rPr>
            </w:pPr>
            <w:r w:rsidRPr="007E0244">
              <w:rPr>
                <w:rFonts w:ascii="Arial" w:hAnsi="Arial" w:cs="Arial"/>
                <w:color w:val="000000"/>
                <w:sz w:val="20"/>
                <w:szCs w:val="20"/>
              </w:rPr>
              <w:t>753</w:t>
            </w:r>
          </w:p>
        </w:tc>
        <w:tc>
          <w:tcPr>
            <w:tcW w:w="1920" w:type="dxa"/>
            <w:tcBorders>
              <w:top w:val="nil"/>
              <w:left w:val="nil"/>
              <w:bottom w:val="single" w:sz="4" w:space="0" w:color="auto"/>
              <w:right w:val="single" w:sz="4" w:space="0" w:color="auto"/>
            </w:tcBorders>
            <w:shd w:val="clear" w:color="auto" w:fill="auto"/>
            <w:vAlign w:val="center"/>
            <w:hideMark/>
          </w:tcPr>
          <w:p w:rsidR="0012125E" w:rsidRPr="007E0244" w:rsidRDefault="0012125E" w:rsidP="00A71206">
            <w:pPr>
              <w:jc w:val="center"/>
              <w:rPr>
                <w:rFonts w:ascii="Calibri" w:hAnsi="Calibri" w:cs="Arial"/>
                <w:color w:val="000000"/>
                <w:sz w:val="20"/>
                <w:szCs w:val="20"/>
              </w:rPr>
            </w:pPr>
            <w:r w:rsidRPr="007E0244">
              <w:rPr>
                <w:rFonts w:ascii="Calibri" w:hAnsi="Calibri" w:cs="Arial"/>
                <w:color w:val="000000"/>
                <w:sz w:val="20"/>
                <w:szCs w:val="20"/>
              </w:rPr>
              <w:t>МФЦ Можайский МР</w:t>
            </w:r>
          </w:p>
        </w:tc>
        <w:tc>
          <w:tcPr>
            <w:tcW w:w="2977" w:type="dxa"/>
            <w:tcBorders>
              <w:top w:val="nil"/>
              <w:left w:val="nil"/>
              <w:bottom w:val="single" w:sz="4" w:space="0" w:color="auto"/>
              <w:right w:val="single" w:sz="4" w:space="0" w:color="auto"/>
            </w:tcBorders>
            <w:shd w:val="clear" w:color="auto" w:fill="auto"/>
            <w:vAlign w:val="center"/>
            <w:hideMark/>
          </w:tcPr>
          <w:p w:rsidR="0012125E" w:rsidRPr="007E0244" w:rsidRDefault="0012125E" w:rsidP="00A71206">
            <w:pPr>
              <w:jc w:val="center"/>
              <w:rPr>
                <w:rFonts w:ascii="Arial" w:hAnsi="Arial" w:cs="Arial"/>
                <w:color w:val="000000"/>
                <w:sz w:val="20"/>
                <w:szCs w:val="20"/>
              </w:rPr>
            </w:pPr>
            <w:r w:rsidRPr="007E0244">
              <w:rPr>
                <w:rFonts w:ascii="Arial" w:hAnsi="Arial" w:cs="Arial"/>
                <w:color w:val="000000"/>
                <w:sz w:val="20"/>
                <w:szCs w:val="20"/>
              </w:rPr>
              <w:t>143200, Московская область, г. Можайск, ул. Московская, д. 15</w:t>
            </w:r>
          </w:p>
        </w:tc>
        <w:tc>
          <w:tcPr>
            <w:tcW w:w="1840" w:type="dxa"/>
            <w:tcBorders>
              <w:top w:val="nil"/>
              <w:left w:val="nil"/>
              <w:bottom w:val="single" w:sz="4" w:space="0" w:color="auto"/>
              <w:right w:val="single" w:sz="4" w:space="0" w:color="auto"/>
            </w:tcBorders>
            <w:shd w:val="clear" w:color="auto" w:fill="auto"/>
            <w:vAlign w:val="center"/>
            <w:hideMark/>
          </w:tcPr>
          <w:p w:rsidR="0012125E" w:rsidRPr="007E0244" w:rsidRDefault="0012125E" w:rsidP="00A71206">
            <w:pPr>
              <w:jc w:val="center"/>
              <w:rPr>
                <w:rFonts w:ascii="Arial" w:hAnsi="Arial" w:cs="Arial"/>
                <w:color w:val="000000"/>
                <w:sz w:val="20"/>
                <w:szCs w:val="20"/>
              </w:rPr>
            </w:pPr>
            <w:proofErr w:type="spellStart"/>
            <w:r w:rsidRPr="007E0244">
              <w:rPr>
                <w:rFonts w:ascii="Arial" w:hAnsi="Arial" w:cs="Arial"/>
                <w:color w:val="000000"/>
                <w:sz w:val="20"/>
                <w:szCs w:val="20"/>
              </w:rPr>
              <w:t>mfc-mojaisk</w:t>
            </w:r>
            <w:proofErr w:type="spellEnd"/>
          </w:p>
        </w:tc>
      </w:tr>
    </w:tbl>
    <w:p w:rsidR="004D7964" w:rsidRPr="00495352" w:rsidRDefault="004D7964" w:rsidP="00A2545D">
      <w:pPr>
        <w:jc w:val="right"/>
      </w:pPr>
    </w:p>
    <w:sectPr w:rsidR="004D7964" w:rsidRPr="00495352" w:rsidSect="00CF30FC">
      <w:headerReference w:type="default" r:id="rId16"/>
      <w:pgSz w:w="11906" w:h="16838" w:code="9"/>
      <w:pgMar w:top="851" w:right="851" w:bottom="851" w:left="1418"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86F" w:rsidRDefault="0046486F">
      <w:r>
        <w:separator/>
      </w:r>
    </w:p>
  </w:endnote>
  <w:endnote w:type="continuationSeparator" w:id="0">
    <w:p w:rsidR="0046486F" w:rsidRDefault="0046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513159"/>
      <w:docPartObj>
        <w:docPartGallery w:val="Page Numbers (Bottom of Page)"/>
        <w:docPartUnique/>
      </w:docPartObj>
    </w:sdtPr>
    <w:sdtEndPr/>
    <w:sdtContent>
      <w:p w:rsidR="00647043" w:rsidRDefault="00647043">
        <w:pPr>
          <w:pStyle w:val="af4"/>
          <w:jc w:val="center"/>
        </w:pPr>
        <w:r>
          <w:fldChar w:fldCharType="begin"/>
        </w:r>
        <w:r>
          <w:instrText xml:space="preserve"> PAGE   \* MERGEFORMAT </w:instrText>
        </w:r>
        <w:r>
          <w:fldChar w:fldCharType="separate"/>
        </w:r>
        <w:r w:rsidR="004D3C17">
          <w:rPr>
            <w:noProof/>
          </w:rPr>
          <w:t>2</w:t>
        </w:r>
        <w:r>
          <w:rPr>
            <w:noProof/>
          </w:rPr>
          <w:fldChar w:fldCharType="end"/>
        </w:r>
      </w:p>
    </w:sdtContent>
  </w:sdt>
  <w:p w:rsidR="00647043" w:rsidRDefault="0064704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043" w:rsidRDefault="00647043" w:rsidP="0012125E">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647043" w:rsidRDefault="00647043">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20050"/>
      <w:docPartObj>
        <w:docPartGallery w:val="Page Numbers (Bottom of Page)"/>
        <w:docPartUnique/>
      </w:docPartObj>
    </w:sdtPr>
    <w:sdtEndPr/>
    <w:sdtContent>
      <w:p w:rsidR="00647043" w:rsidRDefault="00647043">
        <w:pPr>
          <w:pStyle w:val="af4"/>
          <w:jc w:val="center"/>
        </w:pPr>
        <w:r>
          <w:fldChar w:fldCharType="begin"/>
        </w:r>
        <w:r>
          <w:instrText xml:space="preserve"> PAGE   \* MERGEFORMAT </w:instrText>
        </w:r>
        <w:r>
          <w:fldChar w:fldCharType="separate"/>
        </w:r>
        <w:r w:rsidR="004D3C17">
          <w:rPr>
            <w:noProof/>
          </w:rPr>
          <w:t>39</w:t>
        </w:r>
        <w:r>
          <w:rPr>
            <w:noProof/>
          </w:rPr>
          <w:fldChar w:fldCharType="end"/>
        </w:r>
      </w:p>
    </w:sdtContent>
  </w:sdt>
  <w:p w:rsidR="00647043" w:rsidRDefault="00647043">
    <w:pPr>
      <w:pStyle w:val="af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86F" w:rsidRDefault="0046486F">
      <w:r>
        <w:separator/>
      </w:r>
    </w:p>
  </w:footnote>
  <w:footnote w:type="continuationSeparator" w:id="0">
    <w:p w:rsidR="0046486F" w:rsidRDefault="0046486F">
      <w:r>
        <w:continuationSeparator/>
      </w:r>
    </w:p>
  </w:footnote>
  <w:footnote w:id="1">
    <w:p w:rsidR="00647043" w:rsidRDefault="00647043" w:rsidP="0012125E">
      <w:pPr>
        <w:pStyle w:val="afb"/>
        <w:ind w:firstLine="567"/>
        <w:jc w:val="both"/>
      </w:pPr>
      <w:r>
        <w:rPr>
          <w:rStyle w:val="afd"/>
        </w:rPr>
        <w:footnoteRef/>
      </w:r>
      <w:r>
        <w:t> При заполнении заявления исправления не допускаются.</w:t>
      </w:r>
    </w:p>
  </w:footnote>
  <w:footnote w:id="2">
    <w:p w:rsidR="00647043" w:rsidRDefault="00647043" w:rsidP="0012125E">
      <w:pPr>
        <w:pStyle w:val="afb"/>
        <w:ind w:firstLine="567"/>
        <w:jc w:val="both"/>
      </w:pPr>
      <w:r>
        <w:rPr>
          <w:rStyle w:val="afd"/>
        </w:rPr>
        <w:footnoteRef/>
      </w:r>
      <w:r>
        <w:t> Заполняется с ранее полученного полиса обязательного медицинского страхования единого образца.</w:t>
      </w:r>
    </w:p>
  </w:footnote>
  <w:footnote w:id="3">
    <w:p w:rsidR="00647043" w:rsidRDefault="00647043" w:rsidP="0012125E">
      <w:pPr>
        <w:pStyle w:val="afb"/>
        <w:ind w:firstLine="567"/>
        <w:jc w:val="both"/>
      </w:pPr>
      <w:r>
        <w:rPr>
          <w:rStyle w:val="afd"/>
        </w:rPr>
        <w:footnoteRef/>
      </w:r>
      <w:r>
        <w:t> Отмечается знаком “</w:t>
      </w:r>
      <w:r>
        <w:rPr>
          <w:lang w:val="en-US"/>
        </w:rPr>
        <w:t>V</w:t>
      </w:r>
      <w:r>
        <w:t>”, если полис обязательного медицинского страхования единого образца гражданину ранее не выдавался.</w:t>
      </w:r>
    </w:p>
  </w:footnote>
  <w:footnote w:id="4">
    <w:p w:rsidR="00647043" w:rsidRDefault="00647043" w:rsidP="0012125E">
      <w:pPr>
        <w:pStyle w:val="afb"/>
        <w:ind w:firstLine="567"/>
        <w:jc w:val="both"/>
      </w:pPr>
      <w:r>
        <w:rPr>
          <w:rStyle w:val="afd"/>
        </w:rPr>
        <w:footnoteRef/>
      </w:r>
      <w:r>
        <w:t> Для ребенка в возрасте до 14 лет – свидетельство о рождении.</w:t>
      </w:r>
    </w:p>
  </w:footnote>
  <w:footnote w:id="5">
    <w:p w:rsidR="00647043" w:rsidRDefault="00647043" w:rsidP="0012125E">
      <w:pPr>
        <w:pStyle w:val="afb"/>
        <w:ind w:firstLine="567"/>
        <w:jc w:val="both"/>
      </w:pPr>
      <w:r>
        <w:rPr>
          <w:rStyle w:val="afd"/>
        </w:rPr>
        <w:footnoteRef/>
      </w:r>
      <w:r>
        <w:t> При отсутствии отчества в документе, удостоверяющем личность, в графе отчество ставится прочерк.</w:t>
      </w:r>
    </w:p>
  </w:footnote>
  <w:footnote w:id="6">
    <w:p w:rsidR="00647043" w:rsidRDefault="00647043" w:rsidP="0012125E">
      <w:pPr>
        <w:pStyle w:val="afb"/>
        <w:ind w:firstLine="567"/>
        <w:jc w:val="both"/>
      </w:pPr>
      <w:r>
        <w:rPr>
          <w:rStyle w:val="afd"/>
        </w:rPr>
        <w:footnoteRef/>
      </w:r>
      <w:r>
        <w:t> Поле, обязательное для заполнения.</w:t>
      </w:r>
    </w:p>
  </w:footnote>
  <w:footnote w:id="7">
    <w:p w:rsidR="00647043" w:rsidRDefault="00647043" w:rsidP="0012125E">
      <w:pPr>
        <w:pStyle w:val="afb"/>
        <w:ind w:firstLine="567"/>
        <w:jc w:val="both"/>
      </w:pPr>
      <w:r>
        <w:rPr>
          <w:rStyle w:val="afd"/>
        </w:rPr>
        <w:footnoteRef/>
      </w:r>
      <w:r>
        <w:t> Указывается адрес места постоянной регистрации застрахованного.</w:t>
      </w:r>
    </w:p>
  </w:footnote>
  <w:footnote w:id="8">
    <w:p w:rsidR="00647043" w:rsidRDefault="00647043" w:rsidP="0012125E">
      <w:pPr>
        <w:pStyle w:val="afb"/>
        <w:ind w:firstLine="567"/>
        <w:jc w:val="both"/>
      </w:pPr>
      <w:r>
        <w:rPr>
          <w:rStyle w:val="afd"/>
        </w:rPr>
        <w:footnoteRef/>
      </w:r>
      <w:r>
        <w:t> Отмечается знаком “</w:t>
      </w:r>
      <w:r>
        <w:rPr>
          <w:lang w:val="en-US"/>
        </w:rPr>
        <w:t>V</w:t>
      </w:r>
      <w:r>
        <w:t>”.</w:t>
      </w:r>
    </w:p>
  </w:footnote>
  <w:footnote w:id="9">
    <w:p w:rsidR="00647043" w:rsidRDefault="00647043" w:rsidP="0012125E">
      <w:pPr>
        <w:pStyle w:val="afb"/>
        <w:ind w:firstLine="567"/>
        <w:jc w:val="both"/>
      </w:pPr>
      <w:r>
        <w:rPr>
          <w:rStyle w:val="afd"/>
        </w:rPr>
        <w:footnoteRef/>
      </w:r>
      <w:r>
        <w:t> Указывается адрес места временной регистрации или фактического пребывания застрахованного.</w:t>
      </w:r>
    </w:p>
  </w:footnote>
  <w:footnote w:id="10">
    <w:p w:rsidR="00647043" w:rsidRDefault="00647043" w:rsidP="0012125E">
      <w:pPr>
        <w:pStyle w:val="afb"/>
        <w:ind w:firstLine="567"/>
        <w:jc w:val="both"/>
      </w:pPr>
      <w:r>
        <w:rPr>
          <w:rStyle w:val="afd"/>
        </w:rPr>
        <w:footnoteRef/>
      </w:r>
      <w:r>
        <w:t> Для лиц, указанных в частях 3, 5, 6 и 7 пункта 9 Правил обязательного медицинского страхования.</w:t>
      </w:r>
    </w:p>
  </w:footnote>
  <w:footnote w:id="11">
    <w:p w:rsidR="00647043" w:rsidRDefault="00647043" w:rsidP="0012125E">
      <w:pPr>
        <w:pStyle w:val="afb"/>
        <w:ind w:firstLine="567"/>
        <w:jc w:val="both"/>
      </w:pPr>
      <w:r>
        <w:rPr>
          <w:rStyle w:val="afd"/>
        </w:rPr>
        <w:footnoteRef/>
      </w:r>
      <w:r>
        <w:t> Заполняется в случае составления настоящего заявления представителем застрахованного лица.</w:t>
      </w:r>
    </w:p>
  </w:footnote>
  <w:footnote w:id="12">
    <w:p w:rsidR="00647043" w:rsidRDefault="00647043" w:rsidP="0012125E">
      <w:pPr>
        <w:pStyle w:val="afb"/>
        <w:ind w:firstLine="567"/>
        <w:jc w:val="both"/>
      </w:pPr>
      <w:r>
        <w:rPr>
          <w:rStyle w:val="afd"/>
        </w:rPr>
        <w:footnoteRef/>
      </w:r>
      <w:r>
        <w:t> Нужное подчеркнуть.</w:t>
      </w:r>
    </w:p>
  </w:footnote>
  <w:footnote w:id="13">
    <w:p w:rsidR="00647043" w:rsidRDefault="00647043" w:rsidP="0012125E">
      <w:pPr>
        <w:pStyle w:val="afb"/>
        <w:ind w:firstLine="567"/>
        <w:jc w:val="both"/>
      </w:pPr>
      <w:r>
        <w:rPr>
          <w:rStyle w:val="afd"/>
        </w:rPr>
        <w:footnoteRef/>
      </w:r>
      <w:r>
        <w:t> Нужное подчеркнуть.</w:t>
      </w:r>
    </w:p>
  </w:footnote>
  <w:footnote w:id="14">
    <w:p w:rsidR="00647043" w:rsidRDefault="00647043" w:rsidP="0012125E">
      <w:pPr>
        <w:pStyle w:val="afb"/>
        <w:ind w:firstLine="567"/>
        <w:jc w:val="both"/>
      </w:pPr>
      <w:r>
        <w:rPr>
          <w:rStyle w:val="afd"/>
        </w:rPr>
        <w:footnoteRef/>
      </w:r>
      <w:r>
        <w:t> Исправления не допускаются.</w:t>
      </w:r>
    </w:p>
  </w:footnote>
  <w:footnote w:id="15">
    <w:p w:rsidR="00647043" w:rsidRDefault="00647043" w:rsidP="0012125E">
      <w:pPr>
        <w:pStyle w:val="afb"/>
        <w:ind w:firstLine="567"/>
        <w:jc w:val="both"/>
      </w:pPr>
      <w:r>
        <w:rPr>
          <w:rStyle w:val="afd"/>
        </w:rPr>
        <w:footnoteRef/>
      </w:r>
      <w:r>
        <w:t> Для лиц, указанных в пунктах 32 и 33 Правил обязательного медицинского страхования.</w:t>
      </w:r>
    </w:p>
  </w:footnote>
  <w:footnote w:id="16">
    <w:p w:rsidR="00647043" w:rsidRPr="00F969DD" w:rsidRDefault="00647043" w:rsidP="0012125E">
      <w:pPr>
        <w:ind w:firstLine="567"/>
        <w:jc w:val="both"/>
        <w:rPr>
          <w:rFonts w:asciiTheme="minorHAnsi" w:hAnsiTheme="minorHAnsi"/>
          <w:sz w:val="20"/>
          <w:szCs w:val="20"/>
        </w:rPr>
      </w:pPr>
      <w:r w:rsidRPr="00F969DD">
        <w:rPr>
          <w:rStyle w:val="afd"/>
          <w:rFonts w:asciiTheme="minorHAnsi" w:hAnsiTheme="minorHAnsi"/>
          <w:sz w:val="20"/>
          <w:szCs w:val="20"/>
        </w:rPr>
        <w:footnoteRef/>
      </w:r>
      <w:r w:rsidRPr="00F969DD">
        <w:rPr>
          <w:rFonts w:asciiTheme="minorHAnsi" w:hAnsiTheme="minorHAnsi"/>
          <w:sz w:val="20"/>
          <w:szCs w:val="20"/>
        </w:rPr>
        <w:t> В случае совпадения отметить знаком “</w:t>
      </w:r>
      <w:r w:rsidRPr="00F969DD">
        <w:rPr>
          <w:rFonts w:asciiTheme="minorHAnsi" w:hAnsiTheme="minorHAnsi"/>
          <w:sz w:val="20"/>
          <w:szCs w:val="20"/>
          <w:lang w:val="en-US"/>
        </w:rPr>
        <w:t>V</w:t>
      </w:r>
      <w:r w:rsidRPr="00F969DD">
        <w:rPr>
          <w:rFonts w:asciiTheme="minorHAnsi" w:hAnsiTheme="minorHAnsi"/>
          <w:sz w:val="20"/>
          <w:szCs w:val="20"/>
        </w:rPr>
        <w:t>”. При выборе этого элемента пункты 1.2 – 1.18 не заполняются.</w:t>
      </w:r>
    </w:p>
  </w:footnote>
  <w:footnote w:id="17">
    <w:p w:rsidR="00647043" w:rsidRDefault="00647043" w:rsidP="0012125E">
      <w:pPr>
        <w:pStyle w:val="afb"/>
        <w:ind w:firstLine="567"/>
        <w:jc w:val="both"/>
      </w:pPr>
      <w:r>
        <w:rPr>
          <w:rStyle w:val="afd"/>
        </w:rPr>
        <w:footnoteRef/>
      </w:r>
      <w:r>
        <w:t> Для ребенка в возрасте до 14 лет – свидетельство о рождении.</w:t>
      </w:r>
    </w:p>
  </w:footnote>
  <w:footnote w:id="18">
    <w:p w:rsidR="00647043" w:rsidRDefault="00647043" w:rsidP="0012125E">
      <w:pPr>
        <w:pStyle w:val="afb"/>
        <w:ind w:firstLine="567"/>
        <w:jc w:val="both"/>
      </w:pPr>
      <w:r>
        <w:rPr>
          <w:rStyle w:val="afd"/>
        </w:rPr>
        <w:footnoteRef/>
      </w:r>
      <w:r>
        <w:t> При отсутствии отчества в документе, удостоверяющем личность, в графе отчество ставится прочерк.</w:t>
      </w:r>
    </w:p>
  </w:footnote>
  <w:footnote w:id="19">
    <w:p w:rsidR="00647043" w:rsidRDefault="00647043" w:rsidP="0012125E">
      <w:pPr>
        <w:pStyle w:val="afb"/>
        <w:ind w:firstLine="567"/>
        <w:jc w:val="both"/>
      </w:pPr>
      <w:r>
        <w:rPr>
          <w:rStyle w:val="afd"/>
        </w:rPr>
        <w:footnoteRef/>
      </w:r>
      <w:r>
        <w:t> Поле, обязательное для заполнения.</w:t>
      </w:r>
    </w:p>
  </w:footnote>
  <w:footnote w:id="20">
    <w:p w:rsidR="00647043" w:rsidRDefault="00647043" w:rsidP="0012125E">
      <w:pPr>
        <w:pStyle w:val="afb"/>
        <w:ind w:firstLine="567"/>
        <w:jc w:val="both"/>
      </w:pPr>
      <w:r>
        <w:rPr>
          <w:rStyle w:val="afd"/>
        </w:rPr>
        <w:footnoteRef/>
      </w:r>
      <w:r>
        <w:t> Указывается адрес места постоянной регистрации застрахованного.</w:t>
      </w:r>
    </w:p>
  </w:footnote>
  <w:footnote w:id="21">
    <w:p w:rsidR="00647043" w:rsidRDefault="00647043" w:rsidP="0012125E">
      <w:pPr>
        <w:pStyle w:val="afb"/>
        <w:ind w:firstLine="567"/>
        <w:jc w:val="both"/>
      </w:pPr>
      <w:r>
        <w:rPr>
          <w:rStyle w:val="afd"/>
        </w:rPr>
        <w:footnoteRef/>
      </w:r>
      <w:r>
        <w:t> Отмечается знаком “</w:t>
      </w:r>
      <w:r>
        <w:rPr>
          <w:lang w:val="en-US"/>
        </w:rPr>
        <w:t>V</w:t>
      </w:r>
      <w:r>
        <w:t>”.</w:t>
      </w:r>
    </w:p>
  </w:footnote>
  <w:footnote w:id="22">
    <w:p w:rsidR="00647043" w:rsidRDefault="00647043" w:rsidP="0012125E">
      <w:pPr>
        <w:pStyle w:val="afb"/>
        <w:ind w:firstLine="567"/>
        <w:jc w:val="both"/>
      </w:pPr>
      <w:r>
        <w:rPr>
          <w:rStyle w:val="afd"/>
        </w:rPr>
        <w:footnoteRef/>
      </w:r>
      <w:r>
        <w:t> Указывается адрес места временной регистрации или фактического пребывания застрахованного.</w:t>
      </w:r>
    </w:p>
  </w:footnote>
  <w:footnote w:id="23">
    <w:p w:rsidR="00647043" w:rsidRDefault="00647043" w:rsidP="0012125E">
      <w:pPr>
        <w:pStyle w:val="afb"/>
        <w:ind w:firstLine="567"/>
        <w:jc w:val="both"/>
      </w:pPr>
      <w:r>
        <w:rPr>
          <w:rStyle w:val="afd"/>
        </w:rPr>
        <w:footnoteRef/>
      </w:r>
      <w:r>
        <w:t> Для лиц, указанных в частях 3, 5, 6 и 7 пункта 9 Правил обязательного медицинского страхования.</w:t>
      </w:r>
    </w:p>
  </w:footnote>
  <w:footnote w:id="24">
    <w:p w:rsidR="00647043" w:rsidRDefault="00647043" w:rsidP="0012125E">
      <w:pPr>
        <w:pStyle w:val="afb"/>
        <w:ind w:firstLine="567"/>
        <w:jc w:val="both"/>
      </w:pPr>
      <w:r>
        <w:rPr>
          <w:rStyle w:val="afd"/>
        </w:rPr>
        <w:footnoteRef/>
      </w:r>
      <w:r>
        <w:t> Указываются в случае замены полиса вследствие изменения, неточности или ошибочности сведений, содержащихся в полисе.</w:t>
      </w:r>
    </w:p>
  </w:footnote>
  <w:footnote w:id="25">
    <w:p w:rsidR="00647043" w:rsidRPr="003A0773" w:rsidRDefault="00647043" w:rsidP="0012125E">
      <w:pPr>
        <w:pStyle w:val="afb"/>
        <w:ind w:firstLine="567"/>
        <w:rPr>
          <w:rFonts w:asciiTheme="minorHAnsi" w:hAnsiTheme="minorHAnsi"/>
        </w:rPr>
      </w:pPr>
      <w:r>
        <w:rPr>
          <w:rStyle w:val="afd"/>
        </w:rPr>
        <w:footnoteRef/>
      </w:r>
      <w:r>
        <w:t> </w:t>
      </w:r>
      <w:r w:rsidRPr="003A0773">
        <w:rPr>
          <w:rFonts w:asciiTheme="minorHAnsi" w:hAnsiTheme="minorHAnsi"/>
        </w:rPr>
        <w:t xml:space="preserve">Заполняется в случае составления настоящего </w:t>
      </w:r>
      <w:proofErr w:type="gramStart"/>
      <w:r w:rsidRPr="003A0773">
        <w:rPr>
          <w:rFonts w:asciiTheme="minorHAnsi" w:hAnsiTheme="minorHAnsi"/>
        </w:rPr>
        <w:t>заявления  представителем</w:t>
      </w:r>
      <w:proofErr w:type="gramEnd"/>
      <w:r w:rsidRPr="003A0773">
        <w:rPr>
          <w:rFonts w:asciiTheme="minorHAnsi" w:hAnsiTheme="minorHAnsi"/>
          <w:color w:val="0000FF"/>
        </w:rPr>
        <w:t xml:space="preserve"> </w:t>
      </w:r>
      <w:r w:rsidRPr="003A0773">
        <w:rPr>
          <w:rFonts w:asciiTheme="minorHAnsi" w:hAnsiTheme="minorHAnsi"/>
        </w:rPr>
        <w:t>застрахованного лица.</w:t>
      </w:r>
    </w:p>
  </w:footnote>
  <w:footnote w:id="26">
    <w:p w:rsidR="00647043" w:rsidRPr="003A0773" w:rsidRDefault="00647043" w:rsidP="0012125E">
      <w:pPr>
        <w:ind w:firstLine="567"/>
        <w:jc w:val="both"/>
        <w:rPr>
          <w:rFonts w:asciiTheme="minorHAnsi" w:hAnsiTheme="minorHAnsi"/>
          <w:sz w:val="20"/>
          <w:szCs w:val="20"/>
        </w:rPr>
      </w:pPr>
      <w:r w:rsidRPr="003A0773">
        <w:rPr>
          <w:rStyle w:val="afd"/>
          <w:rFonts w:asciiTheme="minorHAnsi" w:hAnsiTheme="minorHAnsi"/>
          <w:sz w:val="20"/>
          <w:szCs w:val="20"/>
        </w:rPr>
        <w:footnoteRef/>
      </w:r>
      <w:r w:rsidRPr="003A0773">
        <w:rPr>
          <w:rFonts w:asciiTheme="minorHAnsi" w:hAnsiTheme="minorHAnsi"/>
          <w:sz w:val="20"/>
          <w:szCs w:val="20"/>
        </w:rPr>
        <w:t> В случае совпадения отметить знаком “</w:t>
      </w:r>
      <w:r w:rsidRPr="003A0773">
        <w:rPr>
          <w:rFonts w:asciiTheme="minorHAnsi" w:hAnsiTheme="minorHAnsi"/>
          <w:sz w:val="20"/>
          <w:szCs w:val="20"/>
          <w:lang w:val="en-US"/>
        </w:rPr>
        <w:t>V</w:t>
      </w:r>
      <w:r w:rsidRPr="003A0773">
        <w:rPr>
          <w:rFonts w:asciiTheme="minorHAnsi" w:hAnsiTheme="minorHAnsi"/>
          <w:sz w:val="20"/>
          <w:szCs w:val="20"/>
        </w:rPr>
        <w:t>”. При выборе этого элемента пункты 3.2 – 3.10 не заполняются.</w:t>
      </w:r>
    </w:p>
  </w:footnote>
  <w:footnote w:id="27">
    <w:p w:rsidR="00647043" w:rsidRDefault="00647043" w:rsidP="0012125E">
      <w:pPr>
        <w:pStyle w:val="afb"/>
        <w:ind w:firstLine="567"/>
        <w:jc w:val="both"/>
      </w:pPr>
      <w:r w:rsidRPr="003A0773">
        <w:rPr>
          <w:rStyle w:val="afd"/>
          <w:rFonts w:asciiTheme="minorHAnsi" w:hAnsiTheme="minorHAnsi"/>
        </w:rPr>
        <w:footnoteRef/>
      </w:r>
      <w:r w:rsidRPr="003A0773">
        <w:rPr>
          <w:rFonts w:asciiTheme="minorHAnsi" w:hAnsiTheme="minorHAnsi"/>
        </w:rPr>
        <w:t> Нужное подчеркнуть.</w:t>
      </w:r>
    </w:p>
  </w:footnote>
  <w:footnote w:id="28">
    <w:p w:rsidR="00647043" w:rsidRDefault="00647043" w:rsidP="0012125E">
      <w:pPr>
        <w:pStyle w:val="afb"/>
        <w:ind w:firstLine="567"/>
        <w:jc w:val="both"/>
      </w:pPr>
      <w:r>
        <w:rPr>
          <w:rStyle w:val="afd"/>
        </w:rPr>
        <w:footnoteRef/>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043" w:rsidRDefault="00647043" w:rsidP="00877C65">
    <w:pPr>
      <w:pStyle w:val="af1"/>
    </w:pPr>
  </w:p>
  <w:p w:rsidR="00647043" w:rsidRDefault="00647043" w:rsidP="00BF7155">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CEA7C8C"/>
    <w:styleLink w:val="1"/>
    <w:lvl w:ilvl="0">
      <w:start w:val="1"/>
      <w:numFmt w:val="decimal"/>
      <w:pStyle w:val="5"/>
      <w:lvlText w:val="%1."/>
      <w:lvlJc w:val="left"/>
      <w:pPr>
        <w:tabs>
          <w:tab w:val="num" w:pos="1492"/>
        </w:tabs>
        <w:ind w:left="1492" w:hanging="360"/>
      </w:pPr>
      <w:rPr>
        <w:rFonts w:cs="Times New Roman"/>
      </w:rPr>
    </w:lvl>
  </w:abstractNum>
  <w:abstractNum w:abstractNumId="1">
    <w:nsid w:val="FFFFFF88"/>
    <w:multiLevelType w:val="singleLevel"/>
    <w:tmpl w:val="29A862B8"/>
    <w:lvl w:ilvl="0">
      <w:start w:val="1"/>
      <w:numFmt w:val="decimal"/>
      <w:pStyle w:val="a"/>
      <w:lvlText w:val="%1."/>
      <w:lvlJc w:val="left"/>
      <w:pPr>
        <w:tabs>
          <w:tab w:val="num" w:pos="360"/>
        </w:tabs>
        <w:ind w:left="360" w:hanging="360"/>
      </w:pPr>
      <w:rPr>
        <w:rFonts w:cs="Times New Roman"/>
      </w:rPr>
    </w:lvl>
  </w:abstractNum>
  <w:abstractNum w:abstractNumId="2">
    <w:nsid w:val="FFFFFFFE"/>
    <w:multiLevelType w:val="singleLevel"/>
    <w:tmpl w:val="D3725DEE"/>
    <w:lvl w:ilvl="0">
      <w:numFmt w:val="bullet"/>
      <w:lvlText w:val="*"/>
      <w:lvlJc w:val="left"/>
    </w:lvl>
  </w:abstractNum>
  <w:abstractNum w:abstractNumId="3">
    <w:nsid w:val="045557E8"/>
    <w:multiLevelType w:val="hybridMultilevel"/>
    <w:tmpl w:val="27681CEE"/>
    <w:lvl w:ilvl="0" w:tplc="98DA4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BE5516"/>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7D2D05"/>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2A21356"/>
    <w:multiLevelType w:val="multilevel"/>
    <w:tmpl w:val="F8AEE782"/>
    <w:lvl w:ilvl="0">
      <w:start w:val="1"/>
      <w:numFmt w:val="decimal"/>
      <w:pStyle w:val="a0"/>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B3F04B5"/>
    <w:multiLevelType w:val="multilevel"/>
    <w:tmpl w:val="F8AEE782"/>
    <w:styleLink w:val="a1"/>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202431F6"/>
    <w:multiLevelType w:val="multilevel"/>
    <w:tmpl w:val="650AC8F8"/>
    <w:styleLink w:val="a2"/>
    <w:lvl w:ilvl="0">
      <w:start w:val="1"/>
      <w:numFmt w:val="decimal"/>
      <w:pStyle w:val="a3"/>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2C1A29F7"/>
    <w:multiLevelType w:val="multilevel"/>
    <w:tmpl w:val="3B8E4B4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nsid w:val="2D7A5BD2"/>
    <w:multiLevelType w:val="hybridMultilevel"/>
    <w:tmpl w:val="83025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02207"/>
    <w:multiLevelType w:val="hybridMultilevel"/>
    <w:tmpl w:val="FEE641B4"/>
    <w:lvl w:ilvl="0" w:tplc="D348FD8A">
      <w:start w:val="1"/>
      <w:numFmt w:val="bullet"/>
      <w:lvlText w:val=""/>
      <w:lvlJc w:val="left"/>
      <w:pPr>
        <w:tabs>
          <w:tab w:val="num" w:pos="1827"/>
        </w:tabs>
        <w:ind w:left="1827" w:hanging="360"/>
      </w:pPr>
      <w:rPr>
        <w:rFonts w:ascii="Symbol" w:hAnsi="Symbol" w:hint="default"/>
        <w:color w:val="auto"/>
      </w:rPr>
    </w:lvl>
    <w:lvl w:ilvl="1" w:tplc="BE3EE9DA">
      <w:start w:val="1"/>
      <w:numFmt w:val="decimal"/>
      <w:lvlText w:val="6.2.%2"/>
      <w:lvlJc w:val="left"/>
      <w:pPr>
        <w:tabs>
          <w:tab w:val="num" w:pos="928"/>
        </w:tabs>
        <w:ind w:left="928" w:hanging="360"/>
      </w:pPr>
      <w:rPr>
        <w:rFonts w:hint="default"/>
        <w:b/>
        <w:i w:val="0"/>
        <w:color w:val="auto"/>
      </w:rPr>
    </w:lvl>
    <w:lvl w:ilvl="2" w:tplc="434E7590">
      <w:start w:val="1"/>
      <w:numFmt w:val="decimal"/>
      <w:lvlText w:val="6.2.2.%3"/>
      <w:lvlJc w:val="left"/>
      <w:pPr>
        <w:tabs>
          <w:tab w:val="num" w:pos="1211"/>
        </w:tabs>
        <w:ind w:left="1211" w:hanging="360"/>
      </w:pPr>
      <w:rPr>
        <w:rFonts w:hint="default"/>
        <w:color w:val="auto"/>
      </w:rPr>
    </w:lvl>
    <w:lvl w:ilvl="3" w:tplc="79EA8F8E">
      <w:start w:val="1"/>
      <w:numFmt w:val="decimal"/>
      <w:lvlText w:val="6.2.1.%4"/>
      <w:lvlJc w:val="left"/>
      <w:pPr>
        <w:tabs>
          <w:tab w:val="num" w:pos="1353"/>
        </w:tabs>
        <w:ind w:left="1353" w:hanging="360"/>
      </w:pPr>
      <w:rPr>
        <w:rFonts w:hint="default"/>
        <w:b/>
        <w:i w:val="0"/>
        <w:color w:val="auto"/>
      </w:rPr>
    </w:lvl>
    <w:lvl w:ilvl="4" w:tplc="2D0A337E">
      <w:start w:val="1"/>
      <w:numFmt w:val="decimal"/>
      <w:lvlText w:val="6.2.3.%5"/>
      <w:lvlJc w:val="left"/>
      <w:pPr>
        <w:tabs>
          <w:tab w:val="num" w:pos="1353"/>
        </w:tabs>
        <w:ind w:left="1353" w:hanging="360"/>
      </w:pPr>
      <w:rPr>
        <w:rFonts w:hint="default"/>
        <w:color w:val="auto"/>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3">
    <w:nsid w:val="35F00542"/>
    <w:multiLevelType w:val="hybridMultilevel"/>
    <w:tmpl w:val="0ECCF6EC"/>
    <w:lvl w:ilvl="0" w:tplc="7D48AE8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44D7FA5"/>
    <w:multiLevelType w:val="hybridMultilevel"/>
    <w:tmpl w:val="4C969D6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5.%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B10601C"/>
    <w:multiLevelType w:val="hybridMultilevel"/>
    <w:tmpl w:val="1E96DE7E"/>
    <w:lvl w:ilvl="0" w:tplc="2C344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EBE1B16"/>
    <w:multiLevelType w:val="multilevel"/>
    <w:tmpl w:val="87741150"/>
    <w:styleLink w:val="a4"/>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7">
    <w:nsid w:val="50656A27"/>
    <w:multiLevelType w:val="hybridMultilevel"/>
    <w:tmpl w:val="4268E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70E0E49"/>
    <w:multiLevelType w:val="multilevel"/>
    <w:tmpl w:val="746A84A6"/>
    <w:lvl w:ilvl="0">
      <w:start w:val="3"/>
      <w:numFmt w:val="decimal"/>
      <w:lvlText w:val="%1."/>
      <w:lvlJc w:val="left"/>
      <w:pPr>
        <w:ind w:left="540" w:hanging="540"/>
      </w:pPr>
      <w:rPr>
        <w:rFonts w:hint="default"/>
      </w:rPr>
    </w:lvl>
    <w:lvl w:ilvl="1">
      <w:start w:val="1"/>
      <w:numFmt w:val="decimal"/>
      <w:lvlText w:val="%1.%2."/>
      <w:lvlJc w:val="left"/>
      <w:pPr>
        <w:ind w:left="1033" w:hanging="54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19">
    <w:nsid w:val="594A2EE7"/>
    <w:multiLevelType w:val="hybridMultilevel"/>
    <w:tmpl w:val="3FAAB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187320C"/>
    <w:multiLevelType w:val="hybridMultilevel"/>
    <w:tmpl w:val="16F2AC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422388"/>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3555AAC"/>
    <w:multiLevelType w:val="hybridMultilevel"/>
    <w:tmpl w:val="0ED2DA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4CC78E8"/>
    <w:multiLevelType w:val="hybridMultilevel"/>
    <w:tmpl w:val="9468C438"/>
    <w:lvl w:ilvl="0" w:tplc="DBE0DC5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90A3EB8"/>
    <w:multiLevelType w:val="hybridMultilevel"/>
    <w:tmpl w:val="2FF67C24"/>
    <w:lvl w:ilvl="0" w:tplc="532AF2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22"/>
  </w:num>
  <w:num w:numId="5">
    <w:abstractNumId w:val="11"/>
  </w:num>
  <w:num w:numId="6">
    <w:abstractNumId w:val="2"/>
    <w:lvlOverride w:ilvl="0">
      <w:lvl w:ilvl="0">
        <w:numFmt w:val="bullet"/>
        <w:lvlText w:val="-"/>
        <w:legacy w:legacy="1" w:legacySpace="0" w:legacyIndent="346"/>
        <w:lvlJc w:val="left"/>
        <w:rPr>
          <w:rFonts w:ascii="Times New Roman" w:hAnsi="Times New Roman" w:hint="default"/>
        </w:rPr>
      </w:lvl>
    </w:lvlOverride>
  </w:num>
  <w:num w:numId="7">
    <w:abstractNumId w:val="2"/>
    <w:lvlOverride w:ilvl="0">
      <w:lvl w:ilvl="0">
        <w:numFmt w:val="bullet"/>
        <w:lvlText w:val="-"/>
        <w:legacy w:legacy="1" w:legacySpace="0" w:legacyIndent="351"/>
        <w:lvlJc w:val="left"/>
        <w:rPr>
          <w:rFonts w:ascii="Times New Roman" w:hAnsi="Times New Roman" w:hint="default"/>
        </w:rPr>
      </w:lvl>
    </w:lvlOverride>
  </w:num>
  <w:num w:numId="8">
    <w:abstractNumId w:val="2"/>
    <w:lvlOverride w:ilvl="0">
      <w:lvl w:ilvl="0">
        <w:numFmt w:val="bullet"/>
        <w:lvlText w:val="-"/>
        <w:legacy w:legacy="1" w:legacySpace="0" w:legacyIndent="350"/>
        <w:lvlJc w:val="left"/>
        <w:rPr>
          <w:rFonts w:ascii="Times New Roman" w:hAnsi="Times New Roman" w:hint="default"/>
        </w:rPr>
      </w:lvl>
    </w:lvlOverride>
  </w:num>
  <w:num w:numId="9">
    <w:abstractNumId w:val="14"/>
  </w:num>
  <w:num w:numId="10">
    <w:abstractNumId w:val="7"/>
  </w:num>
  <w:num w:numId="11">
    <w:abstractNumId w:val="0"/>
  </w:num>
  <w:num w:numId="12">
    <w:abstractNumId w:val="8"/>
  </w:num>
  <w:num w:numId="13">
    <w:abstractNumId w:val="10"/>
  </w:num>
  <w:num w:numId="14">
    <w:abstractNumId w:val="16"/>
  </w:num>
  <w:num w:numId="15">
    <w:abstractNumId w:val="12"/>
  </w:num>
  <w:num w:numId="16">
    <w:abstractNumId w:val="17"/>
  </w:num>
  <w:num w:numId="17">
    <w:abstractNumId w:val="5"/>
  </w:num>
  <w:num w:numId="18">
    <w:abstractNumId w:val="9"/>
  </w:num>
  <w:num w:numId="19">
    <w:abstractNumId w:val="15"/>
  </w:num>
  <w:num w:numId="20">
    <w:abstractNumId w:val="3"/>
  </w:num>
  <w:num w:numId="21">
    <w:abstractNumId w:val="19"/>
  </w:num>
  <w:num w:numId="22">
    <w:abstractNumId w:val="23"/>
  </w:num>
  <w:num w:numId="23">
    <w:abstractNumId w:val="18"/>
  </w:num>
  <w:num w:numId="24">
    <w:abstractNumId w:val="24"/>
  </w:num>
  <w:num w:numId="25">
    <w:abstractNumId w:val="4"/>
  </w:num>
  <w:num w:numId="26">
    <w:abstractNumId w:val="21"/>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07"/>
    <w:rsid w:val="00000B93"/>
    <w:rsid w:val="00004581"/>
    <w:rsid w:val="0001439D"/>
    <w:rsid w:val="000233BC"/>
    <w:rsid w:val="00030AF1"/>
    <w:rsid w:val="00034F48"/>
    <w:rsid w:val="000369C4"/>
    <w:rsid w:val="00037527"/>
    <w:rsid w:val="00037D9D"/>
    <w:rsid w:val="00041700"/>
    <w:rsid w:val="0004225B"/>
    <w:rsid w:val="000435C0"/>
    <w:rsid w:val="00044335"/>
    <w:rsid w:val="0004532F"/>
    <w:rsid w:val="0005244F"/>
    <w:rsid w:val="00055776"/>
    <w:rsid w:val="000569C9"/>
    <w:rsid w:val="0006376D"/>
    <w:rsid w:val="00063F79"/>
    <w:rsid w:val="0007048D"/>
    <w:rsid w:val="000764B3"/>
    <w:rsid w:val="000803EB"/>
    <w:rsid w:val="00082F41"/>
    <w:rsid w:val="000869DA"/>
    <w:rsid w:val="00093B89"/>
    <w:rsid w:val="000953CA"/>
    <w:rsid w:val="000A4D9E"/>
    <w:rsid w:val="000A6A94"/>
    <w:rsid w:val="000E428C"/>
    <w:rsid w:val="000F2431"/>
    <w:rsid w:val="000F3385"/>
    <w:rsid w:val="000F396D"/>
    <w:rsid w:val="000F4B09"/>
    <w:rsid w:val="000F6264"/>
    <w:rsid w:val="00100212"/>
    <w:rsid w:val="001019A1"/>
    <w:rsid w:val="0011785F"/>
    <w:rsid w:val="00120F3D"/>
    <w:rsid w:val="0012125E"/>
    <w:rsid w:val="00124BED"/>
    <w:rsid w:val="00132879"/>
    <w:rsid w:val="00135A9A"/>
    <w:rsid w:val="00141139"/>
    <w:rsid w:val="00151196"/>
    <w:rsid w:val="00154B73"/>
    <w:rsid w:val="00160E3D"/>
    <w:rsid w:val="001710F9"/>
    <w:rsid w:val="00172D5D"/>
    <w:rsid w:val="00180E5B"/>
    <w:rsid w:val="0018309C"/>
    <w:rsid w:val="00184AF3"/>
    <w:rsid w:val="0019078C"/>
    <w:rsid w:val="001A0547"/>
    <w:rsid w:val="001A6E0F"/>
    <w:rsid w:val="001B0D32"/>
    <w:rsid w:val="001B19CB"/>
    <w:rsid w:val="001B22E7"/>
    <w:rsid w:val="001B6EFE"/>
    <w:rsid w:val="001B78C0"/>
    <w:rsid w:val="001C0C05"/>
    <w:rsid w:val="001C51EB"/>
    <w:rsid w:val="001D18FD"/>
    <w:rsid w:val="001D20B2"/>
    <w:rsid w:val="001D337A"/>
    <w:rsid w:val="001E28CC"/>
    <w:rsid w:val="001E4F88"/>
    <w:rsid w:val="001E4F9B"/>
    <w:rsid w:val="001E5769"/>
    <w:rsid w:val="001E642B"/>
    <w:rsid w:val="001F2083"/>
    <w:rsid w:val="001F2266"/>
    <w:rsid w:val="001F3188"/>
    <w:rsid w:val="001F63A8"/>
    <w:rsid w:val="00200826"/>
    <w:rsid w:val="002053FA"/>
    <w:rsid w:val="00207511"/>
    <w:rsid w:val="002109AA"/>
    <w:rsid w:val="00210A0A"/>
    <w:rsid w:val="0021141F"/>
    <w:rsid w:val="00212867"/>
    <w:rsid w:val="00212876"/>
    <w:rsid w:val="00212F71"/>
    <w:rsid w:val="00214F3C"/>
    <w:rsid w:val="00216060"/>
    <w:rsid w:val="0022692F"/>
    <w:rsid w:val="00226BB5"/>
    <w:rsid w:val="00231417"/>
    <w:rsid w:val="0023363E"/>
    <w:rsid w:val="0023578C"/>
    <w:rsid w:val="00235B8A"/>
    <w:rsid w:val="00237449"/>
    <w:rsid w:val="00243943"/>
    <w:rsid w:val="002500F1"/>
    <w:rsid w:val="00254067"/>
    <w:rsid w:val="0025519E"/>
    <w:rsid w:val="00256B6C"/>
    <w:rsid w:val="0026464A"/>
    <w:rsid w:val="00265F9B"/>
    <w:rsid w:val="00270E6C"/>
    <w:rsid w:val="002724F0"/>
    <w:rsid w:val="00276888"/>
    <w:rsid w:val="00282964"/>
    <w:rsid w:val="00282F92"/>
    <w:rsid w:val="0028381F"/>
    <w:rsid w:val="00284306"/>
    <w:rsid w:val="002A4B15"/>
    <w:rsid w:val="002A5A0A"/>
    <w:rsid w:val="002A67B5"/>
    <w:rsid w:val="002B67DF"/>
    <w:rsid w:val="002C06B4"/>
    <w:rsid w:val="002D58E5"/>
    <w:rsid w:val="002D5F12"/>
    <w:rsid w:val="002E1383"/>
    <w:rsid w:val="002E609F"/>
    <w:rsid w:val="002E7390"/>
    <w:rsid w:val="002F0D44"/>
    <w:rsid w:val="002F4CF1"/>
    <w:rsid w:val="002F648E"/>
    <w:rsid w:val="002F6831"/>
    <w:rsid w:val="00305AE9"/>
    <w:rsid w:val="003079E8"/>
    <w:rsid w:val="0031224B"/>
    <w:rsid w:val="00335A85"/>
    <w:rsid w:val="00352316"/>
    <w:rsid w:val="00353A9C"/>
    <w:rsid w:val="00360D48"/>
    <w:rsid w:val="00361738"/>
    <w:rsid w:val="00363DA9"/>
    <w:rsid w:val="00364DC2"/>
    <w:rsid w:val="00365C6E"/>
    <w:rsid w:val="00377F63"/>
    <w:rsid w:val="00381ED0"/>
    <w:rsid w:val="00385CB7"/>
    <w:rsid w:val="00385D96"/>
    <w:rsid w:val="0038604C"/>
    <w:rsid w:val="00386DF7"/>
    <w:rsid w:val="00391F91"/>
    <w:rsid w:val="003A06AA"/>
    <w:rsid w:val="003A1953"/>
    <w:rsid w:val="003A3B57"/>
    <w:rsid w:val="003B00C8"/>
    <w:rsid w:val="003B1455"/>
    <w:rsid w:val="003B1653"/>
    <w:rsid w:val="003B1CA2"/>
    <w:rsid w:val="003B24A4"/>
    <w:rsid w:val="003B6197"/>
    <w:rsid w:val="003C1444"/>
    <w:rsid w:val="003C3805"/>
    <w:rsid w:val="003D07BF"/>
    <w:rsid w:val="003D1B5A"/>
    <w:rsid w:val="003D2DD7"/>
    <w:rsid w:val="003D2F46"/>
    <w:rsid w:val="003D5FB4"/>
    <w:rsid w:val="003F0E9A"/>
    <w:rsid w:val="003F67FE"/>
    <w:rsid w:val="004123CB"/>
    <w:rsid w:val="00414391"/>
    <w:rsid w:val="00414A8E"/>
    <w:rsid w:val="004270FF"/>
    <w:rsid w:val="0043071F"/>
    <w:rsid w:val="00430A21"/>
    <w:rsid w:val="00430B71"/>
    <w:rsid w:val="00431DB4"/>
    <w:rsid w:val="00437FDF"/>
    <w:rsid w:val="00441911"/>
    <w:rsid w:val="00444844"/>
    <w:rsid w:val="0044566C"/>
    <w:rsid w:val="0044568F"/>
    <w:rsid w:val="004458B4"/>
    <w:rsid w:val="00446AA0"/>
    <w:rsid w:val="00454ED3"/>
    <w:rsid w:val="004571FA"/>
    <w:rsid w:val="00462D8A"/>
    <w:rsid w:val="00464827"/>
    <w:rsid w:val="0046486F"/>
    <w:rsid w:val="00471D6C"/>
    <w:rsid w:val="00472C6E"/>
    <w:rsid w:val="004803F0"/>
    <w:rsid w:val="004845C3"/>
    <w:rsid w:val="00490DAB"/>
    <w:rsid w:val="00492E4F"/>
    <w:rsid w:val="00494CE9"/>
    <w:rsid w:val="004A00E7"/>
    <w:rsid w:val="004A4C54"/>
    <w:rsid w:val="004B1356"/>
    <w:rsid w:val="004B5E30"/>
    <w:rsid w:val="004B6382"/>
    <w:rsid w:val="004B6EB1"/>
    <w:rsid w:val="004D0263"/>
    <w:rsid w:val="004D3C17"/>
    <w:rsid w:val="004D7964"/>
    <w:rsid w:val="004E449F"/>
    <w:rsid w:val="004E58DE"/>
    <w:rsid w:val="004F491F"/>
    <w:rsid w:val="004F57B9"/>
    <w:rsid w:val="004F6450"/>
    <w:rsid w:val="004F72B0"/>
    <w:rsid w:val="00500B0A"/>
    <w:rsid w:val="005021B3"/>
    <w:rsid w:val="0051599F"/>
    <w:rsid w:val="00515C90"/>
    <w:rsid w:val="005172A5"/>
    <w:rsid w:val="00520AAC"/>
    <w:rsid w:val="00535577"/>
    <w:rsid w:val="00536305"/>
    <w:rsid w:val="00537C78"/>
    <w:rsid w:val="00537FCA"/>
    <w:rsid w:val="00547B96"/>
    <w:rsid w:val="00552E1A"/>
    <w:rsid w:val="00552FED"/>
    <w:rsid w:val="0055402F"/>
    <w:rsid w:val="005546FC"/>
    <w:rsid w:val="00554E31"/>
    <w:rsid w:val="005569F5"/>
    <w:rsid w:val="00556C82"/>
    <w:rsid w:val="005609DD"/>
    <w:rsid w:val="00560FFE"/>
    <w:rsid w:val="0056698A"/>
    <w:rsid w:val="005746E6"/>
    <w:rsid w:val="005775E9"/>
    <w:rsid w:val="00593DE6"/>
    <w:rsid w:val="00596F83"/>
    <w:rsid w:val="005B341C"/>
    <w:rsid w:val="005B4629"/>
    <w:rsid w:val="005C1196"/>
    <w:rsid w:val="005C4FCC"/>
    <w:rsid w:val="005C739E"/>
    <w:rsid w:val="005D4896"/>
    <w:rsid w:val="005D7C22"/>
    <w:rsid w:val="005E2C12"/>
    <w:rsid w:val="005E39F1"/>
    <w:rsid w:val="005E40B4"/>
    <w:rsid w:val="005F11E9"/>
    <w:rsid w:val="005F3866"/>
    <w:rsid w:val="005F5F07"/>
    <w:rsid w:val="005F60A0"/>
    <w:rsid w:val="005F7B62"/>
    <w:rsid w:val="00605EF6"/>
    <w:rsid w:val="0060617A"/>
    <w:rsid w:val="00606719"/>
    <w:rsid w:val="00610CB4"/>
    <w:rsid w:val="00610FD2"/>
    <w:rsid w:val="00612489"/>
    <w:rsid w:val="00616115"/>
    <w:rsid w:val="00617241"/>
    <w:rsid w:val="00617D35"/>
    <w:rsid w:val="00617F67"/>
    <w:rsid w:val="00623AAF"/>
    <w:rsid w:val="006242E3"/>
    <w:rsid w:val="0062738C"/>
    <w:rsid w:val="00627852"/>
    <w:rsid w:val="00631A55"/>
    <w:rsid w:val="00635867"/>
    <w:rsid w:val="00640CFD"/>
    <w:rsid w:val="00640DDB"/>
    <w:rsid w:val="00646677"/>
    <w:rsid w:val="00647043"/>
    <w:rsid w:val="00654ADC"/>
    <w:rsid w:val="00657C4A"/>
    <w:rsid w:val="00670989"/>
    <w:rsid w:val="00671108"/>
    <w:rsid w:val="00673B5E"/>
    <w:rsid w:val="00676243"/>
    <w:rsid w:val="00680F4C"/>
    <w:rsid w:val="0068196D"/>
    <w:rsid w:val="0068482E"/>
    <w:rsid w:val="0068615E"/>
    <w:rsid w:val="006932C1"/>
    <w:rsid w:val="00697A9F"/>
    <w:rsid w:val="006A4434"/>
    <w:rsid w:val="006A6D33"/>
    <w:rsid w:val="006A6FA9"/>
    <w:rsid w:val="006B4219"/>
    <w:rsid w:val="006B68E1"/>
    <w:rsid w:val="006C13A5"/>
    <w:rsid w:val="006C2C64"/>
    <w:rsid w:val="006D64BC"/>
    <w:rsid w:val="006F2E49"/>
    <w:rsid w:val="006F7B27"/>
    <w:rsid w:val="00710E01"/>
    <w:rsid w:val="00713DCA"/>
    <w:rsid w:val="00714DCF"/>
    <w:rsid w:val="00727DA7"/>
    <w:rsid w:val="00733EAB"/>
    <w:rsid w:val="00736C5C"/>
    <w:rsid w:val="007462A8"/>
    <w:rsid w:val="00746644"/>
    <w:rsid w:val="00746DEB"/>
    <w:rsid w:val="00747DDB"/>
    <w:rsid w:val="007517C6"/>
    <w:rsid w:val="00752412"/>
    <w:rsid w:val="0075411D"/>
    <w:rsid w:val="0075593B"/>
    <w:rsid w:val="00757836"/>
    <w:rsid w:val="00760BBA"/>
    <w:rsid w:val="007638C1"/>
    <w:rsid w:val="007638E6"/>
    <w:rsid w:val="00764CB9"/>
    <w:rsid w:val="00765FAF"/>
    <w:rsid w:val="007725A2"/>
    <w:rsid w:val="00772D0A"/>
    <w:rsid w:val="00780F89"/>
    <w:rsid w:val="007826E4"/>
    <w:rsid w:val="00783F33"/>
    <w:rsid w:val="00783F7C"/>
    <w:rsid w:val="0078777D"/>
    <w:rsid w:val="0079097A"/>
    <w:rsid w:val="007926F7"/>
    <w:rsid w:val="00792BC5"/>
    <w:rsid w:val="00792D52"/>
    <w:rsid w:val="00792E98"/>
    <w:rsid w:val="007A0156"/>
    <w:rsid w:val="007A4457"/>
    <w:rsid w:val="007B08F7"/>
    <w:rsid w:val="007B5FF8"/>
    <w:rsid w:val="007B6DAD"/>
    <w:rsid w:val="007B7AB7"/>
    <w:rsid w:val="007C3E5E"/>
    <w:rsid w:val="007D542B"/>
    <w:rsid w:val="007E090D"/>
    <w:rsid w:val="007E1EBA"/>
    <w:rsid w:val="007E5D8A"/>
    <w:rsid w:val="007F6E7A"/>
    <w:rsid w:val="007F7949"/>
    <w:rsid w:val="00800006"/>
    <w:rsid w:val="00800181"/>
    <w:rsid w:val="00803177"/>
    <w:rsid w:val="00804E44"/>
    <w:rsid w:val="008065AA"/>
    <w:rsid w:val="00814262"/>
    <w:rsid w:val="00814982"/>
    <w:rsid w:val="00814BE6"/>
    <w:rsid w:val="0082696D"/>
    <w:rsid w:val="00827AA0"/>
    <w:rsid w:val="008302D4"/>
    <w:rsid w:val="00833BBA"/>
    <w:rsid w:val="00836115"/>
    <w:rsid w:val="00841A94"/>
    <w:rsid w:val="008426C1"/>
    <w:rsid w:val="00843800"/>
    <w:rsid w:val="0084719D"/>
    <w:rsid w:val="0084797C"/>
    <w:rsid w:val="008510EC"/>
    <w:rsid w:val="0085511F"/>
    <w:rsid w:val="008710E9"/>
    <w:rsid w:val="008713CE"/>
    <w:rsid w:val="00876762"/>
    <w:rsid w:val="00877C65"/>
    <w:rsid w:val="00883EBB"/>
    <w:rsid w:val="00887C63"/>
    <w:rsid w:val="00890225"/>
    <w:rsid w:val="00890510"/>
    <w:rsid w:val="00890693"/>
    <w:rsid w:val="00897F57"/>
    <w:rsid w:val="008A4DA5"/>
    <w:rsid w:val="008A625D"/>
    <w:rsid w:val="008A6CED"/>
    <w:rsid w:val="008B0CBC"/>
    <w:rsid w:val="008B415F"/>
    <w:rsid w:val="008B4FD2"/>
    <w:rsid w:val="008C28BC"/>
    <w:rsid w:val="008C3CA6"/>
    <w:rsid w:val="008D572D"/>
    <w:rsid w:val="008D5CB8"/>
    <w:rsid w:val="008E3F77"/>
    <w:rsid w:val="008E6B62"/>
    <w:rsid w:val="008F23D9"/>
    <w:rsid w:val="008F640D"/>
    <w:rsid w:val="00916B53"/>
    <w:rsid w:val="00917D6E"/>
    <w:rsid w:val="009256C7"/>
    <w:rsid w:val="0092664E"/>
    <w:rsid w:val="00926BE1"/>
    <w:rsid w:val="009301A0"/>
    <w:rsid w:val="00935D24"/>
    <w:rsid w:val="009474EB"/>
    <w:rsid w:val="00951797"/>
    <w:rsid w:val="009521DF"/>
    <w:rsid w:val="009525B9"/>
    <w:rsid w:val="00965574"/>
    <w:rsid w:val="00967A51"/>
    <w:rsid w:val="0097282F"/>
    <w:rsid w:val="00976AD5"/>
    <w:rsid w:val="00985DB0"/>
    <w:rsid w:val="009861A9"/>
    <w:rsid w:val="00986363"/>
    <w:rsid w:val="00987328"/>
    <w:rsid w:val="00987686"/>
    <w:rsid w:val="009928EB"/>
    <w:rsid w:val="009A07FF"/>
    <w:rsid w:val="009A6103"/>
    <w:rsid w:val="009B18DA"/>
    <w:rsid w:val="009B3CF6"/>
    <w:rsid w:val="009B7E9A"/>
    <w:rsid w:val="009C4500"/>
    <w:rsid w:val="009C5468"/>
    <w:rsid w:val="009C7EA7"/>
    <w:rsid w:val="009D10A9"/>
    <w:rsid w:val="009D343E"/>
    <w:rsid w:val="009D47AF"/>
    <w:rsid w:val="009D55BB"/>
    <w:rsid w:val="009E0595"/>
    <w:rsid w:val="009E198F"/>
    <w:rsid w:val="009E4009"/>
    <w:rsid w:val="009E51B0"/>
    <w:rsid w:val="009F2C12"/>
    <w:rsid w:val="009F2FD2"/>
    <w:rsid w:val="009F5152"/>
    <w:rsid w:val="009F6FF5"/>
    <w:rsid w:val="00A13C03"/>
    <w:rsid w:val="00A13D34"/>
    <w:rsid w:val="00A162C1"/>
    <w:rsid w:val="00A16333"/>
    <w:rsid w:val="00A2353A"/>
    <w:rsid w:val="00A2545D"/>
    <w:rsid w:val="00A26C5F"/>
    <w:rsid w:val="00A26F5D"/>
    <w:rsid w:val="00A31335"/>
    <w:rsid w:val="00A33DE8"/>
    <w:rsid w:val="00A34423"/>
    <w:rsid w:val="00A35061"/>
    <w:rsid w:val="00A3612C"/>
    <w:rsid w:val="00A367F5"/>
    <w:rsid w:val="00A37F77"/>
    <w:rsid w:val="00A41539"/>
    <w:rsid w:val="00A424A0"/>
    <w:rsid w:val="00A441B0"/>
    <w:rsid w:val="00A47CFB"/>
    <w:rsid w:val="00A50BEA"/>
    <w:rsid w:val="00A52878"/>
    <w:rsid w:val="00A531FF"/>
    <w:rsid w:val="00A53322"/>
    <w:rsid w:val="00A554EF"/>
    <w:rsid w:val="00A71206"/>
    <w:rsid w:val="00A72A3C"/>
    <w:rsid w:val="00A73099"/>
    <w:rsid w:val="00A8257E"/>
    <w:rsid w:val="00A94799"/>
    <w:rsid w:val="00AA1867"/>
    <w:rsid w:val="00AA24D0"/>
    <w:rsid w:val="00AB72DD"/>
    <w:rsid w:val="00AC11F1"/>
    <w:rsid w:val="00AC2FEB"/>
    <w:rsid w:val="00AC3C0D"/>
    <w:rsid w:val="00AD144A"/>
    <w:rsid w:val="00AD21F1"/>
    <w:rsid w:val="00AD5BBC"/>
    <w:rsid w:val="00AE0064"/>
    <w:rsid w:val="00AE4BA9"/>
    <w:rsid w:val="00AE6BB4"/>
    <w:rsid w:val="00AE6C67"/>
    <w:rsid w:val="00AF1BA2"/>
    <w:rsid w:val="00AF380F"/>
    <w:rsid w:val="00AF3AC7"/>
    <w:rsid w:val="00AF7279"/>
    <w:rsid w:val="00B04B37"/>
    <w:rsid w:val="00B04D48"/>
    <w:rsid w:val="00B05719"/>
    <w:rsid w:val="00B152E7"/>
    <w:rsid w:val="00B26925"/>
    <w:rsid w:val="00B27165"/>
    <w:rsid w:val="00B27F59"/>
    <w:rsid w:val="00B30367"/>
    <w:rsid w:val="00B33C4D"/>
    <w:rsid w:val="00B42D40"/>
    <w:rsid w:val="00B50909"/>
    <w:rsid w:val="00B55999"/>
    <w:rsid w:val="00B65148"/>
    <w:rsid w:val="00B71E38"/>
    <w:rsid w:val="00B73365"/>
    <w:rsid w:val="00B765F4"/>
    <w:rsid w:val="00B808A4"/>
    <w:rsid w:val="00B843FB"/>
    <w:rsid w:val="00B94E56"/>
    <w:rsid w:val="00B96C47"/>
    <w:rsid w:val="00BA03D5"/>
    <w:rsid w:val="00BB3C9B"/>
    <w:rsid w:val="00BB47BE"/>
    <w:rsid w:val="00BB595A"/>
    <w:rsid w:val="00BC4210"/>
    <w:rsid w:val="00BC637D"/>
    <w:rsid w:val="00BD3524"/>
    <w:rsid w:val="00BD38DB"/>
    <w:rsid w:val="00BD5A60"/>
    <w:rsid w:val="00BD7B44"/>
    <w:rsid w:val="00BE3FDD"/>
    <w:rsid w:val="00BE6908"/>
    <w:rsid w:val="00BF044A"/>
    <w:rsid w:val="00BF67EA"/>
    <w:rsid w:val="00BF7155"/>
    <w:rsid w:val="00C101AA"/>
    <w:rsid w:val="00C10507"/>
    <w:rsid w:val="00C15797"/>
    <w:rsid w:val="00C15B72"/>
    <w:rsid w:val="00C21C9C"/>
    <w:rsid w:val="00C25772"/>
    <w:rsid w:val="00C2580F"/>
    <w:rsid w:val="00C31371"/>
    <w:rsid w:val="00C37A27"/>
    <w:rsid w:val="00C5108D"/>
    <w:rsid w:val="00C51F81"/>
    <w:rsid w:val="00C5549C"/>
    <w:rsid w:val="00C56BDA"/>
    <w:rsid w:val="00C61C88"/>
    <w:rsid w:val="00C62B28"/>
    <w:rsid w:val="00C65FEC"/>
    <w:rsid w:val="00C67594"/>
    <w:rsid w:val="00C7752B"/>
    <w:rsid w:val="00C801C1"/>
    <w:rsid w:val="00C82E2F"/>
    <w:rsid w:val="00C9296C"/>
    <w:rsid w:val="00CA0724"/>
    <w:rsid w:val="00CB096F"/>
    <w:rsid w:val="00CB0CF1"/>
    <w:rsid w:val="00CC0EE7"/>
    <w:rsid w:val="00CC1449"/>
    <w:rsid w:val="00CC6F36"/>
    <w:rsid w:val="00CD6B8E"/>
    <w:rsid w:val="00CE1D8E"/>
    <w:rsid w:val="00CE2DB1"/>
    <w:rsid w:val="00CE538D"/>
    <w:rsid w:val="00CE5577"/>
    <w:rsid w:val="00CF140B"/>
    <w:rsid w:val="00CF30FC"/>
    <w:rsid w:val="00CF397F"/>
    <w:rsid w:val="00CF5EB0"/>
    <w:rsid w:val="00D0113D"/>
    <w:rsid w:val="00D04446"/>
    <w:rsid w:val="00D048E4"/>
    <w:rsid w:val="00D04B84"/>
    <w:rsid w:val="00D060BB"/>
    <w:rsid w:val="00D1629B"/>
    <w:rsid w:val="00D17752"/>
    <w:rsid w:val="00D17A7A"/>
    <w:rsid w:val="00D20092"/>
    <w:rsid w:val="00D25E42"/>
    <w:rsid w:val="00D312CC"/>
    <w:rsid w:val="00D3208E"/>
    <w:rsid w:val="00D320D3"/>
    <w:rsid w:val="00D33178"/>
    <w:rsid w:val="00D34D3D"/>
    <w:rsid w:val="00D41630"/>
    <w:rsid w:val="00D42FDB"/>
    <w:rsid w:val="00D43A75"/>
    <w:rsid w:val="00D4415F"/>
    <w:rsid w:val="00D62D16"/>
    <w:rsid w:val="00D67634"/>
    <w:rsid w:val="00D742CD"/>
    <w:rsid w:val="00D75451"/>
    <w:rsid w:val="00D757FA"/>
    <w:rsid w:val="00D82D94"/>
    <w:rsid w:val="00D844CF"/>
    <w:rsid w:val="00D85A6F"/>
    <w:rsid w:val="00D9176A"/>
    <w:rsid w:val="00D94222"/>
    <w:rsid w:val="00D94ED8"/>
    <w:rsid w:val="00DA515A"/>
    <w:rsid w:val="00DA6327"/>
    <w:rsid w:val="00DA67B4"/>
    <w:rsid w:val="00DC1BE4"/>
    <w:rsid w:val="00DC54AE"/>
    <w:rsid w:val="00DE06D2"/>
    <w:rsid w:val="00DE5D02"/>
    <w:rsid w:val="00DF5DE7"/>
    <w:rsid w:val="00E0186F"/>
    <w:rsid w:val="00E0204D"/>
    <w:rsid w:val="00E0293B"/>
    <w:rsid w:val="00E07DA6"/>
    <w:rsid w:val="00E133E1"/>
    <w:rsid w:val="00E16D50"/>
    <w:rsid w:val="00E2066D"/>
    <w:rsid w:val="00E21B31"/>
    <w:rsid w:val="00E25C25"/>
    <w:rsid w:val="00E31623"/>
    <w:rsid w:val="00E321FE"/>
    <w:rsid w:val="00E32277"/>
    <w:rsid w:val="00E37DC1"/>
    <w:rsid w:val="00E47314"/>
    <w:rsid w:val="00E52C43"/>
    <w:rsid w:val="00E54267"/>
    <w:rsid w:val="00E55DFA"/>
    <w:rsid w:val="00E63138"/>
    <w:rsid w:val="00E73DB1"/>
    <w:rsid w:val="00E73DDF"/>
    <w:rsid w:val="00E7432B"/>
    <w:rsid w:val="00E77496"/>
    <w:rsid w:val="00E80698"/>
    <w:rsid w:val="00E833D3"/>
    <w:rsid w:val="00EA0C91"/>
    <w:rsid w:val="00EA2CC6"/>
    <w:rsid w:val="00EA4E30"/>
    <w:rsid w:val="00EA7417"/>
    <w:rsid w:val="00EB1AE4"/>
    <w:rsid w:val="00EB1D25"/>
    <w:rsid w:val="00EB25DB"/>
    <w:rsid w:val="00EB49A9"/>
    <w:rsid w:val="00EB4C69"/>
    <w:rsid w:val="00EB5127"/>
    <w:rsid w:val="00EB6783"/>
    <w:rsid w:val="00EB6AA9"/>
    <w:rsid w:val="00EB6F97"/>
    <w:rsid w:val="00EB78F6"/>
    <w:rsid w:val="00EC0F24"/>
    <w:rsid w:val="00EC174A"/>
    <w:rsid w:val="00ED1A2A"/>
    <w:rsid w:val="00ED200A"/>
    <w:rsid w:val="00ED6FB3"/>
    <w:rsid w:val="00EE03AF"/>
    <w:rsid w:val="00EE0B54"/>
    <w:rsid w:val="00EE744B"/>
    <w:rsid w:val="00EF24C9"/>
    <w:rsid w:val="00EF39B0"/>
    <w:rsid w:val="00EF474B"/>
    <w:rsid w:val="00F154EA"/>
    <w:rsid w:val="00F22C90"/>
    <w:rsid w:val="00F315A6"/>
    <w:rsid w:val="00F4096D"/>
    <w:rsid w:val="00F43699"/>
    <w:rsid w:val="00F504CB"/>
    <w:rsid w:val="00F50CD5"/>
    <w:rsid w:val="00F52BF3"/>
    <w:rsid w:val="00F55C1E"/>
    <w:rsid w:val="00F55CF6"/>
    <w:rsid w:val="00F576BB"/>
    <w:rsid w:val="00F62CAC"/>
    <w:rsid w:val="00F84B37"/>
    <w:rsid w:val="00F84C88"/>
    <w:rsid w:val="00F8682F"/>
    <w:rsid w:val="00F87AF8"/>
    <w:rsid w:val="00F90344"/>
    <w:rsid w:val="00F9102C"/>
    <w:rsid w:val="00F9517E"/>
    <w:rsid w:val="00F96541"/>
    <w:rsid w:val="00F97F91"/>
    <w:rsid w:val="00FA0959"/>
    <w:rsid w:val="00FA347F"/>
    <w:rsid w:val="00FC505B"/>
    <w:rsid w:val="00FD4C5B"/>
    <w:rsid w:val="00FD5AEC"/>
    <w:rsid w:val="00FF0137"/>
    <w:rsid w:val="00FF0C50"/>
    <w:rsid w:val="00FF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5B0C89-490F-4163-82CD-AAC36907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7F7949"/>
    <w:pPr>
      <w:spacing w:after="0" w:line="240" w:lineRule="auto"/>
    </w:pPr>
    <w:rPr>
      <w:sz w:val="24"/>
      <w:szCs w:val="24"/>
    </w:rPr>
  </w:style>
  <w:style w:type="paragraph" w:styleId="11">
    <w:name w:val="heading 1"/>
    <w:basedOn w:val="a5"/>
    <w:next w:val="a5"/>
    <w:link w:val="12"/>
    <w:qFormat/>
    <w:rsid w:val="00552FED"/>
    <w:pPr>
      <w:keepNext/>
      <w:spacing w:before="240" w:after="60"/>
      <w:outlineLvl w:val="0"/>
    </w:pPr>
    <w:rPr>
      <w:rFonts w:asciiTheme="majorHAnsi" w:eastAsiaTheme="majorEastAsia" w:hAnsiTheme="majorHAnsi"/>
      <w:b/>
      <w:bCs/>
      <w:kern w:val="32"/>
      <w:sz w:val="32"/>
      <w:szCs w:val="32"/>
    </w:rPr>
  </w:style>
  <w:style w:type="paragraph" w:styleId="2">
    <w:name w:val="heading 2"/>
    <w:basedOn w:val="a5"/>
    <w:next w:val="a5"/>
    <w:link w:val="20"/>
    <w:qFormat/>
    <w:rsid w:val="00BF7155"/>
    <w:pPr>
      <w:keepNext/>
      <w:jc w:val="center"/>
      <w:outlineLvl w:val="1"/>
    </w:pPr>
    <w:rPr>
      <w:b/>
      <w:bCs/>
      <w:sz w:val="20"/>
      <w:szCs w:val="20"/>
    </w:rPr>
  </w:style>
  <w:style w:type="paragraph" w:styleId="3">
    <w:name w:val="heading 3"/>
    <w:basedOn w:val="a5"/>
    <w:next w:val="a5"/>
    <w:link w:val="30"/>
    <w:qFormat/>
    <w:rsid w:val="00BF7155"/>
    <w:pPr>
      <w:keepNext/>
      <w:jc w:val="center"/>
      <w:outlineLvl w:val="2"/>
    </w:pPr>
    <w:rPr>
      <w:rFonts w:ascii="Arial" w:hAnsi="Arial"/>
      <w:b/>
      <w:caps/>
      <w:sz w:val="22"/>
      <w:szCs w:val="20"/>
    </w:rPr>
  </w:style>
  <w:style w:type="paragraph" w:styleId="4">
    <w:name w:val="heading 4"/>
    <w:basedOn w:val="a5"/>
    <w:next w:val="a5"/>
    <w:link w:val="40"/>
    <w:qFormat/>
    <w:rsid w:val="008A4DA5"/>
    <w:pPr>
      <w:keepNext/>
      <w:jc w:val="right"/>
      <w:outlineLvl w:val="3"/>
    </w:pPr>
    <w:rPr>
      <w:b/>
      <w:bCs/>
    </w:rPr>
  </w:style>
  <w:style w:type="paragraph" w:styleId="50">
    <w:name w:val="heading 5"/>
    <w:basedOn w:val="a5"/>
    <w:next w:val="a5"/>
    <w:link w:val="51"/>
    <w:qFormat/>
    <w:rsid w:val="00BF7155"/>
    <w:pPr>
      <w:keepNext/>
      <w:outlineLvl w:val="4"/>
    </w:pPr>
    <w:rPr>
      <w:b/>
      <w:sz w:val="20"/>
      <w:szCs w:val="20"/>
    </w:rPr>
  </w:style>
  <w:style w:type="paragraph" w:styleId="6">
    <w:name w:val="heading 6"/>
    <w:basedOn w:val="a5"/>
    <w:next w:val="a5"/>
    <w:link w:val="60"/>
    <w:qFormat/>
    <w:rsid w:val="0012125E"/>
    <w:pPr>
      <w:keepNext/>
      <w:widowControl w:val="0"/>
      <w:autoSpaceDE w:val="0"/>
      <w:autoSpaceDN w:val="0"/>
      <w:adjustRightInd w:val="0"/>
      <w:jc w:val="both"/>
      <w:outlineLvl w:val="5"/>
    </w:pPr>
    <w:rPr>
      <w:b/>
      <w:bCs/>
      <w:sz w:val="20"/>
    </w:rPr>
  </w:style>
  <w:style w:type="paragraph" w:styleId="8">
    <w:name w:val="heading 8"/>
    <w:basedOn w:val="a5"/>
    <w:next w:val="a5"/>
    <w:link w:val="80"/>
    <w:uiPriority w:val="9"/>
    <w:semiHidden/>
    <w:unhideWhenUsed/>
    <w:qFormat/>
    <w:rsid w:val="00BF7155"/>
    <w:pPr>
      <w:keepNext/>
      <w:keepLines/>
      <w:spacing w:before="200"/>
      <w:outlineLvl w:val="7"/>
    </w:pPr>
    <w:rPr>
      <w:rFonts w:ascii="Cambria" w:hAnsi="Cambria"/>
      <w:color w:val="404040"/>
      <w:sz w:val="20"/>
      <w:szCs w:val="20"/>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locked/>
    <w:rsid w:val="00552FED"/>
    <w:rPr>
      <w:rFonts w:asciiTheme="majorHAnsi" w:eastAsiaTheme="majorEastAsia" w:hAnsiTheme="majorHAnsi" w:cs="Times New Roman"/>
      <w:b/>
      <w:bCs/>
      <w:kern w:val="32"/>
      <w:sz w:val="32"/>
      <w:szCs w:val="32"/>
    </w:rPr>
  </w:style>
  <w:style w:type="character" w:customStyle="1" w:styleId="20">
    <w:name w:val="Заголовок 2 Знак"/>
    <w:basedOn w:val="a6"/>
    <w:link w:val="2"/>
    <w:locked/>
    <w:rsid w:val="00BF7155"/>
    <w:rPr>
      <w:rFonts w:cs="Times New Roman"/>
      <w:b/>
      <w:bCs/>
      <w:sz w:val="20"/>
      <w:szCs w:val="20"/>
    </w:rPr>
  </w:style>
  <w:style w:type="character" w:customStyle="1" w:styleId="30">
    <w:name w:val="Заголовок 3 Знак"/>
    <w:basedOn w:val="a6"/>
    <w:link w:val="3"/>
    <w:locked/>
    <w:rsid w:val="00BF7155"/>
    <w:rPr>
      <w:rFonts w:ascii="Arial" w:hAnsi="Arial" w:cs="Times New Roman"/>
      <w:b/>
      <w:caps/>
      <w:sz w:val="20"/>
      <w:szCs w:val="20"/>
    </w:rPr>
  </w:style>
  <w:style w:type="character" w:customStyle="1" w:styleId="40">
    <w:name w:val="Заголовок 4 Знак"/>
    <w:basedOn w:val="a6"/>
    <w:link w:val="4"/>
    <w:locked/>
    <w:rPr>
      <w:rFonts w:asciiTheme="minorHAnsi" w:eastAsiaTheme="minorEastAsia" w:hAnsiTheme="minorHAnsi" w:cs="Times New Roman"/>
      <w:b/>
      <w:bCs/>
      <w:sz w:val="28"/>
      <w:szCs w:val="28"/>
    </w:rPr>
  </w:style>
  <w:style w:type="character" w:customStyle="1" w:styleId="51">
    <w:name w:val="Заголовок 5 Знак"/>
    <w:basedOn w:val="a6"/>
    <w:link w:val="50"/>
    <w:locked/>
    <w:rsid w:val="00BF7155"/>
    <w:rPr>
      <w:rFonts w:cs="Times New Roman"/>
      <w:b/>
      <w:sz w:val="20"/>
      <w:szCs w:val="20"/>
    </w:rPr>
  </w:style>
  <w:style w:type="character" w:customStyle="1" w:styleId="80">
    <w:name w:val="Заголовок 8 Знак"/>
    <w:basedOn w:val="a6"/>
    <w:link w:val="8"/>
    <w:uiPriority w:val="9"/>
    <w:semiHidden/>
    <w:locked/>
    <w:rsid w:val="00BF7155"/>
    <w:rPr>
      <w:rFonts w:ascii="Cambria" w:hAnsi="Cambria" w:cs="Times New Roman"/>
      <w:color w:val="404040"/>
      <w:sz w:val="20"/>
      <w:szCs w:val="20"/>
      <w:lang w:val="x-none" w:eastAsia="en-US"/>
    </w:rPr>
  </w:style>
  <w:style w:type="paragraph" w:styleId="a9">
    <w:name w:val="Title"/>
    <w:basedOn w:val="a5"/>
    <w:link w:val="aa"/>
    <w:uiPriority w:val="99"/>
    <w:qFormat/>
    <w:rsid w:val="00C10507"/>
    <w:pPr>
      <w:ind w:left="-180"/>
      <w:jc w:val="center"/>
    </w:pPr>
    <w:rPr>
      <w:sz w:val="28"/>
    </w:rPr>
  </w:style>
  <w:style w:type="character" w:customStyle="1" w:styleId="aa">
    <w:name w:val="Название Знак"/>
    <w:basedOn w:val="a6"/>
    <w:link w:val="a9"/>
    <w:uiPriority w:val="99"/>
    <w:locked/>
    <w:rPr>
      <w:rFonts w:asciiTheme="majorHAnsi" w:eastAsiaTheme="majorEastAsia" w:hAnsiTheme="majorHAnsi" w:cs="Times New Roman"/>
      <w:b/>
      <w:bCs/>
      <w:kern w:val="28"/>
      <w:sz w:val="32"/>
      <w:szCs w:val="32"/>
    </w:rPr>
  </w:style>
  <w:style w:type="paragraph" w:styleId="21">
    <w:name w:val="Body Text 2"/>
    <w:basedOn w:val="a5"/>
    <w:link w:val="22"/>
    <w:uiPriority w:val="99"/>
    <w:rsid w:val="00800006"/>
    <w:rPr>
      <w:sz w:val="28"/>
    </w:rPr>
  </w:style>
  <w:style w:type="character" w:customStyle="1" w:styleId="22">
    <w:name w:val="Основной текст 2 Знак"/>
    <w:basedOn w:val="a6"/>
    <w:link w:val="21"/>
    <w:uiPriority w:val="99"/>
    <w:locked/>
    <w:rPr>
      <w:rFonts w:cs="Times New Roman"/>
      <w:sz w:val="24"/>
      <w:szCs w:val="24"/>
    </w:rPr>
  </w:style>
  <w:style w:type="paragraph" w:styleId="ab">
    <w:name w:val="Balloon Text"/>
    <w:basedOn w:val="a5"/>
    <w:link w:val="ac"/>
    <w:semiHidden/>
    <w:rsid w:val="00D04B84"/>
    <w:rPr>
      <w:rFonts w:ascii="Tahoma" w:hAnsi="Tahoma" w:cs="Tahoma"/>
      <w:sz w:val="16"/>
      <w:szCs w:val="16"/>
    </w:rPr>
  </w:style>
  <w:style w:type="character" w:customStyle="1" w:styleId="ac">
    <w:name w:val="Текст выноски Знак"/>
    <w:basedOn w:val="a6"/>
    <w:link w:val="ab"/>
    <w:uiPriority w:val="99"/>
    <w:semiHidden/>
    <w:locked/>
    <w:rPr>
      <w:rFonts w:ascii="Tahoma" w:hAnsi="Tahoma" w:cs="Tahoma"/>
      <w:sz w:val="16"/>
      <w:szCs w:val="16"/>
    </w:rPr>
  </w:style>
  <w:style w:type="paragraph" w:styleId="ad">
    <w:name w:val="Body Text Indent"/>
    <w:basedOn w:val="a5"/>
    <w:link w:val="ae"/>
    <w:uiPriority w:val="99"/>
    <w:rsid w:val="00D742CD"/>
    <w:pPr>
      <w:spacing w:after="120"/>
      <w:ind w:left="283"/>
    </w:pPr>
  </w:style>
  <w:style w:type="character" w:customStyle="1" w:styleId="ae">
    <w:name w:val="Основной текст с отступом Знак"/>
    <w:basedOn w:val="a6"/>
    <w:link w:val="ad"/>
    <w:uiPriority w:val="99"/>
    <w:locked/>
    <w:rPr>
      <w:rFonts w:cs="Times New Roman"/>
      <w:sz w:val="24"/>
      <w:szCs w:val="24"/>
    </w:rPr>
  </w:style>
  <w:style w:type="paragraph" w:styleId="af">
    <w:name w:val="Body Text"/>
    <w:basedOn w:val="a5"/>
    <w:link w:val="af0"/>
    <w:rsid w:val="00D742CD"/>
    <w:pPr>
      <w:spacing w:after="120"/>
    </w:pPr>
  </w:style>
  <w:style w:type="character" w:customStyle="1" w:styleId="af0">
    <w:name w:val="Основной текст Знак"/>
    <w:basedOn w:val="a6"/>
    <w:link w:val="af"/>
    <w:locked/>
    <w:rPr>
      <w:rFonts w:cs="Times New Roman"/>
      <w:sz w:val="24"/>
      <w:szCs w:val="24"/>
    </w:rPr>
  </w:style>
  <w:style w:type="paragraph" w:styleId="af1">
    <w:name w:val="header"/>
    <w:basedOn w:val="a5"/>
    <w:link w:val="af2"/>
    <w:rsid w:val="008A4DA5"/>
    <w:pPr>
      <w:tabs>
        <w:tab w:val="center" w:pos="4677"/>
        <w:tab w:val="right" w:pos="9355"/>
      </w:tabs>
    </w:pPr>
  </w:style>
  <w:style w:type="character" w:customStyle="1" w:styleId="af2">
    <w:name w:val="Верхний колонтитул Знак"/>
    <w:basedOn w:val="a6"/>
    <w:link w:val="af1"/>
    <w:uiPriority w:val="99"/>
    <w:locked/>
    <w:rPr>
      <w:rFonts w:cs="Times New Roman"/>
      <w:sz w:val="24"/>
      <w:szCs w:val="24"/>
    </w:rPr>
  </w:style>
  <w:style w:type="paragraph" w:styleId="13">
    <w:name w:val="toc 1"/>
    <w:basedOn w:val="a5"/>
    <w:next w:val="a5"/>
    <w:autoRedefine/>
    <w:semiHidden/>
    <w:rsid w:val="00760BBA"/>
    <w:pPr>
      <w:tabs>
        <w:tab w:val="right" w:leader="dot" w:pos="9532"/>
      </w:tabs>
      <w:spacing w:before="120" w:line="336" w:lineRule="auto"/>
    </w:pPr>
    <w:rPr>
      <w:rFonts w:ascii="Arial" w:hAnsi="Arial"/>
      <w:noProof/>
      <w:sz w:val="26"/>
    </w:rPr>
  </w:style>
  <w:style w:type="character" w:styleId="af3">
    <w:name w:val="page number"/>
    <w:basedOn w:val="a6"/>
    <w:rsid w:val="00C65FEC"/>
    <w:rPr>
      <w:rFonts w:cs="Times New Roman"/>
    </w:rPr>
  </w:style>
  <w:style w:type="paragraph" w:styleId="af4">
    <w:name w:val="footer"/>
    <w:basedOn w:val="a5"/>
    <w:link w:val="af5"/>
    <w:uiPriority w:val="99"/>
    <w:rsid w:val="003B24A4"/>
    <w:pPr>
      <w:tabs>
        <w:tab w:val="center" w:pos="4677"/>
        <w:tab w:val="right" w:pos="9355"/>
      </w:tabs>
    </w:pPr>
  </w:style>
  <w:style w:type="character" w:customStyle="1" w:styleId="af5">
    <w:name w:val="Нижний колонтитул Знак"/>
    <w:basedOn w:val="a6"/>
    <w:link w:val="af4"/>
    <w:uiPriority w:val="99"/>
    <w:locked/>
    <w:rPr>
      <w:rFonts w:cs="Times New Roman"/>
      <w:sz w:val="24"/>
      <w:szCs w:val="24"/>
    </w:rPr>
  </w:style>
  <w:style w:type="table" w:styleId="af6">
    <w:name w:val="Table Grid"/>
    <w:basedOn w:val="a7"/>
    <w:rsid w:val="000764B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5"/>
    <w:link w:val="32"/>
    <w:uiPriority w:val="99"/>
    <w:unhideWhenUsed/>
    <w:rsid w:val="00552FED"/>
    <w:pPr>
      <w:spacing w:after="120"/>
    </w:pPr>
    <w:rPr>
      <w:sz w:val="16"/>
      <w:szCs w:val="16"/>
    </w:rPr>
  </w:style>
  <w:style w:type="character" w:customStyle="1" w:styleId="32">
    <w:name w:val="Основной текст 3 Знак"/>
    <w:basedOn w:val="a6"/>
    <w:link w:val="31"/>
    <w:uiPriority w:val="99"/>
    <w:locked/>
    <w:rsid w:val="00552FED"/>
    <w:rPr>
      <w:rFonts w:cs="Times New Roman"/>
      <w:sz w:val="16"/>
      <w:szCs w:val="16"/>
    </w:rPr>
  </w:style>
  <w:style w:type="paragraph" w:styleId="af7">
    <w:name w:val="endnote text"/>
    <w:basedOn w:val="a5"/>
    <w:link w:val="af8"/>
    <w:uiPriority w:val="99"/>
    <w:semiHidden/>
    <w:rsid w:val="00BF7155"/>
    <w:pPr>
      <w:widowControl w:val="0"/>
      <w:overflowPunct w:val="0"/>
      <w:autoSpaceDE w:val="0"/>
      <w:autoSpaceDN w:val="0"/>
      <w:adjustRightInd w:val="0"/>
    </w:pPr>
    <w:rPr>
      <w:rFonts w:ascii="Tms Rmn" w:hAnsi="Tms Rmn"/>
      <w:sz w:val="20"/>
      <w:szCs w:val="20"/>
    </w:rPr>
  </w:style>
  <w:style w:type="character" w:customStyle="1" w:styleId="af8">
    <w:name w:val="Текст концевой сноски Знак"/>
    <w:basedOn w:val="a6"/>
    <w:link w:val="af7"/>
    <w:uiPriority w:val="99"/>
    <w:semiHidden/>
    <w:locked/>
    <w:rsid w:val="00BF7155"/>
    <w:rPr>
      <w:rFonts w:ascii="Tms Rmn" w:hAnsi="Tms Rmn" w:cs="Times New Roman"/>
      <w:sz w:val="20"/>
      <w:szCs w:val="20"/>
    </w:rPr>
  </w:style>
  <w:style w:type="paragraph" w:styleId="23">
    <w:name w:val="Body Text Indent 2"/>
    <w:basedOn w:val="a5"/>
    <w:link w:val="24"/>
    <w:uiPriority w:val="99"/>
    <w:rsid w:val="00BF7155"/>
    <w:pPr>
      <w:spacing w:line="360" w:lineRule="auto"/>
      <w:ind w:firstLine="720"/>
    </w:pPr>
    <w:rPr>
      <w:szCs w:val="20"/>
    </w:rPr>
  </w:style>
  <w:style w:type="character" w:customStyle="1" w:styleId="24">
    <w:name w:val="Основной текст с отступом 2 Знак"/>
    <w:basedOn w:val="a6"/>
    <w:link w:val="23"/>
    <w:uiPriority w:val="99"/>
    <w:locked/>
    <w:rsid w:val="00BF7155"/>
    <w:rPr>
      <w:rFonts w:cs="Times New Roman"/>
      <w:sz w:val="20"/>
      <w:szCs w:val="20"/>
    </w:rPr>
  </w:style>
  <w:style w:type="paragraph" w:styleId="33">
    <w:name w:val="Body Text Indent 3"/>
    <w:basedOn w:val="a5"/>
    <w:link w:val="34"/>
    <w:uiPriority w:val="99"/>
    <w:rsid w:val="00BF7155"/>
    <w:pPr>
      <w:ind w:firstLine="709"/>
      <w:jc w:val="both"/>
    </w:pPr>
    <w:rPr>
      <w:rFonts w:ascii="Arial" w:hAnsi="Arial"/>
      <w:sz w:val="20"/>
      <w:szCs w:val="20"/>
    </w:rPr>
  </w:style>
  <w:style w:type="character" w:customStyle="1" w:styleId="34">
    <w:name w:val="Основной текст с отступом 3 Знак"/>
    <w:basedOn w:val="a6"/>
    <w:link w:val="33"/>
    <w:uiPriority w:val="99"/>
    <w:locked/>
    <w:rsid w:val="00BF7155"/>
    <w:rPr>
      <w:rFonts w:ascii="Arial" w:hAnsi="Arial" w:cs="Times New Roman"/>
      <w:sz w:val="20"/>
      <w:szCs w:val="20"/>
    </w:rPr>
  </w:style>
  <w:style w:type="character" w:customStyle="1" w:styleId="af9">
    <w:name w:val="Цветовое выделение"/>
    <w:rsid w:val="00BF7155"/>
    <w:rPr>
      <w:b/>
      <w:color w:val="000080"/>
      <w:sz w:val="20"/>
    </w:rPr>
  </w:style>
  <w:style w:type="paragraph" w:customStyle="1" w:styleId="afa">
    <w:name w:val="приказ"/>
    <w:basedOn w:val="a5"/>
    <w:rsid w:val="00BF7155"/>
    <w:rPr>
      <w:rFonts w:ascii="Arial" w:hAnsi="Arial" w:cs="Arial"/>
      <w:sz w:val="26"/>
    </w:rPr>
  </w:style>
  <w:style w:type="paragraph" w:styleId="afb">
    <w:name w:val="footnote text"/>
    <w:basedOn w:val="a5"/>
    <w:link w:val="afc"/>
    <w:rsid w:val="00BF7155"/>
    <w:rPr>
      <w:sz w:val="20"/>
      <w:szCs w:val="20"/>
    </w:rPr>
  </w:style>
  <w:style w:type="character" w:customStyle="1" w:styleId="afc">
    <w:name w:val="Текст сноски Знак"/>
    <w:basedOn w:val="a6"/>
    <w:link w:val="afb"/>
    <w:uiPriority w:val="99"/>
    <w:locked/>
    <w:rsid w:val="00BF7155"/>
    <w:rPr>
      <w:rFonts w:cs="Times New Roman"/>
      <w:sz w:val="20"/>
      <w:szCs w:val="20"/>
    </w:rPr>
  </w:style>
  <w:style w:type="character" w:styleId="afd">
    <w:name w:val="footnote reference"/>
    <w:basedOn w:val="a6"/>
    <w:rsid w:val="00BF7155"/>
    <w:rPr>
      <w:rFonts w:cs="Times New Roman"/>
      <w:vertAlign w:val="superscript"/>
    </w:rPr>
  </w:style>
  <w:style w:type="character" w:styleId="afe">
    <w:name w:val="annotation reference"/>
    <w:basedOn w:val="a6"/>
    <w:rsid w:val="00BF7155"/>
    <w:rPr>
      <w:rFonts w:cs="Times New Roman"/>
      <w:sz w:val="16"/>
    </w:rPr>
  </w:style>
  <w:style w:type="paragraph" w:styleId="aff">
    <w:name w:val="annotation text"/>
    <w:basedOn w:val="a5"/>
    <w:link w:val="aff0"/>
    <w:rsid w:val="00BF7155"/>
    <w:rPr>
      <w:sz w:val="20"/>
      <w:szCs w:val="20"/>
    </w:rPr>
  </w:style>
  <w:style w:type="character" w:customStyle="1" w:styleId="aff0">
    <w:name w:val="Текст примечания Знак"/>
    <w:basedOn w:val="a6"/>
    <w:link w:val="aff"/>
    <w:locked/>
    <w:rsid w:val="00BF7155"/>
    <w:rPr>
      <w:rFonts w:cs="Times New Roman"/>
      <w:sz w:val="20"/>
      <w:szCs w:val="20"/>
    </w:rPr>
  </w:style>
  <w:style w:type="paragraph" w:styleId="aff1">
    <w:name w:val="annotation subject"/>
    <w:basedOn w:val="aff"/>
    <w:next w:val="aff"/>
    <w:link w:val="aff2"/>
    <w:rsid w:val="00BF7155"/>
    <w:rPr>
      <w:b/>
      <w:bCs/>
    </w:rPr>
  </w:style>
  <w:style w:type="character" w:customStyle="1" w:styleId="aff2">
    <w:name w:val="Тема примечания Знак"/>
    <w:basedOn w:val="aff0"/>
    <w:link w:val="aff1"/>
    <w:locked/>
    <w:rsid w:val="00BF7155"/>
    <w:rPr>
      <w:rFonts w:cs="Times New Roman"/>
      <w:b/>
      <w:bCs/>
      <w:sz w:val="20"/>
      <w:szCs w:val="20"/>
    </w:rPr>
  </w:style>
  <w:style w:type="paragraph" w:styleId="a">
    <w:name w:val="List Number"/>
    <w:basedOn w:val="a5"/>
    <w:uiPriority w:val="99"/>
    <w:rsid w:val="00BF7155"/>
    <w:pPr>
      <w:numPr>
        <w:numId w:val="1"/>
      </w:numPr>
      <w:tabs>
        <w:tab w:val="clear" w:pos="360"/>
        <w:tab w:val="num" w:pos="720"/>
      </w:tabs>
      <w:contextualSpacing/>
    </w:pPr>
    <w:rPr>
      <w:sz w:val="20"/>
      <w:szCs w:val="20"/>
    </w:rPr>
  </w:style>
  <w:style w:type="character" w:customStyle="1" w:styleId="FontStyle14">
    <w:name w:val="Font Style14"/>
    <w:basedOn w:val="a6"/>
    <w:uiPriority w:val="99"/>
    <w:rsid w:val="0075593B"/>
    <w:rPr>
      <w:rFonts w:ascii="Arial" w:hAnsi="Arial" w:cs="Arial"/>
      <w:sz w:val="26"/>
      <w:szCs w:val="26"/>
    </w:rPr>
  </w:style>
  <w:style w:type="paragraph" w:styleId="aff3">
    <w:name w:val="List Paragraph"/>
    <w:basedOn w:val="a5"/>
    <w:uiPriority w:val="34"/>
    <w:qFormat/>
    <w:rsid w:val="003079E8"/>
    <w:pPr>
      <w:ind w:left="720"/>
    </w:pPr>
    <w:rPr>
      <w:rFonts w:ascii="Calibri" w:hAnsi="Calibri" w:cs="Calibri"/>
      <w:sz w:val="22"/>
      <w:szCs w:val="22"/>
      <w:lang w:eastAsia="en-US"/>
    </w:rPr>
  </w:style>
  <w:style w:type="character" w:styleId="aff4">
    <w:name w:val="Emphasis"/>
    <w:basedOn w:val="a6"/>
    <w:uiPriority w:val="20"/>
    <w:qFormat/>
    <w:rsid w:val="0062738C"/>
    <w:rPr>
      <w:rFonts w:cs="Times New Roman"/>
    </w:rPr>
  </w:style>
  <w:style w:type="paragraph" w:styleId="aff5">
    <w:name w:val="Plain Text"/>
    <w:basedOn w:val="a5"/>
    <w:link w:val="aff6"/>
    <w:uiPriority w:val="99"/>
    <w:unhideWhenUsed/>
    <w:rsid w:val="00B71E38"/>
    <w:rPr>
      <w:rFonts w:ascii="Calibri" w:hAnsi="Calibri"/>
      <w:sz w:val="22"/>
      <w:szCs w:val="22"/>
      <w:lang w:eastAsia="en-US"/>
    </w:rPr>
  </w:style>
  <w:style w:type="character" w:customStyle="1" w:styleId="aff6">
    <w:name w:val="Текст Знак"/>
    <w:basedOn w:val="a6"/>
    <w:link w:val="aff5"/>
    <w:uiPriority w:val="99"/>
    <w:rsid w:val="00B71E38"/>
    <w:rPr>
      <w:rFonts w:ascii="Calibri" w:hAnsi="Calibri"/>
      <w:lang w:eastAsia="en-US"/>
    </w:rPr>
  </w:style>
  <w:style w:type="paragraph" w:styleId="aff7">
    <w:name w:val="Revision"/>
    <w:hidden/>
    <w:rsid w:val="00AC2FEB"/>
    <w:pPr>
      <w:spacing w:after="0" w:line="240" w:lineRule="auto"/>
    </w:pPr>
    <w:rPr>
      <w:sz w:val="24"/>
      <w:szCs w:val="24"/>
    </w:rPr>
  </w:style>
  <w:style w:type="character" w:styleId="aff8">
    <w:name w:val="Hyperlink"/>
    <w:basedOn w:val="a6"/>
    <w:uiPriority w:val="99"/>
    <w:unhideWhenUsed/>
    <w:rsid w:val="008713CE"/>
    <w:rPr>
      <w:color w:val="0000FF" w:themeColor="hyperlink"/>
      <w:u w:val="single"/>
    </w:rPr>
  </w:style>
  <w:style w:type="character" w:customStyle="1" w:styleId="60">
    <w:name w:val="Заголовок 6 Знак"/>
    <w:basedOn w:val="a6"/>
    <w:link w:val="6"/>
    <w:rsid w:val="0012125E"/>
    <w:rPr>
      <w:b/>
      <w:bCs/>
      <w:sz w:val="20"/>
      <w:szCs w:val="24"/>
    </w:rPr>
  </w:style>
  <w:style w:type="paragraph" w:customStyle="1" w:styleId="Style1">
    <w:name w:val="Style1"/>
    <w:basedOn w:val="a5"/>
    <w:uiPriority w:val="99"/>
    <w:rsid w:val="0012125E"/>
    <w:pPr>
      <w:widowControl w:val="0"/>
      <w:autoSpaceDE w:val="0"/>
      <w:autoSpaceDN w:val="0"/>
      <w:adjustRightInd w:val="0"/>
      <w:spacing w:line="269" w:lineRule="exact"/>
      <w:ind w:firstLine="2054"/>
    </w:pPr>
  </w:style>
  <w:style w:type="paragraph" w:customStyle="1" w:styleId="Style4">
    <w:name w:val="Style4"/>
    <w:basedOn w:val="a5"/>
    <w:uiPriority w:val="99"/>
    <w:rsid w:val="0012125E"/>
    <w:pPr>
      <w:widowControl w:val="0"/>
      <w:autoSpaceDE w:val="0"/>
      <w:autoSpaceDN w:val="0"/>
      <w:adjustRightInd w:val="0"/>
      <w:jc w:val="both"/>
    </w:pPr>
  </w:style>
  <w:style w:type="paragraph" w:customStyle="1" w:styleId="Style6">
    <w:name w:val="Style6"/>
    <w:basedOn w:val="a5"/>
    <w:uiPriority w:val="99"/>
    <w:rsid w:val="0012125E"/>
    <w:pPr>
      <w:widowControl w:val="0"/>
      <w:autoSpaceDE w:val="0"/>
      <w:autoSpaceDN w:val="0"/>
      <w:adjustRightInd w:val="0"/>
    </w:pPr>
  </w:style>
  <w:style w:type="character" w:customStyle="1" w:styleId="FontStyle22">
    <w:name w:val="Font Style22"/>
    <w:basedOn w:val="a6"/>
    <w:rsid w:val="0012125E"/>
    <w:rPr>
      <w:rFonts w:ascii="Times New Roman" w:hAnsi="Times New Roman" w:cs="Times New Roman"/>
      <w:sz w:val="22"/>
      <w:szCs w:val="22"/>
    </w:rPr>
  </w:style>
  <w:style w:type="paragraph" w:customStyle="1" w:styleId="Style5">
    <w:name w:val="Style5"/>
    <w:basedOn w:val="a5"/>
    <w:uiPriority w:val="99"/>
    <w:rsid w:val="0012125E"/>
    <w:pPr>
      <w:widowControl w:val="0"/>
      <w:autoSpaceDE w:val="0"/>
      <w:autoSpaceDN w:val="0"/>
      <w:adjustRightInd w:val="0"/>
      <w:spacing w:line="266" w:lineRule="exact"/>
      <w:ind w:firstLine="614"/>
      <w:jc w:val="both"/>
    </w:pPr>
  </w:style>
  <w:style w:type="paragraph" w:customStyle="1" w:styleId="Style7">
    <w:name w:val="Style7"/>
    <w:basedOn w:val="a5"/>
    <w:uiPriority w:val="99"/>
    <w:rsid w:val="0012125E"/>
    <w:pPr>
      <w:widowControl w:val="0"/>
      <w:autoSpaceDE w:val="0"/>
      <w:autoSpaceDN w:val="0"/>
      <w:adjustRightInd w:val="0"/>
      <w:spacing w:line="268" w:lineRule="exact"/>
      <w:ind w:firstLine="648"/>
      <w:jc w:val="both"/>
    </w:pPr>
  </w:style>
  <w:style w:type="character" w:customStyle="1" w:styleId="FontStyle32">
    <w:name w:val="Font Style32"/>
    <w:rsid w:val="0012125E"/>
    <w:rPr>
      <w:rFonts w:ascii="Times New Roman" w:hAnsi="Times New Roman" w:cs="Times New Roman"/>
      <w:sz w:val="24"/>
      <w:szCs w:val="24"/>
    </w:rPr>
  </w:style>
  <w:style w:type="paragraph" w:customStyle="1" w:styleId="Style16">
    <w:name w:val="Style16"/>
    <w:basedOn w:val="a5"/>
    <w:rsid w:val="0012125E"/>
    <w:pPr>
      <w:widowControl w:val="0"/>
      <w:autoSpaceDE w:val="0"/>
      <w:autoSpaceDN w:val="0"/>
      <w:adjustRightInd w:val="0"/>
      <w:spacing w:line="358" w:lineRule="exact"/>
      <w:ind w:firstLine="662"/>
      <w:jc w:val="both"/>
    </w:pPr>
  </w:style>
  <w:style w:type="paragraph" w:customStyle="1" w:styleId="Style21">
    <w:name w:val="Style21"/>
    <w:basedOn w:val="a5"/>
    <w:rsid w:val="0012125E"/>
    <w:pPr>
      <w:widowControl w:val="0"/>
      <w:autoSpaceDE w:val="0"/>
      <w:autoSpaceDN w:val="0"/>
      <w:adjustRightInd w:val="0"/>
      <w:spacing w:line="398" w:lineRule="exact"/>
      <w:ind w:hanging="341"/>
      <w:jc w:val="both"/>
    </w:pPr>
  </w:style>
  <w:style w:type="paragraph" w:customStyle="1" w:styleId="ConsPlusNormal">
    <w:name w:val="ConsPlusNormal"/>
    <w:rsid w:val="0012125E"/>
    <w:pPr>
      <w:autoSpaceDE w:val="0"/>
      <w:autoSpaceDN w:val="0"/>
      <w:adjustRightInd w:val="0"/>
      <w:spacing w:after="0" w:line="240" w:lineRule="auto"/>
    </w:pPr>
    <w:rPr>
      <w:rFonts w:eastAsia="Calibri"/>
      <w:sz w:val="20"/>
      <w:szCs w:val="20"/>
    </w:rPr>
  </w:style>
  <w:style w:type="paragraph" w:customStyle="1" w:styleId="aff9">
    <w:name w:val="Заголовок столбца таблицы"/>
    <w:basedOn w:val="a5"/>
    <w:rsid w:val="0012125E"/>
    <w:pPr>
      <w:widowControl w:val="0"/>
      <w:jc w:val="both"/>
    </w:pPr>
    <w:rPr>
      <w:b/>
      <w:sz w:val="22"/>
      <w:szCs w:val="20"/>
    </w:rPr>
  </w:style>
  <w:style w:type="paragraph" w:customStyle="1" w:styleId="25">
    <w:name w:val="Заголовок2"/>
    <w:basedOn w:val="2"/>
    <w:next w:val="2"/>
    <w:rsid w:val="0012125E"/>
    <w:pPr>
      <w:widowControl w:val="0"/>
      <w:autoSpaceDE w:val="0"/>
      <w:autoSpaceDN w:val="0"/>
      <w:adjustRightInd w:val="0"/>
      <w:spacing w:before="120"/>
    </w:pPr>
    <w:rPr>
      <w:bCs w:val="0"/>
      <w:sz w:val="24"/>
      <w:szCs w:val="24"/>
    </w:rPr>
  </w:style>
  <w:style w:type="paragraph" w:customStyle="1" w:styleId="affa">
    <w:name w:val="Кому"/>
    <w:basedOn w:val="a5"/>
    <w:rsid w:val="0012125E"/>
    <w:pPr>
      <w:widowControl w:val="0"/>
      <w:spacing w:before="400"/>
      <w:ind w:left="5670"/>
      <w:jc w:val="right"/>
    </w:pPr>
    <w:rPr>
      <w:b/>
      <w:snapToGrid w:val="0"/>
      <w:szCs w:val="20"/>
    </w:rPr>
  </w:style>
  <w:style w:type="paragraph" w:customStyle="1" w:styleId="affb">
    <w:name w:val="О чем"/>
    <w:basedOn w:val="a5"/>
    <w:rsid w:val="0012125E"/>
    <w:pPr>
      <w:widowControl w:val="0"/>
      <w:autoSpaceDE w:val="0"/>
      <w:autoSpaceDN w:val="0"/>
      <w:adjustRightInd w:val="0"/>
      <w:spacing w:before="400" w:after="400"/>
      <w:ind w:right="5052"/>
    </w:pPr>
  </w:style>
  <w:style w:type="paragraph" w:styleId="affc">
    <w:name w:val="Message Header"/>
    <w:basedOn w:val="a5"/>
    <w:link w:val="affd"/>
    <w:rsid w:val="0012125E"/>
    <w:pPr>
      <w:jc w:val="center"/>
    </w:pPr>
    <w:rPr>
      <w:rFonts w:ascii="Arial" w:hAnsi="Arial"/>
    </w:rPr>
  </w:style>
  <w:style w:type="character" w:customStyle="1" w:styleId="affd">
    <w:name w:val="Шапка Знак"/>
    <w:basedOn w:val="a6"/>
    <w:link w:val="affc"/>
    <w:rsid w:val="0012125E"/>
    <w:rPr>
      <w:rFonts w:ascii="Arial" w:hAnsi="Arial"/>
      <w:sz w:val="24"/>
      <w:szCs w:val="24"/>
    </w:rPr>
  </w:style>
  <w:style w:type="paragraph" w:customStyle="1" w:styleId="affe">
    <w:name w:val="Номер документа"/>
    <w:basedOn w:val="a5"/>
    <w:rsid w:val="0012125E"/>
    <w:pPr>
      <w:widowControl w:val="0"/>
      <w:spacing w:before="120" w:line="401" w:lineRule="auto"/>
      <w:jc w:val="center"/>
    </w:pPr>
    <w:rPr>
      <w:rFonts w:ascii="Arial" w:hAnsi="Arial"/>
      <w:snapToGrid w:val="0"/>
      <w:szCs w:val="20"/>
    </w:rPr>
  </w:style>
  <w:style w:type="paragraph" w:customStyle="1" w:styleId="afff">
    <w:name w:val="Название таблиц"/>
    <w:basedOn w:val="a5"/>
    <w:next w:val="a5"/>
    <w:rsid w:val="0012125E"/>
    <w:pPr>
      <w:widowControl w:val="0"/>
      <w:jc w:val="right"/>
    </w:pPr>
    <w:rPr>
      <w:i/>
      <w:szCs w:val="20"/>
    </w:rPr>
  </w:style>
  <w:style w:type="paragraph" w:customStyle="1" w:styleId="afff0">
    <w:name w:val="Текст таблицы"/>
    <w:basedOn w:val="a5"/>
    <w:rsid w:val="0012125E"/>
    <w:pPr>
      <w:widowControl w:val="0"/>
    </w:pPr>
    <w:rPr>
      <w:sz w:val="22"/>
      <w:szCs w:val="20"/>
    </w:rPr>
  </w:style>
  <w:style w:type="paragraph" w:customStyle="1" w:styleId="afff1">
    <w:name w:val="Утверждено"/>
    <w:rsid w:val="0012125E"/>
    <w:pPr>
      <w:spacing w:before="240" w:after="0" w:line="240" w:lineRule="auto"/>
      <w:ind w:left="5670"/>
    </w:pPr>
    <w:rPr>
      <w:sz w:val="24"/>
      <w:szCs w:val="20"/>
    </w:rPr>
  </w:style>
  <w:style w:type="character" w:styleId="afff2">
    <w:name w:val="FollowedHyperlink"/>
    <w:uiPriority w:val="99"/>
    <w:rsid w:val="0012125E"/>
    <w:rPr>
      <w:color w:val="800080"/>
      <w:u w:val="none"/>
    </w:rPr>
  </w:style>
  <w:style w:type="paragraph" w:customStyle="1" w:styleId="afff3">
    <w:name w:val="Абзац ОТР"/>
    <w:basedOn w:val="a5"/>
    <w:rsid w:val="0012125E"/>
    <w:pPr>
      <w:ind w:firstLine="709"/>
      <w:jc w:val="both"/>
    </w:pPr>
  </w:style>
  <w:style w:type="paragraph" w:styleId="afff4">
    <w:name w:val="caption"/>
    <w:basedOn w:val="a5"/>
    <w:next w:val="a5"/>
    <w:qFormat/>
    <w:rsid w:val="0012125E"/>
    <w:pPr>
      <w:widowControl w:val="0"/>
      <w:autoSpaceDE w:val="0"/>
      <w:autoSpaceDN w:val="0"/>
      <w:adjustRightInd w:val="0"/>
      <w:ind w:firstLine="567"/>
      <w:jc w:val="both"/>
    </w:pPr>
    <w:rPr>
      <w:b/>
      <w:bCs/>
      <w:sz w:val="20"/>
      <w:szCs w:val="20"/>
    </w:rPr>
  </w:style>
  <w:style w:type="paragraph" w:styleId="afff5">
    <w:name w:val="Normal (Web)"/>
    <w:basedOn w:val="a5"/>
    <w:uiPriority w:val="99"/>
    <w:rsid w:val="0012125E"/>
    <w:pPr>
      <w:spacing w:before="100" w:beforeAutospacing="1" w:after="100" w:afterAutospacing="1"/>
    </w:pPr>
  </w:style>
  <w:style w:type="character" w:styleId="afff6">
    <w:name w:val="Strong"/>
    <w:qFormat/>
    <w:rsid w:val="0012125E"/>
    <w:rPr>
      <w:rFonts w:ascii="Times New Roman" w:hAnsi="Times New Roman" w:cs="Times New Roman"/>
      <w:b/>
      <w:bCs/>
      <w:sz w:val="24"/>
    </w:rPr>
  </w:style>
  <w:style w:type="paragraph" w:customStyle="1" w:styleId="afff7">
    <w:name w:val="Список таблиц В"/>
    <w:basedOn w:val="a5"/>
    <w:next w:val="afff5"/>
    <w:rsid w:val="0012125E"/>
    <w:pPr>
      <w:keepNext/>
      <w:keepLines/>
      <w:tabs>
        <w:tab w:val="left" w:pos="1418"/>
      </w:tabs>
      <w:suppressAutoHyphens/>
      <w:spacing w:before="240" w:after="240"/>
    </w:pPr>
    <w:rPr>
      <w:kern w:val="24"/>
      <w:lang w:eastAsia="en-US"/>
    </w:rPr>
  </w:style>
  <w:style w:type="paragraph" w:customStyle="1" w:styleId="OTRNormal">
    <w:name w:val="OTR_Normal"/>
    <w:basedOn w:val="a5"/>
    <w:link w:val="OTRNormal0"/>
    <w:rsid w:val="0012125E"/>
    <w:pPr>
      <w:spacing w:before="60" w:after="120"/>
      <w:ind w:firstLine="567"/>
      <w:jc w:val="both"/>
    </w:pPr>
    <w:rPr>
      <w:szCs w:val="20"/>
    </w:rPr>
  </w:style>
  <w:style w:type="character" w:customStyle="1" w:styleId="OTRNormal0">
    <w:name w:val="OTR_Normal Знак"/>
    <w:link w:val="OTRNormal"/>
    <w:locked/>
    <w:rsid w:val="0012125E"/>
    <w:rPr>
      <w:sz w:val="24"/>
      <w:szCs w:val="20"/>
    </w:rPr>
  </w:style>
  <w:style w:type="paragraph" w:customStyle="1" w:styleId="a0">
    <w:name w:val="Список таблиц Б"/>
    <w:basedOn w:val="a5"/>
    <w:next w:val="a5"/>
    <w:rsid w:val="0012125E"/>
    <w:pPr>
      <w:keepNext/>
      <w:keepLines/>
      <w:numPr>
        <w:numId w:val="10"/>
      </w:numPr>
      <w:tabs>
        <w:tab w:val="left" w:pos="1418"/>
      </w:tabs>
      <w:suppressAutoHyphens/>
      <w:spacing w:before="360" w:after="240"/>
    </w:pPr>
    <w:rPr>
      <w:kern w:val="24"/>
      <w:lang w:eastAsia="en-US"/>
    </w:rPr>
  </w:style>
  <w:style w:type="paragraph" w:styleId="5">
    <w:name w:val="List Number 5"/>
    <w:basedOn w:val="a5"/>
    <w:semiHidden/>
    <w:rsid w:val="0012125E"/>
    <w:pPr>
      <w:numPr>
        <w:numId w:val="11"/>
      </w:numPr>
      <w:tabs>
        <w:tab w:val="num" w:pos="360"/>
      </w:tabs>
      <w:spacing w:before="40" w:after="40" w:line="360" w:lineRule="auto"/>
      <w:ind w:left="0" w:firstLine="0"/>
      <w:jc w:val="both"/>
    </w:pPr>
    <w:rPr>
      <w:kern w:val="24"/>
      <w:lang w:eastAsia="en-US"/>
    </w:rPr>
  </w:style>
  <w:style w:type="numbering" w:customStyle="1" w:styleId="1">
    <w:name w:val="Список таблиц А()1"/>
    <w:rsid w:val="0012125E"/>
    <w:pPr>
      <w:numPr>
        <w:numId w:val="11"/>
      </w:numPr>
    </w:pPr>
  </w:style>
  <w:style w:type="paragraph" w:customStyle="1" w:styleId="14">
    <w:name w:val="Обычный без отступа1"/>
    <w:basedOn w:val="a5"/>
    <w:link w:val="15"/>
    <w:rsid w:val="0012125E"/>
    <w:pPr>
      <w:spacing w:before="40" w:after="40"/>
      <w:jc w:val="both"/>
    </w:pPr>
    <w:rPr>
      <w:kern w:val="24"/>
      <w:szCs w:val="20"/>
      <w:lang w:eastAsia="en-US"/>
    </w:rPr>
  </w:style>
  <w:style w:type="character" w:customStyle="1" w:styleId="15">
    <w:name w:val="Обычный без отступа1 Знак"/>
    <w:link w:val="14"/>
    <w:locked/>
    <w:rsid w:val="0012125E"/>
    <w:rPr>
      <w:kern w:val="24"/>
      <w:sz w:val="24"/>
      <w:szCs w:val="20"/>
      <w:lang w:eastAsia="en-US"/>
    </w:rPr>
  </w:style>
  <w:style w:type="numbering" w:customStyle="1" w:styleId="a1">
    <w:name w:val="Список таблиц Б()"/>
    <w:rsid w:val="0012125E"/>
    <w:pPr>
      <w:numPr>
        <w:numId w:val="12"/>
      </w:numPr>
    </w:pPr>
  </w:style>
  <w:style w:type="paragraph" w:customStyle="1" w:styleId="16">
    <w:name w:val="Стиль1"/>
    <w:basedOn w:val="a5"/>
    <w:autoRedefine/>
    <w:rsid w:val="0012125E"/>
    <w:pPr>
      <w:widowControl w:val="0"/>
      <w:autoSpaceDE w:val="0"/>
      <w:autoSpaceDN w:val="0"/>
      <w:adjustRightInd w:val="0"/>
      <w:jc w:val="both"/>
    </w:pPr>
  </w:style>
  <w:style w:type="numbering" w:customStyle="1" w:styleId="a4">
    <w:name w:val="Список таблиц Г()"/>
    <w:rsid w:val="0012125E"/>
    <w:pPr>
      <w:numPr>
        <w:numId w:val="14"/>
      </w:numPr>
    </w:pPr>
  </w:style>
  <w:style w:type="paragraph" w:customStyle="1" w:styleId="ConsPlusTitle">
    <w:name w:val="ConsPlusTitle"/>
    <w:rsid w:val="0012125E"/>
    <w:pPr>
      <w:autoSpaceDE w:val="0"/>
      <w:autoSpaceDN w:val="0"/>
      <w:adjustRightInd w:val="0"/>
      <w:spacing w:after="0" w:line="240" w:lineRule="auto"/>
    </w:pPr>
    <w:rPr>
      <w:b/>
      <w:bCs/>
      <w:sz w:val="28"/>
      <w:szCs w:val="28"/>
    </w:rPr>
  </w:style>
  <w:style w:type="numbering" w:customStyle="1" w:styleId="10">
    <w:name w:val="Список таблиц Б()1"/>
    <w:rsid w:val="0012125E"/>
    <w:pPr>
      <w:numPr>
        <w:numId w:val="17"/>
      </w:numPr>
    </w:pPr>
  </w:style>
  <w:style w:type="paragraph" w:customStyle="1" w:styleId="a3">
    <w:name w:val="Список рисунков"/>
    <w:basedOn w:val="a5"/>
    <w:next w:val="a5"/>
    <w:rsid w:val="0012125E"/>
    <w:pPr>
      <w:keepLines/>
      <w:numPr>
        <w:numId w:val="18"/>
      </w:numPr>
      <w:spacing w:before="240" w:after="360"/>
      <w:jc w:val="center"/>
    </w:pPr>
    <w:rPr>
      <w:kern w:val="24"/>
      <w:lang w:eastAsia="en-US"/>
    </w:rPr>
  </w:style>
  <w:style w:type="numbering" w:customStyle="1" w:styleId="a2">
    <w:name w:val="Список рисунков()"/>
    <w:rsid w:val="0012125E"/>
    <w:pPr>
      <w:numPr>
        <w:numId w:val="18"/>
      </w:numPr>
    </w:pPr>
  </w:style>
  <w:style w:type="character" w:customStyle="1" w:styleId="35">
    <w:name w:val="Знак Знак3"/>
    <w:locked/>
    <w:rsid w:val="0012125E"/>
    <w:rPr>
      <w:b/>
      <w:bCs/>
      <w:sz w:val="24"/>
      <w:szCs w:val="24"/>
      <w:lang w:val="ru-RU" w:eastAsia="ru-RU" w:bidi="ar-SA"/>
    </w:rPr>
  </w:style>
  <w:style w:type="paragraph" w:styleId="HTML">
    <w:name w:val="HTML Preformatted"/>
    <w:basedOn w:val="a5"/>
    <w:link w:val="HTML0"/>
    <w:rsid w:val="00121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6"/>
    <w:link w:val="HTML"/>
    <w:rsid w:val="0012125E"/>
    <w:rPr>
      <w:rFonts w:ascii="Courier New" w:hAnsi="Courier New" w:cs="Courier New"/>
      <w:color w:val="000000"/>
      <w:sz w:val="20"/>
      <w:szCs w:val="20"/>
    </w:rPr>
  </w:style>
  <w:style w:type="paragraph" w:styleId="26">
    <w:name w:val="toc 2"/>
    <w:basedOn w:val="a5"/>
    <w:next w:val="a5"/>
    <w:autoRedefine/>
    <w:semiHidden/>
    <w:rsid w:val="0012125E"/>
    <w:pPr>
      <w:widowControl w:val="0"/>
      <w:tabs>
        <w:tab w:val="right" w:leader="dot" w:pos="9923"/>
      </w:tabs>
      <w:autoSpaceDE w:val="0"/>
      <w:autoSpaceDN w:val="0"/>
      <w:adjustRightInd w:val="0"/>
      <w:ind w:left="1276" w:right="425" w:hanging="469"/>
      <w:jc w:val="both"/>
    </w:pPr>
  </w:style>
  <w:style w:type="paragraph" w:styleId="36">
    <w:name w:val="toc 3"/>
    <w:basedOn w:val="a5"/>
    <w:next w:val="a5"/>
    <w:autoRedefine/>
    <w:semiHidden/>
    <w:rsid w:val="0012125E"/>
    <w:pPr>
      <w:widowControl w:val="0"/>
      <w:tabs>
        <w:tab w:val="right" w:leader="dot" w:pos="9923"/>
      </w:tabs>
      <w:autoSpaceDE w:val="0"/>
      <w:autoSpaceDN w:val="0"/>
      <w:adjustRightInd w:val="0"/>
      <w:ind w:left="1701" w:right="425" w:hanging="654"/>
      <w:jc w:val="both"/>
    </w:pPr>
  </w:style>
  <w:style w:type="character" w:customStyle="1" w:styleId="CommentTextChar">
    <w:name w:val="Comment Text Char"/>
    <w:locked/>
    <w:rsid w:val="0012125E"/>
    <w:rPr>
      <w:rFonts w:cs="Times New Roman"/>
    </w:rPr>
  </w:style>
  <w:style w:type="paragraph" w:customStyle="1" w:styleId="17">
    <w:name w:val="Абзац списка1"/>
    <w:basedOn w:val="a5"/>
    <w:rsid w:val="0012125E"/>
    <w:pPr>
      <w:spacing w:after="200" w:line="276" w:lineRule="auto"/>
      <w:ind w:left="720"/>
      <w:contextualSpacing/>
    </w:pPr>
    <w:rPr>
      <w:lang w:eastAsia="en-US"/>
    </w:rPr>
  </w:style>
  <w:style w:type="paragraph" w:customStyle="1" w:styleId="p26">
    <w:name w:val="p26"/>
    <w:basedOn w:val="a5"/>
    <w:rsid w:val="0012125E"/>
    <w:pPr>
      <w:spacing w:before="100" w:beforeAutospacing="1" w:after="100" w:afterAutospacing="1"/>
    </w:pPr>
  </w:style>
  <w:style w:type="character" w:customStyle="1" w:styleId="s1">
    <w:name w:val="s1"/>
    <w:rsid w:val="0012125E"/>
  </w:style>
  <w:style w:type="paragraph" w:customStyle="1" w:styleId="p2">
    <w:name w:val="p2"/>
    <w:basedOn w:val="a5"/>
    <w:rsid w:val="0012125E"/>
    <w:pPr>
      <w:spacing w:before="100" w:beforeAutospacing="1" w:after="100" w:afterAutospacing="1"/>
    </w:pPr>
  </w:style>
  <w:style w:type="paragraph" w:customStyle="1" w:styleId="p28">
    <w:name w:val="p28"/>
    <w:basedOn w:val="a5"/>
    <w:rsid w:val="0012125E"/>
    <w:pPr>
      <w:spacing w:before="100" w:beforeAutospacing="1" w:after="100" w:afterAutospacing="1"/>
    </w:pPr>
  </w:style>
  <w:style w:type="character" w:customStyle="1" w:styleId="s6">
    <w:name w:val="s6"/>
    <w:rsid w:val="0012125E"/>
  </w:style>
  <w:style w:type="paragraph" w:customStyle="1" w:styleId="p11">
    <w:name w:val="p11"/>
    <w:basedOn w:val="a5"/>
    <w:rsid w:val="0012125E"/>
    <w:pPr>
      <w:spacing w:before="100" w:beforeAutospacing="1" w:after="100" w:afterAutospacing="1"/>
    </w:pPr>
  </w:style>
  <w:style w:type="paragraph" w:customStyle="1" w:styleId="p4">
    <w:name w:val="p4"/>
    <w:basedOn w:val="a5"/>
    <w:rsid w:val="0012125E"/>
    <w:pPr>
      <w:spacing w:before="100" w:beforeAutospacing="1" w:after="100" w:afterAutospacing="1"/>
    </w:pPr>
  </w:style>
  <w:style w:type="paragraph" w:customStyle="1" w:styleId="p13">
    <w:name w:val="p13"/>
    <w:basedOn w:val="a5"/>
    <w:rsid w:val="0012125E"/>
    <w:pPr>
      <w:spacing w:before="100" w:beforeAutospacing="1" w:after="100" w:afterAutospacing="1"/>
    </w:pPr>
  </w:style>
  <w:style w:type="paragraph" w:customStyle="1" w:styleId="p37">
    <w:name w:val="p37"/>
    <w:basedOn w:val="a5"/>
    <w:rsid w:val="0012125E"/>
    <w:pPr>
      <w:spacing w:before="100" w:beforeAutospacing="1" w:after="100" w:afterAutospacing="1"/>
    </w:pPr>
  </w:style>
  <w:style w:type="paragraph" w:customStyle="1" w:styleId="p38">
    <w:name w:val="p38"/>
    <w:basedOn w:val="a5"/>
    <w:rsid w:val="0012125E"/>
    <w:pPr>
      <w:spacing w:before="100" w:beforeAutospacing="1" w:after="100" w:afterAutospacing="1"/>
    </w:pPr>
  </w:style>
  <w:style w:type="character" w:customStyle="1" w:styleId="s13">
    <w:name w:val="s13"/>
    <w:rsid w:val="0012125E"/>
  </w:style>
  <w:style w:type="paragraph" w:customStyle="1" w:styleId="font5">
    <w:name w:val="font5"/>
    <w:basedOn w:val="a5"/>
    <w:rsid w:val="0012125E"/>
    <w:pPr>
      <w:spacing w:before="100" w:beforeAutospacing="1" w:after="100" w:afterAutospacing="1"/>
    </w:pPr>
    <w:rPr>
      <w:color w:val="000000"/>
      <w:sz w:val="10"/>
      <w:szCs w:val="10"/>
    </w:rPr>
  </w:style>
  <w:style w:type="paragraph" w:customStyle="1" w:styleId="font6">
    <w:name w:val="font6"/>
    <w:basedOn w:val="a5"/>
    <w:rsid w:val="0012125E"/>
    <w:pPr>
      <w:spacing w:before="100" w:beforeAutospacing="1" w:after="100" w:afterAutospacing="1"/>
    </w:pPr>
    <w:rPr>
      <w:color w:val="000000"/>
      <w:sz w:val="10"/>
      <w:szCs w:val="10"/>
    </w:rPr>
  </w:style>
  <w:style w:type="paragraph" w:customStyle="1" w:styleId="xl65">
    <w:name w:val="xl65"/>
    <w:basedOn w:val="a5"/>
    <w:rsid w:val="0012125E"/>
    <w:pPr>
      <w:pBdr>
        <w:top w:val="single" w:sz="8" w:space="0" w:color="000000"/>
        <w:left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6">
    <w:name w:val="xl66"/>
    <w:basedOn w:val="a5"/>
    <w:rsid w:val="0012125E"/>
    <w:pPr>
      <w:pBdr>
        <w:top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7">
    <w:name w:val="xl67"/>
    <w:basedOn w:val="a5"/>
    <w:rsid w:val="0012125E"/>
    <w:pPr>
      <w:pBdr>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8">
    <w:name w:val="xl68"/>
    <w:basedOn w:val="a5"/>
    <w:rsid w:val="0012125E"/>
    <w:pPr>
      <w:pBdr>
        <w:bottom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9">
    <w:name w:val="xl69"/>
    <w:basedOn w:val="a5"/>
    <w:rsid w:val="0012125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0">
    <w:name w:val="xl70"/>
    <w:basedOn w:val="a5"/>
    <w:rsid w:val="0012125E"/>
    <w:pPr>
      <w:pBdr>
        <w:right w:val="single" w:sz="8" w:space="0" w:color="000000"/>
      </w:pBdr>
      <w:spacing w:before="100" w:beforeAutospacing="1" w:after="100" w:afterAutospacing="1"/>
      <w:jc w:val="center"/>
      <w:textAlignment w:val="center"/>
    </w:pPr>
    <w:rPr>
      <w:color w:val="000000"/>
      <w:sz w:val="10"/>
      <w:szCs w:val="10"/>
    </w:rPr>
  </w:style>
  <w:style w:type="paragraph" w:customStyle="1" w:styleId="xl71">
    <w:name w:val="xl71"/>
    <w:basedOn w:val="a5"/>
    <w:rsid w:val="0012125E"/>
    <w:pPr>
      <w:pBdr>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2">
    <w:name w:val="xl72"/>
    <w:basedOn w:val="a5"/>
    <w:rsid w:val="0012125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3">
    <w:name w:val="xl73"/>
    <w:basedOn w:val="a5"/>
    <w:rsid w:val="0012125E"/>
    <w:pPr>
      <w:pBdr>
        <w:bottom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4">
    <w:name w:val="xl74"/>
    <w:basedOn w:val="a5"/>
    <w:rsid w:val="0012125E"/>
    <w:pPr>
      <w:pBdr>
        <w:bottom w:val="single" w:sz="8" w:space="0" w:color="000000"/>
        <w:right w:val="single" w:sz="8" w:space="0" w:color="000000"/>
      </w:pBdr>
      <w:spacing w:before="100" w:beforeAutospacing="1" w:after="100" w:afterAutospacing="1"/>
      <w:textAlignment w:val="center"/>
    </w:pPr>
    <w:rPr>
      <w:sz w:val="10"/>
      <w:szCs w:val="10"/>
    </w:rPr>
  </w:style>
  <w:style w:type="paragraph" w:customStyle="1" w:styleId="xl75">
    <w:name w:val="xl75"/>
    <w:basedOn w:val="a5"/>
    <w:rsid w:val="0012125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6">
    <w:name w:val="xl76"/>
    <w:basedOn w:val="a5"/>
    <w:rsid w:val="0012125E"/>
    <w:pPr>
      <w:pBdr>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7">
    <w:name w:val="xl77"/>
    <w:basedOn w:val="a5"/>
    <w:rsid w:val="0012125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sz w:val="10"/>
      <w:szCs w:val="10"/>
    </w:rPr>
  </w:style>
  <w:style w:type="paragraph" w:customStyle="1" w:styleId="xl78">
    <w:name w:val="xl78"/>
    <w:basedOn w:val="a5"/>
    <w:rsid w:val="0012125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sz w:val="10"/>
      <w:szCs w:val="10"/>
    </w:rPr>
  </w:style>
  <w:style w:type="paragraph" w:customStyle="1" w:styleId="xl79">
    <w:name w:val="xl79"/>
    <w:basedOn w:val="a5"/>
    <w:rsid w:val="0012125E"/>
    <w:pPr>
      <w:pBdr>
        <w:bottom w:val="single" w:sz="8" w:space="0" w:color="auto"/>
        <w:right w:val="single" w:sz="8" w:space="0" w:color="000000"/>
      </w:pBdr>
      <w:spacing w:before="100" w:beforeAutospacing="1" w:after="100" w:afterAutospacing="1"/>
      <w:jc w:val="center"/>
      <w:textAlignment w:val="center"/>
    </w:pPr>
    <w:rPr>
      <w:color w:val="000000"/>
      <w:sz w:val="10"/>
      <w:szCs w:val="10"/>
    </w:rPr>
  </w:style>
  <w:style w:type="paragraph" w:customStyle="1" w:styleId="xl80">
    <w:name w:val="xl80"/>
    <w:basedOn w:val="a5"/>
    <w:rsid w:val="0012125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81">
    <w:name w:val="xl81"/>
    <w:basedOn w:val="a5"/>
    <w:rsid w:val="0012125E"/>
    <w:pPr>
      <w:pBdr>
        <w:left w:val="single" w:sz="8" w:space="0" w:color="000000"/>
        <w:right w:val="single" w:sz="8" w:space="0" w:color="000000"/>
      </w:pBdr>
      <w:spacing w:before="100" w:beforeAutospacing="1" w:after="100" w:afterAutospacing="1"/>
      <w:textAlignment w:val="center"/>
    </w:pPr>
    <w:rPr>
      <w:sz w:val="10"/>
      <w:szCs w:val="10"/>
    </w:rPr>
  </w:style>
  <w:style w:type="paragraph" w:customStyle="1" w:styleId="xl82">
    <w:name w:val="xl82"/>
    <w:basedOn w:val="a5"/>
    <w:rsid w:val="0012125E"/>
    <w:pPr>
      <w:pBdr>
        <w:top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83">
    <w:name w:val="xl83"/>
    <w:basedOn w:val="a5"/>
    <w:rsid w:val="0012125E"/>
    <w:pPr>
      <w:pBdr>
        <w:right w:val="single" w:sz="8" w:space="0" w:color="000000"/>
      </w:pBdr>
      <w:spacing w:before="100" w:beforeAutospacing="1" w:after="100" w:afterAutospacing="1"/>
      <w:textAlignment w:val="center"/>
    </w:pPr>
    <w:rPr>
      <w:sz w:val="10"/>
      <w:szCs w:val="10"/>
    </w:rPr>
  </w:style>
  <w:style w:type="paragraph" w:customStyle="1" w:styleId="xl84">
    <w:name w:val="xl84"/>
    <w:basedOn w:val="a5"/>
    <w:rsid w:val="0012125E"/>
    <w:pPr>
      <w:pBdr>
        <w:left w:val="single" w:sz="8" w:space="0" w:color="000000"/>
        <w:bottom w:val="single" w:sz="8" w:space="0" w:color="000000"/>
        <w:right w:val="single" w:sz="8" w:space="0" w:color="000000"/>
      </w:pBdr>
      <w:spacing w:before="100" w:beforeAutospacing="1" w:after="100" w:afterAutospacing="1"/>
      <w:textAlignment w:val="center"/>
    </w:pPr>
    <w:rPr>
      <w:sz w:val="10"/>
      <w:szCs w:val="10"/>
    </w:rPr>
  </w:style>
  <w:style w:type="paragraph" w:customStyle="1" w:styleId="xl85">
    <w:name w:val="xl85"/>
    <w:basedOn w:val="a5"/>
    <w:rsid w:val="0012125E"/>
    <w:pPr>
      <w:pBdr>
        <w:bottom w:val="single" w:sz="8" w:space="0" w:color="0072C6"/>
        <w:right w:val="single" w:sz="8" w:space="0" w:color="000000"/>
      </w:pBdr>
      <w:spacing w:before="100" w:beforeAutospacing="1" w:after="100" w:afterAutospacing="1"/>
      <w:textAlignment w:val="center"/>
    </w:pPr>
    <w:rPr>
      <w:sz w:val="10"/>
      <w:szCs w:val="10"/>
    </w:rPr>
  </w:style>
  <w:style w:type="paragraph" w:customStyle="1" w:styleId="xl86">
    <w:name w:val="xl86"/>
    <w:basedOn w:val="a5"/>
    <w:rsid w:val="0012125E"/>
    <w:pPr>
      <w:pBdr>
        <w:right w:val="single" w:sz="8" w:space="0" w:color="0072C6"/>
      </w:pBdr>
      <w:spacing w:before="100" w:beforeAutospacing="1" w:after="100" w:afterAutospacing="1"/>
      <w:jc w:val="center"/>
      <w:textAlignment w:val="center"/>
    </w:pPr>
    <w:rPr>
      <w:color w:val="000000"/>
      <w:sz w:val="10"/>
      <w:szCs w:val="10"/>
    </w:rPr>
  </w:style>
  <w:style w:type="paragraph" w:customStyle="1" w:styleId="xl87">
    <w:name w:val="xl87"/>
    <w:basedOn w:val="a5"/>
    <w:rsid w:val="0012125E"/>
    <w:pPr>
      <w:spacing w:before="100" w:beforeAutospacing="1" w:after="100" w:afterAutospacing="1"/>
      <w:jc w:val="center"/>
      <w:textAlignment w:val="center"/>
    </w:pPr>
    <w:rPr>
      <w:color w:val="000000"/>
      <w:sz w:val="10"/>
      <w:szCs w:val="10"/>
    </w:rPr>
  </w:style>
  <w:style w:type="paragraph" w:customStyle="1" w:styleId="xl88">
    <w:name w:val="xl88"/>
    <w:basedOn w:val="a5"/>
    <w:rsid w:val="0012125E"/>
    <w:pPr>
      <w:pBdr>
        <w:top w:val="single" w:sz="8" w:space="0" w:color="0072C6"/>
        <w:left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89">
    <w:name w:val="xl89"/>
    <w:basedOn w:val="a5"/>
    <w:rsid w:val="0012125E"/>
    <w:pPr>
      <w:pBdr>
        <w:left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90">
    <w:name w:val="xl90"/>
    <w:basedOn w:val="a5"/>
    <w:rsid w:val="0012125E"/>
    <w:pPr>
      <w:pBdr>
        <w:bottom w:val="single" w:sz="8" w:space="0" w:color="000000"/>
        <w:right w:val="single" w:sz="8" w:space="0" w:color="0072C6"/>
      </w:pBdr>
      <w:spacing w:before="100" w:beforeAutospacing="1" w:after="100" w:afterAutospacing="1"/>
      <w:textAlignment w:val="center"/>
    </w:pPr>
    <w:rPr>
      <w:sz w:val="10"/>
      <w:szCs w:val="10"/>
    </w:rPr>
  </w:style>
  <w:style w:type="paragraph" w:customStyle="1" w:styleId="xl91">
    <w:name w:val="xl91"/>
    <w:basedOn w:val="a5"/>
    <w:rsid w:val="0012125E"/>
    <w:pPr>
      <w:spacing w:before="100" w:beforeAutospacing="1" w:after="100" w:afterAutospacing="1"/>
      <w:textAlignment w:val="center"/>
    </w:pPr>
    <w:rPr>
      <w:sz w:val="10"/>
      <w:szCs w:val="10"/>
    </w:rPr>
  </w:style>
  <w:style w:type="paragraph" w:customStyle="1" w:styleId="xl92">
    <w:name w:val="xl92"/>
    <w:basedOn w:val="a5"/>
    <w:rsid w:val="0012125E"/>
    <w:pPr>
      <w:pBdr>
        <w:left w:val="single" w:sz="8" w:space="0" w:color="0072C6"/>
        <w:bottom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93">
    <w:name w:val="xl93"/>
    <w:basedOn w:val="a5"/>
    <w:rsid w:val="0012125E"/>
    <w:pPr>
      <w:pBdr>
        <w:top w:val="single" w:sz="8" w:space="0" w:color="0072C6"/>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94">
    <w:name w:val="xl94"/>
    <w:basedOn w:val="a5"/>
    <w:rsid w:val="0012125E"/>
    <w:pPr>
      <w:pBdr>
        <w:right w:val="single" w:sz="8" w:space="0" w:color="000000"/>
      </w:pBdr>
      <w:spacing w:before="100" w:beforeAutospacing="1" w:after="100" w:afterAutospacing="1"/>
      <w:jc w:val="center"/>
      <w:textAlignment w:val="center"/>
    </w:pPr>
    <w:rPr>
      <w:color w:val="0000FF"/>
      <w:sz w:val="10"/>
      <w:szCs w:val="10"/>
      <w:u w:val="single"/>
    </w:rPr>
  </w:style>
  <w:style w:type="paragraph" w:customStyle="1" w:styleId="xl95">
    <w:name w:val="xl95"/>
    <w:basedOn w:val="a5"/>
    <w:rsid w:val="0012125E"/>
    <w:pPr>
      <w:pBdr>
        <w:top w:val="single" w:sz="8" w:space="0" w:color="000000"/>
        <w:left w:val="single" w:sz="8" w:space="0" w:color="000000"/>
        <w:right w:val="single" w:sz="8" w:space="0" w:color="000000"/>
      </w:pBdr>
      <w:spacing w:before="100" w:beforeAutospacing="1" w:after="100" w:afterAutospacing="1"/>
      <w:jc w:val="both"/>
      <w:textAlignment w:val="center"/>
    </w:pPr>
    <w:rPr>
      <w:color w:val="000000"/>
      <w:sz w:val="10"/>
      <w:szCs w:val="10"/>
    </w:rPr>
  </w:style>
  <w:style w:type="paragraph" w:customStyle="1" w:styleId="xl96">
    <w:name w:val="xl96"/>
    <w:basedOn w:val="a5"/>
    <w:rsid w:val="0012125E"/>
    <w:pPr>
      <w:pBdr>
        <w:left w:val="single" w:sz="8" w:space="0" w:color="000000"/>
        <w:bottom w:val="single" w:sz="8" w:space="0" w:color="000000"/>
        <w:right w:val="single" w:sz="8" w:space="0" w:color="000000"/>
      </w:pBdr>
      <w:spacing w:before="100" w:beforeAutospacing="1" w:after="100" w:afterAutospacing="1"/>
      <w:jc w:val="both"/>
      <w:textAlignment w:val="center"/>
    </w:pPr>
    <w:rPr>
      <w:color w:val="000000"/>
      <w:sz w:val="10"/>
      <w:szCs w:val="10"/>
    </w:rPr>
  </w:style>
  <w:style w:type="paragraph" w:customStyle="1" w:styleId="xl97">
    <w:name w:val="xl97"/>
    <w:basedOn w:val="a5"/>
    <w:rsid w:val="0012125E"/>
    <w:pPr>
      <w:pBdr>
        <w:left w:val="single" w:sz="8" w:space="0" w:color="000000"/>
        <w:bottom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98">
    <w:name w:val="xl98"/>
    <w:basedOn w:val="a5"/>
    <w:rsid w:val="0012125E"/>
    <w:pPr>
      <w:pBdr>
        <w:top w:val="single" w:sz="8" w:space="0" w:color="000000"/>
        <w:left w:val="single" w:sz="8" w:space="0" w:color="000000"/>
        <w:right w:val="single" w:sz="8" w:space="0" w:color="0072C6"/>
      </w:pBdr>
      <w:spacing w:before="100" w:beforeAutospacing="1" w:after="100" w:afterAutospacing="1"/>
      <w:jc w:val="center"/>
      <w:textAlignment w:val="center"/>
    </w:pPr>
    <w:rPr>
      <w:color w:val="000000"/>
      <w:sz w:val="10"/>
      <w:szCs w:val="10"/>
    </w:rPr>
  </w:style>
  <w:style w:type="paragraph" w:customStyle="1" w:styleId="xl99">
    <w:name w:val="xl99"/>
    <w:basedOn w:val="a5"/>
    <w:rsid w:val="0012125E"/>
    <w:pPr>
      <w:pBdr>
        <w:left w:val="single" w:sz="8" w:space="0" w:color="000000"/>
        <w:right w:val="single" w:sz="8" w:space="0" w:color="0072C6"/>
      </w:pBdr>
      <w:spacing w:before="100" w:beforeAutospacing="1" w:after="100" w:afterAutospacing="1"/>
      <w:jc w:val="center"/>
      <w:textAlignment w:val="center"/>
    </w:pPr>
    <w:rPr>
      <w:color w:val="000000"/>
      <w:sz w:val="10"/>
      <w:szCs w:val="10"/>
    </w:rPr>
  </w:style>
  <w:style w:type="paragraph" w:customStyle="1" w:styleId="xl100">
    <w:name w:val="xl100"/>
    <w:basedOn w:val="a5"/>
    <w:rsid w:val="0012125E"/>
    <w:pPr>
      <w:pBdr>
        <w:left w:val="single" w:sz="8" w:space="0" w:color="000000"/>
        <w:bottom w:val="single" w:sz="8" w:space="0" w:color="000000"/>
        <w:right w:val="single" w:sz="8" w:space="0" w:color="0072C6"/>
      </w:pBdr>
      <w:spacing w:before="100" w:beforeAutospacing="1" w:after="100" w:afterAutospacing="1"/>
      <w:jc w:val="center"/>
      <w:textAlignment w:val="center"/>
    </w:pPr>
    <w:rPr>
      <w:color w:val="000000"/>
      <w:sz w:val="10"/>
      <w:szCs w:val="10"/>
    </w:rPr>
  </w:style>
  <w:style w:type="paragraph" w:customStyle="1" w:styleId="xl101">
    <w:name w:val="xl101"/>
    <w:basedOn w:val="a5"/>
    <w:rsid w:val="0012125E"/>
    <w:pPr>
      <w:pBdr>
        <w:bottom w:val="single" w:sz="8" w:space="0" w:color="0072C6"/>
        <w:right w:val="single" w:sz="8" w:space="0" w:color="0072C6"/>
      </w:pBdr>
      <w:spacing w:before="100" w:beforeAutospacing="1" w:after="100" w:afterAutospacing="1"/>
      <w:textAlignment w:val="center"/>
    </w:pPr>
    <w:rPr>
      <w:sz w:val="10"/>
      <w:szCs w:val="10"/>
    </w:rPr>
  </w:style>
  <w:style w:type="paragraph" w:customStyle="1" w:styleId="Default">
    <w:name w:val="Default"/>
    <w:rsid w:val="0012125E"/>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5067">
      <w:bodyDiv w:val="1"/>
      <w:marLeft w:val="0"/>
      <w:marRight w:val="0"/>
      <w:marTop w:val="0"/>
      <w:marBottom w:val="0"/>
      <w:divBdr>
        <w:top w:val="none" w:sz="0" w:space="0" w:color="auto"/>
        <w:left w:val="none" w:sz="0" w:space="0" w:color="auto"/>
        <w:bottom w:val="none" w:sz="0" w:space="0" w:color="auto"/>
        <w:right w:val="none" w:sz="0" w:space="0" w:color="auto"/>
      </w:divBdr>
    </w:div>
    <w:div w:id="786654995">
      <w:bodyDiv w:val="1"/>
      <w:marLeft w:val="0"/>
      <w:marRight w:val="0"/>
      <w:marTop w:val="0"/>
      <w:marBottom w:val="0"/>
      <w:divBdr>
        <w:top w:val="none" w:sz="0" w:space="0" w:color="auto"/>
        <w:left w:val="none" w:sz="0" w:space="0" w:color="auto"/>
        <w:bottom w:val="none" w:sz="0" w:space="0" w:color="auto"/>
        <w:right w:val="none" w:sz="0" w:space="0" w:color="auto"/>
      </w:divBdr>
    </w:div>
    <w:div w:id="863518744">
      <w:bodyDiv w:val="1"/>
      <w:marLeft w:val="0"/>
      <w:marRight w:val="0"/>
      <w:marTop w:val="0"/>
      <w:marBottom w:val="0"/>
      <w:divBdr>
        <w:top w:val="none" w:sz="0" w:space="0" w:color="auto"/>
        <w:left w:val="none" w:sz="0" w:space="0" w:color="auto"/>
        <w:bottom w:val="none" w:sz="0" w:space="0" w:color="auto"/>
        <w:right w:val="none" w:sz="0" w:space="0" w:color="auto"/>
      </w:divBdr>
    </w:div>
    <w:div w:id="1005322293">
      <w:marLeft w:val="0"/>
      <w:marRight w:val="0"/>
      <w:marTop w:val="0"/>
      <w:marBottom w:val="0"/>
      <w:divBdr>
        <w:top w:val="none" w:sz="0" w:space="0" w:color="auto"/>
        <w:left w:val="none" w:sz="0" w:space="0" w:color="auto"/>
        <w:bottom w:val="none" w:sz="0" w:space="0" w:color="auto"/>
        <w:right w:val="none" w:sz="0" w:space="0" w:color="auto"/>
      </w:divBdr>
    </w:div>
    <w:div w:id="1005322295">
      <w:marLeft w:val="0"/>
      <w:marRight w:val="0"/>
      <w:marTop w:val="0"/>
      <w:marBottom w:val="0"/>
      <w:divBdr>
        <w:top w:val="none" w:sz="0" w:space="0" w:color="auto"/>
        <w:left w:val="none" w:sz="0" w:space="0" w:color="auto"/>
        <w:bottom w:val="none" w:sz="0" w:space="0" w:color="auto"/>
        <w:right w:val="none" w:sz="0" w:space="0" w:color="auto"/>
      </w:divBdr>
    </w:div>
    <w:div w:id="1005322296">
      <w:marLeft w:val="0"/>
      <w:marRight w:val="0"/>
      <w:marTop w:val="0"/>
      <w:marBottom w:val="0"/>
      <w:divBdr>
        <w:top w:val="none" w:sz="0" w:space="0" w:color="auto"/>
        <w:left w:val="none" w:sz="0" w:space="0" w:color="auto"/>
        <w:bottom w:val="none" w:sz="0" w:space="0" w:color="auto"/>
        <w:right w:val="none" w:sz="0" w:space="0" w:color="auto"/>
      </w:divBdr>
      <w:divsChild>
        <w:div w:id="1005322294">
          <w:marLeft w:val="0"/>
          <w:marRight w:val="0"/>
          <w:marTop w:val="0"/>
          <w:marBottom w:val="0"/>
          <w:divBdr>
            <w:top w:val="none" w:sz="0" w:space="0" w:color="auto"/>
            <w:left w:val="none" w:sz="0" w:space="0" w:color="auto"/>
            <w:bottom w:val="none" w:sz="0" w:space="0" w:color="auto"/>
            <w:right w:val="none" w:sz="0" w:space="0" w:color="auto"/>
          </w:divBdr>
          <w:divsChild>
            <w:div w:id="10053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2298">
      <w:marLeft w:val="0"/>
      <w:marRight w:val="0"/>
      <w:marTop w:val="0"/>
      <w:marBottom w:val="0"/>
      <w:divBdr>
        <w:top w:val="none" w:sz="0" w:space="0" w:color="auto"/>
        <w:left w:val="none" w:sz="0" w:space="0" w:color="auto"/>
        <w:bottom w:val="none" w:sz="0" w:space="0" w:color="auto"/>
        <w:right w:val="none" w:sz="0" w:space="0" w:color="auto"/>
      </w:divBdr>
    </w:div>
    <w:div w:id="1005322299">
      <w:marLeft w:val="0"/>
      <w:marRight w:val="0"/>
      <w:marTop w:val="0"/>
      <w:marBottom w:val="0"/>
      <w:divBdr>
        <w:top w:val="none" w:sz="0" w:space="0" w:color="auto"/>
        <w:left w:val="none" w:sz="0" w:space="0" w:color="auto"/>
        <w:bottom w:val="none" w:sz="0" w:space="0" w:color="auto"/>
        <w:right w:val="none" w:sz="0" w:space="0" w:color="auto"/>
      </w:divBdr>
      <w:divsChild>
        <w:div w:id="1005322297">
          <w:marLeft w:val="0"/>
          <w:marRight w:val="0"/>
          <w:marTop w:val="0"/>
          <w:marBottom w:val="0"/>
          <w:divBdr>
            <w:top w:val="none" w:sz="0" w:space="0" w:color="auto"/>
            <w:left w:val="none" w:sz="0" w:space="0" w:color="auto"/>
            <w:bottom w:val="none" w:sz="0" w:space="0" w:color="auto"/>
            <w:right w:val="none" w:sz="0" w:space="0" w:color="auto"/>
          </w:divBdr>
        </w:div>
      </w:divsChild>
    </w:div>
    <w:div w:id="1143041345">
      <w:bodyDiv w:val="1"/>
      <w:marLeft w:val="0"/>
      <w:marRight w:val="0"/>
      <w:marTop w:val="0"/>
      <w:marBottom w:val="0"/>
      <w:divBdr>
        <w:top w:val="none" w:sz="0" w:space="0" w:color="auto"/>
        <w:left w:val="none" w:sz="0" w:space="0" w:color="auto"/>
        <w:bottom w:val="none" w:sz="0" w:space="0" w:color="auto"/>
        <w:right w:val="none" w:sz="0" w:space="0" w:color="auto"/>
      </w:divBdr>
    </w:div>
    <w:div w:id="1682318279">
      <w:bodyDiv w:val="1"/>
      <w:marLeft w:val="0"/>
      <w:marRight w:val="0"/>
      <w:marTop w:val="0"/>
      <w:marBottom w:val="0"/>
      <w:divBdr>
        <w:top w:val="none" w:sz="0" w:space="0" w:color="auto"/>
        <w:left w:val="none" w:sz="0" w:space="0" w:color="auto"/>
        <w:bottom w:val="none" w:sz="0" w:space="0" w:color="auto"/>
        <w:right w:val="none" w:sz="0" w:space="0" w:color="auto"/>
      </w:divBdr>
    </w:div>
    <w:div w:id="17393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mfc.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z-mf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z-mfc.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fc-mozhayskmr@mosreg.ru" TargetMode="External"/><Relationship Id="rId4" Type="http://schemas.openxmlformats.org/officeDocument/2006/relationships/settings" Target="settings.xml"/><Relationship Id="rId9" Type="http://schemas.openxmlformats.org/officeDocument/2006/relationships/hyperlink" Target="http://www.moz-mf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2D172-E34A-44FC-BC62-125963B1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63</Pages>
  <Words>15901</Words>
  <Characters>90642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УКАЗАТЕЛЬ РАССЫЛКИ</vt:lpstr>
    </vt:vector>
  </TitlesOfParts>
  <Company>sogaz</Company>
  <LinksUpToDate>false</LinksUpToDate>
  <CharactersWithSpaces>106331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dc:title>
  <dc:creator>BehtinaZN</dc:creator>
  <cp:lastModifiedBy>RePack by Diakov</cp:lastModifiedBy>
  <cp:revision>11</cp:revision>
  <cp:lastPrinted>2017-02-28T09:03:00Z</cp:lastPrinted>
  <dcterms:created xsi:type="dcterms:W3CDTF">2017-08-28T10:00:00Z</dcterms:created>
  <dcterms:modified xsi:type="dcterms:W3CDTF">2018-03-22T11:11:00Z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-375126518</vt:i4>
  </property>
</Properties>
</file>