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1841AE" w:rsidP="0056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FA0C43">
        <w:rPr>
          <w:rFonts w:ascii="Times New Roman" w:hAnsi="Times New Roman" w:cs="Times New Roman"/>
          <w:sz w:val="28"/>
          <w:szCs w:val="28"/>
        </w:rPr>
        <w:t>недвижимо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="00FA0C43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 xml:space="preserve">предусмотренные частью 4 статьи 18 Федерального закона от 24.07.2007 № 209-ФЗ «О </w:t>
      </w:r>
      <w:r w:rsidR="002C05BA">
        <w:rPr>
          <w:rFonts w:ascii="Times New Roman" w:hAnsi="Times New Roman" w:cs="Times New Roman"/>
          <w:sz w:val="28"/>
          <w:szCs w:val="28"/>
        </w:rPr>
        <w:t>развитии</w:t>
      </w:r>
      <w:r w:rsidR="00417A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6504"/>
      </w:tblGrid>
      <w:tr w:rsidR="004629AB" w:rsidRPr="00076090" w:rsidTr="00EF7619">
        <w:tc>
          <w:tcPr>
            <w:tcW w:w="6504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29AB" w:rsidRPr="00076090" w:rsidTr="00EF7619">
        <w:tc>
          <w:tcPr>
            <w:tcW w:w="6504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</w:tc>
      </w:tr>
      <w:tr w:rsidR="004629AB" w:rsidRPr="00076090" w:rsidTr="00EF7619">
        <w:tc>
          <w:tcPr>
            <w:tcW w:w="6504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EF7619">
        <w:tc>
          <w:tcPr>
            <w:tcW w:w="6504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1AE">
        <w:rPr>
          <w:rFonts w:ascii="Times New Roman" w:hAnsi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/>
          <w:sz w:val="28"/>
          <w:szCs w:val="28"/>
        </w:rPr>
        <w:t xml:space="preserve">предусмотренных частью 4 статьи 18 Федерального закона от 24.07.2007 № 209-ФЗ «О </w:t>
      </w:r>
      <w:r w:rsidR="002C05BA">
        <w:rPr>
          <w:rFonts w:ascii="Times New Roman" w:hAnsi="Times New Roman"/>
          <w:sz w:val="28"/>
          <w:szCs w:val="28"/>
        </w:rPr>
        <w:t>развитии</w:t>
      </w:r>
      <w:r w:rsidR="00417AEC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Федерации», </w:t>
      </w:r>
      <w:r w:rsidRPr="001841AE">
        <w:rPr>
          <w:rFonts w:ascii="Times New Roman" w:hAnsi="Times New Roman"/>
          <w:sz w:val="28"/>
          <w:szCs w:val="28"/>
        </w:rPr>
        <w:t>объектов недвижимого имущества</w:t>
      </w:r>
      <w:r w:rsidR="002768B2">
        <w:rPr>
          <w:rFonts w:ascii="Times New Roman" w:hAnsi="Times New Roman"/>
          <w:sz w:val="28"/>
          <w:szCs w:val="28"/>
        </w:rPr>
        <w:t>, свободн</w:t>
      </w:r>
      <w:r w:rsidR="00417AEC">
        <w:rPr>
          <w:rFonts w:ascii="Times New Roman" w:hAnsi="Times New Roman"/>
          <w:sz w:val="28"/>
          <w:szCs w:val="28"/>
        </w:rPr>
        <w:t>ых</w:t>
      </w:r>
      <w:r w:rsidR="002768B2">
        <w:rPr>
          <w:rFonts w:ascii="Times New Roman" w:hAnsi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/>
          <w:sz w:val="28"/>
          <w:szCs w:val="28"/>
        </w:rPr>
        <w:t xml:space="preserve"> со следующими характеристиками: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076090" w:rsidTr="006B0874">
        <w:tc>
          <w:tcPr>
            <w:tcW w:w="567" w:type="dxa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Характеристики объектов недвижимого имущества</w:t>
            </w:r>
          </w:p>
        </w:tc>
      </w:tr>
      <w:tr w:rsidR="00367B44" w:rsidRPr="00076090" w:rsidTr="002F1FD6">
        <w:trPr>
          <w:trHeight w:val="429"/>
        </w:trPr>
        <w:tc>
          <w:tcPr>
            <w:tcW w:w="567" w:type="dxa"/>
            <w:vMerge w:val="restart"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076090" w:rsidRDefault="00367B44" w:rsidP="001C54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9374D1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67B44" w:rsidRPr="00076090" w:rsidTr="001136E2">
        <w:tc>
          <w:tcPr>
            <w:tcW w:w="567" w:type="dxa"/>
            <w:vMerge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367B44" w:rsidRPr="00076090" w:rsidRDefault="002F7213" w:rsidP="0054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</w:rPr>
              <w:t></w:t>
            </w:r>
            <w:bookmarkStart w:id="3" w:name="K1_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3"/>
            <w:r w:rsidR="007E698E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67B44" w:rsidRPr="00076090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4" w:name="K1_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4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367B44" w:rsidRPr="00076090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5" w:name="K1_Z3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5"/>
            <w:r w:rsidR="00367B44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  <w:p w:rsidR="00335331" w:rsidRPr="00076090" w:rsidRDefault="002F7213" w:rsidP="0011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6" w:name="K1_Z4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6"/>
            <w:r w:rsidR="0054381E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</w:tr>
      <w:tr w:rsidR="00367B44" w:rsidRPr="00076090" w:rsidTr="0054381E">
        <w:trPr>
          <w:trHeight w:val="420"/>
        </w:trPr>
        <w:tc>
          <w:tcPr>
            <w:tcW w:w="567" w:type="dxa"/>
            <w:vMerge w:val="restart"/>
            <w:vAlign w:val="center"/>
          </w:tcPr>
          <w:p w:rsidR="00367B44" w:rsidRPr="00076090" w:rsidRDefault="00853E61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853E61" w:rsidRPr="00076090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Местонахождение (указать наименование)</w:t>
            </w:r>
          </w:p>
        </w:tc>
      </w:tr>
      <w:tr w:rsidR="00367B44" w:rsidRPr="00076090" w:rsidTr="006B0874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3E61" w:rsidRPr="00076090" w:rsidRDefault="00853E61" w:rsidP="00356500">
            <w:pPr>
              <w:tabs>
                <w:tab w:val="left" w:pos="4192"/>
                <w:tab w:val="left" w:pos="5846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  <w:r w:rsidR="004B4E3D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bookmarkStart w:id="7" w:name="K2_Z1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7"/>
            <w:r w:rsidR="00356500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</w:p>
          <w:p w:rsidR="00853E61" w:rsidRPr="00076090" w:rsidRDefault="00853E61" w:rsidP="0054381E">
            <w:pPr>
              <w:tabs>
                <w:tab w:val="left" w:pos="5042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Муниципальный район/городской округ</w:t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bookmarkStart w:id="8" w:name="K2_Z2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8"/>
          </w:p>
          <w:p w:rsidR="00C91381" w:rsidRPr="00076090" w:rsidRDefault="00853E6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Населенный пункт (</w:t>
            </w:r>
            <w:r w:rsidR="00C91381" w:rsidRPr="00076090">
              <w:rPr>
                <w:rFonts w:ascii="Times New Roman" w:hAnsi="Times New Roman"/>
                <w:sz w:val="28"/>
                <w:szCs w:val="28"/>
              </w:rPr>
              <w:t>город, село, поселок, деревня)</w:t>
            </w:r>
            <w:r w:rsidR="002768B2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9" w:name="K2_Z3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9"/>
          </w:p>
          <w:p w:rsidR="009374D1" w:rsidRPr="00076090" w:rsidRDefault="009374D1" w:rsidP="0054381E">
            <w:pPr>
              <w:tabs>
                <w:tab w:val="left" w:pos="4617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Квартал (массив, район, микрорайон) </w:t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bookmarkStart w:id="10" w:name="K2_Z4"/>
            <w:r w:rsidR="0054381E" w:rsidRPr="0007609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</w:r>
            <w:bookmarkEnd w:id="10"/>
          </w:p>
          <w:p w:rsidR="00C91381" w:rsidRPr="00076090" w:rsidRDefault="00C9138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Улица</w:t>
            </w:r>
            <w:r w:rsidR="009374D1" w:rsidRPr="00076090">
              <w:rPr>
                <w:rFonts w:ascii="Times New Roman" w:hAnsi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CE3F8C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1" w:name="K2_Z5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1"/>
          </w:p>
          <w:p w:rsidR="00C91381" w:rsidRPr="00076090" w:rsidRDefault="00C91381" w:rsidP="002F1FD6">
            <w:pPr>
              <w:tabs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Дом</w:t>
            </w:r>
            <w:r w:rsidR="00575ECC" w:rsidRPr="00076090">
              <w:rPr>
                <w:rFonts w:ascii="Times New Roman" w:hAnsi="Times New Roman"/>
                <w:sz w:val="28"/>
                <w:szCs w:val="28"/>
              </w:rPr>
              <w:t>, корпус, строение</w:t>
            </w:r>
            <w:r w:rsidR="00FC50E8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E3D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2" w:name="K2_Z6"/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2"/>
          </w:p>
          <w:p w:rsidR="00853E61" w:rsidRPr="00076090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4" w:rsidRPr="00076090" w:rsidTr="002F1FD6">
        <w:trPr>
          <w:cantSplit/>
          <w:trHeight w:val="414"/>
        </w:trPr>
        <w:tc>
          <w:tcPr>
            <w:tcW w:w="567" w:type="dxa"/>
            <w:vMerge w:val="restart"/>
            <w:vAlign w:val="center"/>
          </w:tcPr>
          <w:p w:rsidR="00367B44" w:rsidRPr="00076090" w:rsidRDefault="002F1FD6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367B44" w:rsidRPr="00076090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="002768B2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74D1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7B44" w:rsidRPr="00076090" w:rsidTr="002F1FD6">
        <w:trPr>
          <w:trHeight w:val="973"/>
        </w:trPr>
        <w:tc>
          <w:tcPr>
            <w:tcW w:w="567" w:type="dxa"/>
            <w:vMerge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Pr="00076090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Минимальная </w:t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FE69D4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Start w:id="13" w:name="K3_Z1"/>
            <w:r w:rsidR="00FE69D4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3"/>
            <w:r w:rsidR="002F1FD6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609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  <w:p w:rsidR="00C91381" w:rsidRPr="00076090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Start w:id="14" w:name="K3_Z2"/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4"/>
            <w:r w:rsid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609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</w:tr>
    </w:tbl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066E4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Pr="00133B93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076090" w:rsidRDefault="00487018" w:rsidP="00D70B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487018" w:rsidRPr="00076090" w:rsidRDefault="002E36F8" w:rsidP="006B0874">
            <w:pPr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5" w:name="Z1_I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5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487018" w:rsidRPr="00076090" w:rsidRDefault="002E36F8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6" w:name="Z1_I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076090" w:rsidTr="002E36F8">
        <w:trPr>
          <w:trHeight w:val="1455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</w:t>
            </w:r>
            <w:r w:rsidR="00FE5EC4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7" w:name="Name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7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2E36F8" w:rsidRPr="00FE69D4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637212">
        <w:trPr>
          <w:trHeight w:val="1122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Адрес (местонахождение) Заявителя</w:t>
            </w:r>
            <w:r w:rsidR="00A65BD9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8" w:name="address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8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9455E4" w:rsidRPr="00FE69D4" w:rsidRDefault="00FE5EC4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739F3" w:rsidRPr="009455E4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9" w:name="PoluchenieEMAIL"/>
      <w:r w:rsidRPr="003739F3">
        <w:rPr>
          <w:rFonts w:ascii="Wingdings" w:hAnsi="Wingdings"/>
          <w:sz w:val="28"/>
          <w:szCs w:val="28"/>
        </w:rPr>
        <w:t></w:t>
      </w:r>
      <w:bookmarkEnd w:id="19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/>
          <w:sz w:val="28"/>
          <w:szCs w:val="28"/>
        </w:rPr>
        <w:t xml:space="preserve">дрес </w:t>
      </w:r>
      <w:r w:rsidR="009455E4">
        <w:rPr>
          <w:rFonts w:ascii="Times New Roman" w:hAnsi="Times New Roman"/>
          <w:sz w:val="28"/>
          <w:szCs w:val="28"/>
        </w:rPr>
        <w:br/>
      </w:r>
      <w:r w:rsidR="009455E4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0" w:name="EMAIL_MSP"/>
      <w:r w:rsidR="009455E4">
        <w:rPr>
          <w:rFonts w:ascii="Times New Roman" w:hAnsi="Times New Roman"/>
          <w:sz w:val="28"/>
          <w:szCs w:val="28"/>
          <w:u w:val="single"/>
        </w:rPr>
        <w:tab/>
      </w:r>
      <w:bookmarkEnd w:id="20"/>
      <w:r w:rsidR="007E1BED">
        <w:rPr>
          <w:rFonts w:ascii="Times New Roman" w:hAnsi="Times New Roman"/>
          <w:sz w:val="28"/>
          <w:szCs w:val="28"/>
          <w:u w:val="single"/>
        </w:rPr>
        <w:tab/>
      </w:r>
    </w:p>
    <w:p w:rsidR="003739F3" w:rsidRPr="00637212" w:rsidRDefault="003739F3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739F3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1" w:name="PoluchenieMFC"/>
      <w:r w:rsidRPr="003739F3">
        <w:rPr>
          <w:rFonts w:ascii="Wingdings" w:hAnsi="Wingdings"/>
          <w:sz w:val="28"/>
          <w:szCs w:val="28"/>
        </w:rPr>
        <w:t></w:t>
      </w:r>
      <w:bookmarkEnd w:id="21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D03DC8" w:rsidRDefault="00D03DC8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/>
          <w:sz w:val="28"/>
          <w:szCs w:val="28"/>
        </w:rPr>
        <w:t>:</w:t>
      </w:r>
    </w:p>
    <w:p w:rsidR="00637212" w:rsidRPr="009455E4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2" w:name="IzveshenieEMAIL"/>
      <w:r w:rsidRPr="003739F3">
        <w:rPr>
          <w:rFonts w:ascii="Wingdings" w:hAnsi="Wingdings"/>
          <w:sz w:val="28"/>
          <w:szCs w:val="28"/>
        </w:rPr>
        <w:t></w:t>
      </w:r>
      <w:bookmarkEnd w:id="22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="00637212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212"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3" w:name="IzveshenieEMAIL_MSP"/>
      <w:r w:rsidR="00637212">
        <w:rPr>
          <w:rFonts w:ascii="Times New Roman" w:hAnsi="Times New Roman"/>
          <w:sz w:val="28"/>
          <w:szCs w:val="28"/>
          <w:u w:val="single"/>
        </w:rPr>
        <w:tab/>
      </w:r>
      <w:bookmarkEnd w:id="23"/>
      <w:r w:rsidR="00637212">
        <w:rPr>
          <w:rFonts w:ascii="Times New Roman" w:hAnsi="Times New Roman"/>
          <w:sz w:val="28"/>
          <w:szCs w:val="28"/>
          <w:u w:val="single"/>
        </w:rPr>
        <w:tab/>
      </w:r>
    </w:p>
    <w:p w:rsidR="00637212" w:rsidRPr="00637212" w:rsidRDefault="00637212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Pr="003739F3" w:rsidRDefault="003739F3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4" w:name="IzvesheniePhone"/>
      <w:r w:rsidRPr="003739F3">
        <w:rPr>
          <w:rFonts w:ascii="Wingdings" w:hAnsi="Wingdings"/>
          <w:sz w:val="28"/>
          <w:szCs w:val="28"/>
        </w:rPr>
        <w:t></w:t>
      </w:r>
      <w:bookmarkEnd w:id="24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по телефону: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5" w:name="IzvesheniePhoneNumber"/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5"/>
      <w:r w:rsidR="005B6C3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739F3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ab/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6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6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61" w:rsidRDefault="00B04D61" w:rsidP="001841AE">
      <w:pPr>
        <w:spacing w:after="0" w:line="240" w:lineRule="auto"/>
      </w:pPr>
      <w:r>
        <w:separator/>
      </w:r>
    </w:p>
  </w:endnote>
  <w:endnote w:type="continuationSeparator" w:id="0">
    <w:p w:rsidR="00B04D61" w:rsidRDefault="00B04D61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61" w:rsidRDefault="00B04D61" w:rsidP="001841AE">
      <w:pPr>
        <w:spacing w:after="0" w:line="240" w:lineRule="auto"/>
      </w:pPr>
      <w:r>
        <w:separator/>
      </w:r>
    </w:p>
  </w:footnote>
  <w:footnote w:type="continuationSeparator" w:id="0">
    <w:p w:rsidR="00B04D61" w:rsidRDefault="00B04D61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00"/>
    <w:rsid w:val="00052805"/>
    <w:rsid w:val="00053A8A"/>
    <w:rsid w:val="00066E46"/>
    <w:rsid w:val="00076090"/>
    <w:rsid w:val="000A1C4D"/>
    <w:rsid w:val="000B7EB5"/>
    <w:rsid w:val="000D0406"/>
    <w:rsid w:val="001136E2"/>
    <w:rsid w:val="00123C30"/>
    <w:rsid w:val="00130334"/>
    <w:rsid w:val="00133B93"/>
    <w:rsid w:val="001363E0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7B44"/>
    <w:rsid w:val="003739F3"/>
    <w:rsid w:val="003F6FCF"/>
    <w:rsid w:val="00405358"/>
    <w:rsid w:val="004123C1"/>
    <w:rsid w:val="00417262"/>
    <w:rsid w:val="00417AEC"/>
    <w:rsid w:val="00422F2B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500239"/>
    <w:rsid w:val="005020A8"/>
    <w:rsid w:val="0054381E"/>
    <w:rsid w:val="005679E1"/>
    <w:rsid w:val="00575ECC"/>
    <w:rsid w:val="00580460"/>
    <w:rsid w:val="0059311E"/>
    <w:rsid w:val="005B6C3D"/>
    <w:rsid w:val="00626D4B"/>
    <w:rsid w:val="00633C4A"/>
    <w:rsid w:val="00637212"/>
    <w:rsid w:val="006538EC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E1BED"/>
    <w:rsid w:val="007E698E"/>
    <w:rsid w:val="00804F4A"/>
    <w:rsid w:val="0082304F"/>
    <w:rsid w:val="008455F3"/>
    <w:rsid w:val="00845806"/>
    <w:rsid w:val="00853E61"/>
    <w:rsid w:val="0085561F"/>
    <w:rsid w:val="00861192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E5513"/>
    <w:rsid w:val="00A01DA3"/>
    <w:rsid w:val="00A110BD"/>
    <w:rsid w:val="00A44803"/>
    <w:rsid w:val="00A63FF2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04D61"/>
    <w:rsid w:val="00B10635"/>
    <w:rsid w:val="00B45BF0"/>
    <w:rsid w:val="00B54D08"/>
    <w:rsid w:val="00B70788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1F51"/>
    <w:rsid w:val="00E55533"/>
    <w:rsid w:val="00EB31B7"/>
    <w:rsid w:val="00EB7E13"/>
    <w:rsid w:val="00EC6359"/>
    <w:rsid w:val="00ED4AF5"/>
    <w:rsid w:val="00EE4226"/>
    <w:rsid w:val="00EF7619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24794-0666-4B8D-A384-D3292BCD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B534-0A70-47AA-B7D0-94035A22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imushestvobiznes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Негрей Алексей Евгеньевич</dc:creator>
  <cp:keywords/>
  <cp:lastModifiedBy>Павел</cp:lastModifiedBy>
  <cp:revision>2</cp:revision>
  <cp:lastPrinted>2015-11-30T13:54:00Z</cp:lastPrinted>
  <dcterms:created xsi:type="dcterms:W3CDTF">2022-04-12T10:13:00Z</dcterms:created>
  <dcterms:modified xsi:type="dcterms:W3CDTF">2022-04-12T10:13:00Z</dcterms:modified>
</cp:coreProperties>
</file>